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2026-2031年中国磁带库行业深度调研及投资前景预测报告</w:t>
      </w:r>
    </w:p>
    <w:p>
      <w:pPr>
        <w:spacing w:after="150"/>
      </w:pPr>
      <w:r>
        <w:rPr>
          <w:b w:val="1"/>
          <w:bCs w:val="1"/>
        </w:rPr>
        <w:t xml:space="preserve">报告简介</w:t>
      </w:r>
    </w:p>
    <w:p>
      <w:pPr>
        <w:spacing w:after="150"/>
      </w:pPr>
      <w:r>
        <w:rPr/>
        <w:t xml:space="preserve">磁带库是一种集成了多台磁带驱动器、大量磁带存储槽位、自动化机械手臂及智能管理软件的高容量、高自动化数据存储与备份系统，其核心功能是通过机械臂在无人干预的情况下，自动将指定磁带从存储槽位装载到驱动器中进行读写操作，并在任务完成后将其归位，从而实现海量数据的长期归档、周期性备份与灾难恢复。作为企业级数据保护体系的关键基础设施，磁带库不仅提供远超单个磁带机的存储容量与管理效率，更通过多驱动器并行处理技术显著提升数据吞吐性能，满足大型数据中心对PB乃至EB级冷数据存储的严苛需求。</w:t>
      </w:r>
    </w:p>
    <w:p>
      <w:pPr>
        <w:spacing w:after="150"/>
      </w:pPr>
      <w:r>
        <w:rPr/>
        <w:t xml:space="preserve">其技术架构融合了精密机械控制、高速数据通道与高级软件编目系统，支持远程监控、策略化备份调度、数据加密传输及权限分级管理，确保数据在全生命周期内的安全性与可追溯性。尽管磁带介质采用顺序访问模式导致随机读取延迟较高，但其在单位存储成本、能源效率、介质寿命及抗网络攻击(气隙备份)等方面具备不可替代的优势，尤其适用于金融、电信、医疗、科研及云服务等领域对合规性存档、长期数据保留和离线灾备有强需求的场景。</w:t>
      </w:r>
    </w:p>
    <w:p>
      <w:pPr>
        <w:spacing w:after="150"/>
      </w:pPr>
      <w:r>
        <w:rPr/>
        <w:t xml:space="preserve">随着LTO(线性磁带开放)技术持续迭代，现代磁带库单盘磁带原生容量已突破数十TB，压缩后可达百TB级别，配合自动加载、重复数据删除与智能数据分层技术，进一步优化了存储密度与管理成本。此外，虚拟磁带库(VTL)作为其重要演进形态，利用磁盘阵列模拟物理磁带库的行为，兼顾了磁带备份流程的兼容性与磁盘的随机访问优势，形成物理与虚拟并存的混合存储架构。</w:t>
      </w:r>
    </w:p>
    <w:p>
      <w:pPr>
        <w:spacing w:after="150"/>
      </w:pPr>
      <w:r>
        <w:rPr/>
        <w:t xml:space="preserve">磁带库在数字化时代并未被淘汰，而是凭借其在超大规模、低成本、高可靠冷数据存储领域的独特价值，持续演进为现代分级存储体系中不可或缺的一环，是保障企业数据资产安全与业务连续性的“数字保险库” 。</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磁带库市场进行了分析研究。报告在总结中国磁带库发展历程的基础上，结合新时期的各方面因素，对中国磁带库的发展趋势给予了细致和审慎的预测论证。报告资料详实，图表丰富，既有深入的分析，又有直观的比较，为磁带库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磁带库市场特征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磁带库行业发展的\"波特五力模型\"分析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2023-2025年全球磁带库市场发展环境现状分析</w:t>
      </w:r>
    </w:p>
    <w:p>
      <w:pPr>
        <w:spacing w:before="75" w:after="0"/>
      </w:pPr>
      <w:r>
        <w:rPr/>
        <w:t xml:space="preserve">第一节 磁带库发展环境分析</w:t>
      </w:r>
    </w:p>
    <w:p>
      <w:pPr>
        <w:spacing w:before="75" w:after="0"/>
      </w:pPr>
      <w:r>
        <w:rPr/>
        <w:t xml:space="preserve">一、中国宏观经济环境分析</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二、磁带库行业相关政策分析</w:t>
      </w:r>
    </w:p>
    <w:p>
      <w:pPr>
        <w:spacing w:before="75" w:after="0"/>
      </w:pPr>
      <w:r>
        <w:rPr/>
        <w:t xml:space="preserve">第四节 磁带库行业技术环境分析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2023-2025年全球和国内磁带库市场供需平衡调查分析</w:t>
      </w:r>
    </w:p>
    <w:p>
      <w:pPr>
        <w:spacing w:before="75" w:after="0"/>
      </w:pPr>
      <w:r>
        <w:rPr/>
        <w:t xml:space="preserve">第一节 2023-2025年国际磁带库市场现状分析</w:t>
      </w:r>
    </w:p>
    <w:p>
      <w:pPr>
        <w:spacing w:before="75" w:after="0"/>
      </w:pPr>
      <w:r>
        <w:rPr/>
        <w:t xml:space="preserve">一、国际磁带库市场发展历程</w:t>
      </w:r>
    </w:p>
    <w:p>
      <w:pPr>
        <w:spacing w:before="75" w:after="0"/>
      </w:pPr>
      <w:r>
        <w:rPr/>
        <w:t xml:space="preserve">二、国际主要国家磁带库发展情况分析</w:t>
      </w:r>
    </w:p>
    <w:p>
      <w:pPr>
        <w:spacing w:before="75" w:after="0"/>
      </w:pPr>
      <w:r>
        <w:rPr/>
        <w:t xml:space="preserve">三、国际磁带库市场发展趋势</w:t>
      </w:r>
    </w:p>
    <w:p>
      <w:pPr>
        <w:spacing w:before="75" w:after="0"/>
      </w:pPr>
      <w:r>
        <w:rPr/>
        <w:t xml:space="preserve">第二节 2023-2025年中国磁带库市场供需平衡分析</w:t>
      </w:r>
    </w:p>
    <w:p>
      <w:pPr>
        <w:spacing w:before="75" w:after="0"/>
      </w:pPr>
      <w:r>
        <w:rPr/>
        <w:t xml:space="preserve">一、2023-2025年中国磁带库市场市场规模分析</w:t>
      </w:r>
    </w:p>
    <w:p>
      <w:pPr>
        <w:spacing w:before="75" w:after="0"/>
      </w:pPr>
      <w:r>
        <w:rPr/>
        <w:t xml:space="preserve">二、2023-2025年中国磁带库市场供给统计分析</w:t>
      </w:r>
    </w:p>
    <w:p>
      <w:pPr>
        <w:spacing w:before="75" w:after="0"/>
      </w:pPr>
      <w:r>
        <w:rPr/>
        <w:t xml:space="preserve">三、2023-2025年中国磁带库市场需求统计分析</w:t>
      </w:r>
    </w:p>
    <w:p>
      <w:pPr>
        <w:spacing w:before="75" w:after="0"/>
      </w:pPr>
      <w:r>
        <w:rPr/>
        <w:t xml:space="preserve">第三节 2023-2025年影响磁带库市场供需平衡的因素分析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磁带库市场发展特点分析</w:t>
      </w:r>
    </w:p>
    <w:p>
      <w:pPr>
        <w:spacing w:before="75" w:after="0"/>
      </w:pPr>
      <w:r>
        <w:rPr/>
        <w:t xml:space="preserve">第一节 磁带库市场周期性、季节性等特点</w:t>
      </w:r>
    </w:p>
    <w:p>
      <w:pPr>
        <w:spacing w:before="75" w:after="0"/>
      </w:pPr>
      <w:r>
        <w:rPr/>
        <w:t xml:space="preserve">第二节 磁带库行业壁垒</w:t>
      </w:r>
    </w:p>
    <w:p>
      <w:pPr>
        <w:spacing w:before="75" w:after="0"/>
      </w:pPr>
      <w:r>
        <w:rPr/>
        <w:t xml:space="preserve">一、磁带库行业进入壁垒</w:t>
      </w:r>
    </w:p>
    <w:p>
      <w:pPr>
        <w:spacing w:before="75" w:after="0"/>
      </w:pPr>
      <w:r>
        <w:rPr/>
        <w:t xml:space="preserve">二、磁带库行业技术壁垒</w:t>
      </w:r>
    </w:p>
    <w:p>
      <w:pPr>
        <w:spacing w:before="75" w:after="0"/>
      </w:pPr>
      <w:r>
        <w:rPr/>
        <w:t xml:space="preserve">三、磁带库行业人才壁垒</w:t>
      </w:r>
    </w:p>
    <w:p>
      <w:pPr>
        <w:spacing w:before="75" w:after="0"/>
      </w:pPr>
      <w:r>
        <w:rPr/>
        <w:t xml:space="preserve">四、磁带库行业政策壁垒</w:t>
      </w:r>
    </w:p>
    <w:p>
      <w:pPr>
        <w:spacing w:before="75" w:after="0"/>
      </w:pPr>
      <w:r>
        <w:rPr/>
        <w:t xml:space="preserve">第三节 磁带库市场发展swot分析</w:t>
      </w:r>
    </w:p>
    <w:p>
      <w:pPr>
        <w:spacing w:before="75" w:after="0"/>
      </w:pPr>
      <w:r>
        <w:rPr/>
        <w:t xml:space="preserve">一、磁带库市场发展优势分析</w:t>
      </w:r>
    </w:p>
    <w:p>
      <w:pPr>
        <w:spacing w:before="75" w:after="0"/>
      </w:pPr>
      <w:r>
        <w:rPr/>
        <w:t xml:space="preserve">二、磁带库市场发展劣势分析</w:t>
      </w:r>
    </w:p>
    <w:p>
      <w:pPr>
        <w:spacing w:before="75" w:after="0"/>
      </w:pPr>
      <w:r>
        <w:rPr/>
        <w:t xml:space="preserve">三、磁带库市场机遇分析</w:t>
      </w:r>
    </w:p>
    <w:p>
      <w:pPr>
        <w:spacing w:before="75" w:after="0"/>
      </w:pPr>
      <w:r>
        <w:rPr/>
        <w:t xml:space="preserve">四、磁带库市场威胁分析</w:t>
      </w:r>
    </w:p>
    <w:p>
      <w:pPr>
        <w:spacing w:before="75" w:after="0"/>
      </w:pPr>
      <w:r>
        <w:rPr/>
        <w:t xml:space="preserve">第四节 磁带库市场竞争程度分析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2023-2025年中国磁带库市场重点区域运行分析</w:t>
      </w:r>
    </w:p>
    <w:p>
      <w:pPr>
        <w:spacing w:before="75" w:after="0"/>
      </w:pPr>
      <w:r>
        <w:rPr/>
        <w:t xml:space="preserve">第一节 2023-2025年华东地区市场运行情况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2023-2025年华南地区市场运行情况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2023-2025年华中地区市场运行情况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2023-2025年华北地区市场运行情况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2023-2025年西北地区市场运行情况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2023-2025年西南地区市场运行情况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2023-2025年东北地区市场运行情况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领先企业分析</w:t>
      </w:r>
    </w:p>
    <w:p>
      <w:pPr>
        <w:spacing w:before="75" w:after="0"/>
      </w:pPr>
      <w:r>
        <w:rPr/>
        <w:t xml:space="preserve">第一节 新华三集团</w:t>
      </w:r>
    </w:p>
    <w:p>
      <w:pPr>
        <w:spacing w:before="75" w:after="0"/>
      </w:pPr>
      <w:r>
        <w:rPr/>
        <w:t xml:space="preserve">一、企业整体概况</w:t>
      </w:r>
    </w:p>
    <w:p>
      <w:pPr>
        <w:spacing w:before="75" w:after="0"/>
      </w:pPr>
      <w:r>
        <w:rPr/>
        <w:t xml:space="preserve">二、营业现状分析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北京天华星航科技有限公司</w:t>
      </w:r>
    </w:p>
    <w:p>
      <w:pPr>
        <w:spacing w:before="75" w:after="0"/>
      </w:pPr>
      <w:r>
        <w:rPr/>
        <w:t xml:space="preserve">一、企业整体概况</w:t>
      </w:r>
    </w:p>
    <w:p>
      <w:pPr>
        <w:spacing w:before="75" w:after="0"/>
      </w:pPr>
      <w:r>
        <w:rPr/>
        <w:t xml:space="preserve">二、营业现状分析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中国华录信息产业有限公司</w:t>
      </w:r>
    </w:p>
    <w:p>
      <w:pPr>
        <w:spacing w:before="75" w:after="0"/>
      </w:pPr>
      <w:r>
        <w:rPr/>
        <w:t xml:space="preserve">一、企业整体概况</w:t>
      </w:r>
    </w:p>
    <w:p>
      <w:pPr>
        <w:spacing w:before="75" w:after="0"/>
      </w:pPr>
      <w:r>
        <w:rPr/>
        <w:t xml:space="preserve">二、营业现状分析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浪潮信息</w:t>
      </w:r>
    </w:p>
    <w:p>
      <w:pPr>
        <w:spacing w:before="75" w:after="0"/>
      </w:pPr>
      <w:r>
        <w:rPr/>
        <w:t xml:space="preserve">一、企业整体概况</w:t>
      </w:r>
    </w:p>
    <w:p>
      <w:pPr>
        <w:spacing w:before="75" w:after="0"/>
      </w:pPr>
      <w:r>
        <w:rPr/>
        <w:t xml:space="preserve">二、营业现状分析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北京联创信安科技股份有限公司</w:t>
      </w:r>
    </w:p>
    <w:p>
      <w:pPr>
        <w:spacing w:before="75" w:after="0"/>
      </w:pPr>
      <w:r>
        <w:rPr/>
        <w:t xml:space="preserve">一、企业整体概况</w:t>
      </w:r>
    </w:p>
    <w:p>
      <w:pPr>
        <w:spacing w:before="75" w:after="0"/>
      </w:pPr>
      <w:r>
        <w:rPr/>
        <w:t xml:space="preserve">二、营业现状分析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ibm</w:t>
      </w:r>
    </w:p>
    <w:p>
      <w:pPr>
        <w:spacing w:before="75" w:after="0"/>
      </w:pPr>
      <w:r>
        <w:rPr/>
        <w:t xml:space="preserve">一、企业整体概况</w:t>
      </w:r>
    </w:p>
    <w:p>
      <w:pPr>
        <w:spacing w:before="75" w:after="0"/>
      </w:pPr>
      <w:r>
        <w:rPr/>
        <w:t xml:space="preserve">二、营业现状分析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spectralogic</w:t>
      </w:r>
    </w:p>
    <w:p>
      <w:pPr>
        <w:spacing w:before="75" w:after="0"/>
      </w:pPr>
      <w:r>
        <w:rPr/>
        <w:t xml:space="preserve">一、企业整体概况</w:t>
      </w:r>
    </w:p>
    <w:p>
      <w:pPr>
        <w:spacing w:before="75" w:after="0"/>
      </w:pPr>
      <w:r>
        <w:rPr/>
        <w:t xml:space="preserve">二、营业现状分析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华为技术有限公司</w:t>
      </w:r>
    </w:p>
    <w:p>
      <w:pPr>
        <w:spacing w:before="75" w:after="0"/>
      </w:pPr>
      <w:r>
        <w:rPr/>
        <w:t xml:space="preserve">一、企业整体概况</w:t>
      </w:r>
    </w:p>
    <w:p>
      <w:pPr>
        <w:spacing w:before="75" w:after="0"/>
      </w:pPr>
      <w:r>
        <w:rPr/>
        <w:t xml:space="preserve">二、营业现状分析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2023-2025年中国磁带库市场竞争格局与企业竞争力评价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磁带库行业营销渠道分析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三、各类渠道对磁带库行业的影响</w:t>
      </w:r>
    </w:p>
    <w:p>
      <w:pPr>
        <w:spacing w:before="75" w:after="0"/>
      </w:pPr>
      <w:r>
        <w:rPr/>
        <w:t xml:space="preserve">四、主要磁带库企业渠道策略研究</w:t>
      </w:r>
    </w:p>
    <w:p>
      <w:pPr>
        <w:spacing w:before="75" w:after="0"/>
      </w:pPr>
      <w:r>
        <w:rPr/>
        <w:t xml:space="preserve">第二节 磁带库行业主要客户群分析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2026-2031年磁带库市场发展分析预测</w:t>
      </w:r>
    </w:p>
    <w:p>
      <w:pPr>
        <w:spacing w:before="75" w:after="0"/>
      </w:pPr>
      <w:r>
        <w:rPr/>
        <w:t xml:space="preserve">第一节 2026-2031年中国磁带库市场规模预测</w:t>
      </w:r>
    </w:p>
    <w:p>
      <w:pPr>
        <w:spacing w:before="75" w:after="0"/>
      </w:pPr>
      <w:r>
        <w:rPr/>
        <w:t xml:space="preserve">第二节 2026-2031年中国磁带库行业产值规模预测</w:t>
      </w:r>
    </w:p>
    <w:p>
      <w:pPr>
        <w:spacing w:before="75" w:after="0"/>
      </w:pPr>
      <w:r>
        <w:rPr/>
        <w:t xml:space="preserve">第三节 2026-2031年中国磁带库市场需求趋势预测</w:t>
      </w:r>
    </w:p>
    <w:p>
      <w:pPr>
        <w:spacing w:before="75" w:after="0"/>
      </w:pPr>
      <w:r>
        <w:rPr>
          <w:b w:val="1"/>
          <w:bCs w:val="1"/>
        </w:rPr>
        <w:t xml:space="preserve">第十章 磁带库行业投资前景与投资策略分析</w:t>
      </w:r>
    </w:p>
    <w:p>
      <w:pPr>
        <w:spacing w:before="75" w:after="0"/>
      </w:pPr>
      <w:r>
        <w:rPr/>
        <w:t xml:space="preserve">第一节 磁带库行业投资价值分析</w:t>
      </w:r>
    </w:p>
    <w:p>
      <w:pPr>
        <w:spacing w:before="75" w:after="0"/>
      </w:pPr>
      <w:r>
        <w:rPr/>
        <w:t xml:space="preserve">一、磁带库行业发展前景分析</w:t>
      </w:r>
    </w:p>
    <w:p>
      <w:pPr>
        <w:spacing w:before="75" w:after="0"/>
      </w:pPr>
      <w:r>
        <w:rPr/>
        <w:t xml:space="preserve">二、磁带库行业盈利能力预测</w:t>
      </w:r>
    </w:p>
    <w:p>
      <w:pPr>
        <w:spacing w:before="75" w:after="0"/>
      </w:pPr>
      <w:r>
        <w:rPr/>
        <w:t xml:space="preserve">第二节 磁带库行业投资风险分析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磁带库行业投资策略分析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中国磁带库行业投资风险及对策分析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磁带库行业投资机会与建议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业内专家对中国磁带库行业总结及企业重点客户管理建议</w:t>
      </w:r>
    </w:p>
    <w:p>
      <w:pPr>
        <w:spacing w:before="75" w:after="0"/>
      </w:pPr>
      <w:r>
        <w:rPr/>
        <w:t xml:space="preserve">第一节 磁带库行业企业问题总结</w:t>
      </w:r>
    </w:p>
    <w:p>
      <w:pPr>
        <w:spacing w:before="75" w:after="0"/>
      </w:pPr>
      <w:r>
        <w:rPr/>
        <w:t xml:space="preserve">第二节 磁带库企业应对策略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磁带库市场的重点客户战略实施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磁带库项目投资建议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图表：2021-2025年国内生产总值及其增长速度</w:t>
      </w:r>
    </w:p>
    <w:p>
      <w:pPr>
        <w:spacing w:before="75" w:after="0"/>
      </w:pPr>
      <w:r>
        <w:rPr/>
        <w:t xml:space="preserve">图表：2021-2025年三次产业增加值占国内生产总值比重</w:t>
      </w:r>
    </w:p>
    <w:p>
      <w:pPr>
        <w:spacing w:before="75" w:after="0"/>
      </w:pPr>
      <w:r>
        <w:rPr/>
        <w:t xml:space="preserve">图表：2021-2025年国内居民消费价格指数变动情况</w:t>
      </w:r>
    </w:p>
    <w:p>
      <w:pPr>
        <w:spacing w:before="75" w:after="0"/>
      </w:pPr>
      <w:r>
        <w:rPr/>
        <w:t xml:space="preserve">图表：2021-2025年全国居民人均可支配收入(单位：元)</w:t>
      </w:r>
    </w:p>
    <w:p>
      <w:pPr>
        <w:spacing w:before="75" w:after="0"/>
      </w:pPr>
      <w:r>
        <w:rPr/>
        <w:t xml:space="preserve">图表：2025年分行业固定资产投资(不含农户)占比</w:t>
      </w:r>
    </w:p>
    <w:p>
      <w:pPr>
        <w:spacing w:before="75" w:after="0"/>
      </w:pPr>
      <w:r>
        <w:rPr/>
        <w:t xml:space="preserve">图表：近年来磁带库行业相关政策</w:t>
      </w:r>
    </w:p>
    <w:p>
      <w:pPr>
        <w:spacing w:before="75" w:after="0"/>
      </w:pPr>
      <w:r>
        <w:rPr/>
        <w:t xml:space="preserve">图表：2023-2025年中国磁带库市场规模</w:t>
      </w:r>
    </w:p>
    <w:p>
      <w:pPr>
        <w:spacing w:before="75" w:after="0"/>
      </w:pPr>
      <w:r>
        <w:rPr/>
        <w:t xml:space="preserve">图表：2025年中国磁带库市场需求分布</w:t>
      </w:r>
    </w:p>
    <w:p>
      <w:pPr>
        <w:spacing w:before="75" w:after="0"/>
      </w:pPr>
      <w:r>
        <w:rPr/>
        <w:t xml:space="preserve">图表：2023-2025年华东地区磁带库行业市场规模(单位：亿元)</w:t>
      </w:r>
    </w:p>
    <w:p>
      <w:pPr>
        <w:spacing w:before="75" w:after="0"/>
      </w:pPr>
      <w:r>
        <w:rPr/>
        <w:t xml:space="preserve">图表：2023-2025年华南地区磁带库行业市场规模(单位：亿元)</w:t>
      </w:r>
    </w:p>
    <w:p>
      <w:pPr>
        <w:spacing w:before="75" w:after="0"/>
      </w:pPr>
      <w:r>
        <w:rPr/>
        <w:t xml:space="preserve">图表：2023-2025年华中地区磁带库行业市场规模(单位：亿元)</w:t>
      </w:r>
    </w:p>
    <w:p>
      <w:pPr>
        <w:spacing w:before="75" w:after="0"/>
      </w:pPr>
      <w:r>
        <w:rPr/>
        <w:t xml:space="preserve">图表：2023-2025年华北地区磁带库行业市场规模(单位：亿元)</w:t>
      </w:r>
    </w:p>
    <w:p>
      <w:pPr>
        <w:spacing w:before="75" w:after="0"/>
      </w:pPr>
      <w:r>
        <w:rPr/>
        <w:t xml:space="preserve">图表：2023-2025年西北地区磁带库行业市场规模(单位：亿元)</w:t>
      </w:r>
    </w:p>
    <w:p>
      <w:pPr>
        <w:spacing w:before="75" w:after="0"/>
      </w:pPr>
      <w:r>
        <w:rPr/>
        <w:t xml:space="preserve">图表：2023-2025年西南地区磁带库行业市场规模(单位：亿元)</w:t>
      </w:r>
    </w:p>
    <w:p>
      <w:pPr>
        <w:spacing w:before="75" w:after="0"/>
      </w:pPr>
      <w:r>
        <w:rPr/>
        <w:t xml:space="preserve">图表：2023-2025年东北地区磁带库行业市场规模(单位：亿元)</w:t>
      </w:r>
    </w:p>
    <w:p>
      <w:pPr>
        <w:spacing w:before="75" w:after="0"/>
      </w:pPr>
      <w:r>
        <w:rPr/>
        <w:t xml:space="preserve">图表：2023-2025年中国华录信息产业有限公司经营指标</w:t>
      </w:r>
    </w:p>
    <w:p>
      <w:pPr>
        <w:spacing w:before="75" w:after="0"/>
      </w:pPr>
      <w:r>
        <w:rPr/>
        <w:t xml:space="preserve">图表：2023-2025年浪潮信息营业指标</w:t>
      </w:r>
    </w:p>
    <w:p>
      <w:pPr>
        <w:spacing w:before="75" w:after="0"/>
      </w:pPr>
      <w:r>
        <w:rPr/>
        <w:t xml:space="preserve">图表：2023-2025年华为营收规模</w:t>
      </w:r>
    </w:p>
    <w:p>
      <w:pPr>
        <w:spacing w:before="75" w:after="0"/>
      </w:pPr>
      <w:r>
        <w:rPr/>
        <w:t xml:space="preserve">图表：2026-2031年中国磁带库市场规模预测</w:t>
      </w:r>
    </w:p>
    <w:p>
      <w:pPr>
        <w:spacing w:before="75" w:after="0"/>
      </w:pPr>
      <w:r>
        <w:rPr/>
        <w:t xml:space="preserve">图表：2026-2031年中国磁带库产值预测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2026-2031年中国磁带库行业深度调研及投资前景预测报告</dc:title>
  <dc:description>2026-2031年中国磁带库行业深度调研及投资前景预测报告</dc:description>
  <dc:subject>2026-2031年中国磁带库行业深度调研及投资前景预测报告</dc:subject>
  <cp:keywords>研究报告</cp:keywords>
  <cp:category>研究报告</cp:category>
  <cp:lastModifiedBy>北京中道泰和信息咨询有限公司</cp:lastModifiedBy>
  <dcterms:created xsi:type="dcterms:W3CDTF">2026-03-31T10:55:44+08:00</dcterms:created>
  <dcterms:modified xsi:type="dcterms:W3CDTF">2026-03-31T10:55:44+08:00</dcterms:modified>
</cp:coreProperties>
</file>

<file path=docProps/custom.xml><?xml version="1.0" encoding="utf-8"?>
<Properties xmlns="http://schemas.openxmlformats.org/officeDocument/2006/custom-properties" xmlns:vt="http://schemas.openxmlformats.org/officeDocument/2006/docPropsVTypes"/>
</file>