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2026-2031年中国增材制造行业全景分析及发展趋势预测报告</w:t>
      </w:r>
    </w:p>
    <w:p>
      <w:pPr>
        <w:spacing w:after="150"/>
      </w:pPr>
      <w:r>
        <w:rPr>
          <w:b w:val="1"/>
          <w:bCs w:val="1"/>
        </w:rPr>
        <w:t xml:space="preserve">报告简介</w:t>
      </w:r>
    </w:p>
    <w:p>
      <w:pPr>
        <w:spacing w:after="150"/>
      </w:pPr>
      <w:r>
        <w:rPr/>
        <w:t xml:space="preserve">增材制造行业是引领制造业数字化、智能化、绿色化转型的战略性前沿产业，其核心功能在于通过逐层堆积材料的方式，将数字模型直接转化为三维实体，实现复杂结构零部件的近净成形，突破传统减材、等材制造在几何复杂度、材料利用率、生产周期等方面的限制，为航空航天、医疗器械、汽车模具、能源装备等领域提供轻量化、一体化、定制化的高效制造解决方案。从产业范畴来看，增材制造行业涵盖上游原材料与核心器件(金属粉末、高分子材料、光敏树脂、陶瓷材料、激光器、扫描振镜、喷头、控制系统)，中游装备研制(金属激光粉末床熔融、选区激光烧结、熔融沉积成形、光固化成形、定向能量沉积、冷喷涂等工艺装备)，以及下游应用服务(航空航天复杂构件、医疗植入物与手术导板、模具随形冷却水路、功能梯度材料、文创消费品、建筑构件)的完整产业链条。按照成形材料可分为金属增材制造、聚合物增材制造、陶瓷增材制造及复合材料增材制造，按照技术原理则形成粉末床熔融、定向能量沉积、材料挤出、光聚合、粘结剂喷射等多元工艺体系。随着材料体系扩展与工艺成熟度提升，增材制造正从原型制造向直接生产、从单一工艺向多能场复合制造转变，其产业边界不断向4D打印、生物打印、太空制造、智能结构等前沿领域延伸。</w:t>
      </w:r>
    </w:p>
    <w:p>
      <w:pPr>
        <w:spacing w:after="150"/>
      </w:pPr>
      <w:r>
        <w:rPr/>
        <w:t xml:space="preserve">当前，中国增材制造行业正处于技术深化应用与产业化规模扩张的关键成长期。经过多年的政策扶持与技术积累，我国已形成较为完整的增材制造产业体系，金属激光粉末床熔融装备、选区激光烧结装备等实现国产化突破，部分企业在成形尺寸、精度控制、多材料成形等方面达到国际先进水平，航空航天复杂构件、医疗个性化植入物等高端应用取得重要进展，产业规模持续扩大，资本市场关注度与投资热度高涨。未来，中国增材制造行业将在\"制造强国\"战略与\"智能制造\"工程的双重驱动下，进入规模化生产与生态繁荣的新阶段。从市场前景看，航空航天复杂构件批量化生产、新能源汽车轻量化结构、医疗个性化器械、模具随形冷却等应用持续深化，消费电子、珠宝首饰、文创产品等消费级市场扩容，建筑3D打印、太空在轨制造等前沿场景取得突破，预计行业将保持高速增长，从\"技术导入期\"向\"产业成长期\"跨越。产业格局层面，具备核心装备研制能力、材料开发能力、工艺软件能力及行业应用解决方案的头部企业将确立主导地位，行业集中度加速提升，专业化企业在特定材料、特定工艺或特定应用领域形成技术壁垒，跨界融合(材料、激光、软件、医疗、航空)催生新型增材制造企业，而技术路线单一、应用拓展缓慢、质量失控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行业研究单位等公布和提供的大量资料。报告对我国增材制造行业的供需状况、发展现状、子行业发展变化等进行了分析，重点分析了国内外增材制造行业的发展现状、如何面对行业的发展挑战、行业的发展建议、行业竞争力，以及行业的投资分析和趋势预测等等。报告还综合了增材制造行业的整体发展动态，对行业在产品方面提供了参考建议和具体解决办法。报告对于增材制造产品生产企业、经销商、行业管理部门以及拟进入该行业的投资者具有重要的参考价值，对于研究我国增材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增材制造行业概述</w:t>
      </w:r>
    </w:p>
    <w:p>
      <w:pPr>
        <w:spacing w:before="75" w:after="0"/>
      </w:pPr>
      <w:r>
        <w:rPr/>
        <w:t xml:space="preserve">第一节 增材制造的定义与内涵</w:t>
      </w:r>
    </w:p>
    <w:p>
      <w:pPr>
        <w:spacing w:before="75" w:after="0"/>
      </w:pPr>
      <w:r>
        <w:rPr/>
        <w:t xml:space="preserve">一、增材制造的基本概念界定</w:t>
      </w:r>
    </w:p>
    <w:p>
      <w:pPr>
        <w:spacing w:before="75" w:after="0"/>
      </w:pPr>
      <w:r>
        <w:rPr/>
        <w:t xml:space="preserve">二、增材制造与传统减材制造的本质区别</w:t>
      </w:r>
    </w:p>
    <w:p>
      <w:pPr>
        <w:spacing w:before="75" w:after="0"/>
      </w:pPr>
      <w:r>
        <w:rPr/>
        <w:t xml:space="preserve">三、增材制造的核心技术特征与优势</w:t>
      </w:r>
    </w:p>
    <w:p>
      <w:pPr>
        <w:spacing w:before="75" w:after="0"/>
      </w:pPr>
      <w:r>
        <w:rPr/>
        <w:t xml:space="preserve">第二节 增材制造的主要分类</w:t>
      </w:r>
    </w:p>
    <w:p>
      <w:pPr>
        <w:spacing w:before="75" w:after="0"/>
      </w:pPr>
      <w:r>
        <w:rPr/>
        <w:t xml:space="preserve">一、按技术原理分类</w:t>
      </w:r>
    </w:p>
    <w:p>
      <w:pPr>
        <w:spacing w:before="75" w:after="0"/>
      </w:pPr>
      <w:r>
        <w:rPr/>
        <w:t xml:space="preserve">二、按材料类型分类</w:t>
      </w:r>
    </w:p>
    <w:p>
      <w:pPr>
        <w:spacing w:before="75" w:after="0"/>
      </w:pPr>
      <w:r>
        <w:rPr/>
        <w:t xml:space="preserve">三、按应用领域分类</w:t>
      </w:r>
    </w:p>
    <w:p>
      <w:pPr>
        <w:spacing w:before="75" w:after="0"/>
      </w:pPr>
      <w:r>
        <w:rPr/>
        <w:t xml:space="preserve">第三节 增材制造产业链结构</w:t>
      </w:r>
    </w:p>
    <w:p>
      <w:pPr>
        <w:spacing w:before="75" w:after="0"/>
      </w:pPr>
      <w:r>
        <w:rPr/>
        <w:t xml:space="preserve">一、上游：原材料粉末/丝材、核心元器件、软件、设计服务</w:t>
      </w:r>
    </w:p>
    <w:p>
      <w:pPr>
        <w:spacing w:before="75" w:after="0"/>
      </w:pPr>
      <w:r>
        <w:rPr/>
        <w:t xml:space="preserve">二、中游：增材制造装备、打印服务、后处理、质量检测</w:t>
      </w:r>
    </w:p>
    <w:p>
      <w:pPr>
        <w:spacing w:before="75" w:after="0"/>
      </w:pPr>
      <w:r>
        <w:rPr/>
        <w:t xml:space="preserve">三、下游：终端应用行业、修复再制造、个性化定制、研发试制</w:t>
      </w:r>
    </w:p>
    <w:p>
      <w:pPr>
        <w:spacing w:before="75" w:after="0"/>
      </w:pPr>
      <w:r>
        <w:rPr>
          <w:b w:val="1"/>
          <w:bCs w:val="1"/>
        </w:rPr>
        <w:t xml:space="preserve">第二章 全球增材制造市场发展现状</w:t>
      </w:r>
    </w:p>
    <w:p>
      <w:pPr>
        <w:spacing w:before="75" w:after="0"/>
      </w:pPr>
      <w:r>
        <w:rPr/>
        <w:t xml:space="preserve">第一节 全球增材制造市场规模分析</w:t>
      </w:r>
    </w:p>
    <w:p>
      <w:pPr>
        <w:spacing w:before="75" w:after="0"/>
      </w:pPr>
      <w:r>
        <w:rPr/>
        <w:t xml:space="preserve">一、2023-2025年全球市场规模及增速</w:t>
      </w:r>
    </w:p>
    <w:p>
      <w:pPr>
        <w:spacing w:before="75" w:after="0"/>
      </w:pPr>
      <w:r>
        <w:rPr/>
        <w:t xml:space="preserve">二、装备、材料、服务收入结构</w:t>
      </w:r>
    </w:p>
    <w:p>
      <w:pPr>
        <w:spacing w:before="75" w:after="0"/>
      </w:pPr>
      <w:r>
        <w:rPr/>
        <w:t xml:space="preserve">三、2026-2031年全球市场增长预测</w:t>
      </w:r>
    </w:p>
    <w:p>
      <w:pPr>
        <w:spacing w:before="75" w:after="0"/>
      </w:pPr>
      <w:r>
        <w:rPr/>
        <w:t xml:space="preserve">第二节 全球增材制造技术演进趋势</w:t>
      </w:r>
    </w:p>
    <w:p>
      <w:pPr>
        <w:spacing w:before="75" w:after="0"/>
      </w:pPr>
      <w:r>
        <w:rPr/>
        <w:t xml:space="preserve">一、多材料与梯度功能结构</w:t>
      </w:r>
    </w:p>
    <w:p>
      <w:pPr>
        <w:spacing w:before="75" w:after="0"/>
      </w:pPr>
      <w:r>
        <w:rPr/>
        <w:t xml:space="preserve">二、大尺寸与高效率制造</w:t>
      </w:r>
    </w:p>
    <w:p>
      <w:pPr>
        <w:spacing w:before="75" w:after="0"/>
      </w:pPr>
      <w:r>
        <w:rPr/>
        <w:t xml:space="preserve">三、智能化与自主化生产</w:t>
      </w:r>
    </w:p>
    <w:p>
      <w:pPr>
        <w:spacing w:before="75" w:after="0"/>
      </w:pPr>
      <w:r>
        <w:rPr/>
        <w:t xml:space="preserve">第三节 全球产业格局与区域特征</w:t>
      </w:r>
    </w:p>
    <w:p>
      <w:pPr>
        <w:spacing w:before="75" w:after="0"/>
      </w:pPr>
      <w:r>
        <w:rPr/>
        <w:t xml:space="preserve">一、欧美技术领先与生态完善</w:t>
      </w:r>
    </w:p>
    <w:p>
      <w:pPr>
        <w:spacing w:before="75" w:after="0"/>
      </w:pPr>
      <w:r>
        <w:rPr/>
        <w:t xml:space="preserve">二、中国快速追赶与应用拓展</w:t>
      </w:r>
    </w:p>
    <w:p>
      <w:pPr>
        <w:spacing w:before="75" w:after="0"/>
      </w:pPr>
      <w:r>
        <w:rPr/>
        <w:t xml:space="preserve">三、新兴市场潜力释放</w:t>
      </w:r>
    </w:p>
    <w:p>
      <w:pPr>
        <w:spacing w:before="75" w:after="0"/>
      </w:pPr>
      <w:r>
        <w:rPr>
          <w:b w:val="1"/>
          <w:bCs w:val="1"/>
        </w:rPr>
        <w:t xml:space="preserve">第三章 中国增材制造行业发展环境</w:t>
      </w:r>
    </w:p>
    <w:p>
      <w:pPr>
        <w:spacing w:before="75" w:after="0"/>
      </w:pPr>
      <w:r>
        <w:rPr/>
        <w:t xml:space="preserve">第一节 制造业转型升级环境</w:t>
      </w:r>
    </w:p>
    <w:p>
      <w:pPr>
        <w:spacing w:before="75" w:after="0"/>
      </w:pPr>
      <w:r>
        <w:rPr/>
        <w:t xml:space="preserve">一、智能制造与工业4.0推进</w:t>
      </w:r>
    </w:p>
    <w:p>
      <w:pPr>
        <w:spacing w:before="75" w:after="0"/>
      </w:pPr>
      <w:r>
        <w:rPr/>
        <w:t xml:space="preserve">二、复杂结构轻量化需求</w:t>
      </w:r>
    </w:p>
    <w:p>
      <w:pPr>
        <w:spacing w:before="75" w:after="0"/>
      </w:pPr>
      <w:r>
        <w:rPr/>
        <w:t xml:space="preserve">三、个性化定制与柔性生产</w:t>
      </w:r>
    </w:p>
    <w:p>
      <w:pPr>
        <w:spacing w:before="75" w:after="0"/>
      </w:pPr>
      <w:r>
        <w:rPr/>
        <w:t xml:space="preserve">第二节 重点应用拉动环境</w:t>
      </w:r>
    </w:p>
    <w:p>
      <w:pPr>
        <w:spacing w:before="75" w:after="0"/>
      </w:pPr>
      <w:r>
        <w:rPr/>
        <w:t xml:space="preserve">一、航空航天装备研制</w:t>
      </w:r>
    </w:p>
    <w:p>
      <w:pPr>
        <w:spacing w:before="75" w:after="0"/>
      </w:pPr>
      <w:r>
        <w:rPr/>
        <w:t xml:space="preserve">二、医疗植入与齿科应用</w:t>
      </w:r>
    </w:p>
    <w:p>
      <w:pPr>
        <w:spacing w:before="75" w:after="0"/>
      </w:pPr>
      <w:r>
        <w:rPr/>
        <w:t xml:space="preserve">三、新能源汽车结构创新</w:t>
      </w:r>
    </w:p>
    <w:p>
      <w:pPr>
        <w:spacing w:before="75" w:after="0"/>
      </w:pPr>
      <w:r>
        <w:rPr/>
        <w:t xml:space="preserve">第三节 产业政策与创新环境</w:t>
      </w:r>
    </w:p>
    <w:p>
      <w:pPr>
        <w:spacing w:before="75" w:after="0"/>
      </w:pPr>
      <w:r>
        <w:rPr/>
        <w:t xml:space="preserve">一、增材制造产业发展规划</w:t>
      </w:r>
    </w:p>
    <w:p>
      <w:pPr>
        <w:spacing w:before="75" w:after="0"/>
      </w:pPr>
      <w:r>
        <w:rPr/>
        <w:t xml:space="preserve">二、重大专项与科技计划</w:t>
      </w:r>
    </w:p>
    <w:p>
      <w:pPr>
        <w:spacing w:before="75" w:after="0"/>
      </w:pPr>
      <w:r>
        <w:rPr/>
        <w:t xml:space="preserve">三、标准体系与检测认证</w:t>
      </w:r>
    </w:p>
    <w:p>
      <w:pPr>
        <w:spacing w:before="75" w:after="0"/>
      </w:pPr>
      <w:r>
        <w:rPr>
          <w:b w:val="1"/>
          <w:bCs w:val="1"/>
        </w:rPr>
        <w:t xml:space="preserve">第四章 中国增材制造市场供需分析</w:t>
      </w:r>
    </w:p>
    <w:p>
      <w:pPr>
        <w:spacing w:before="75" w:after="0"/>
      </w:pPr>
      <w:r>
        <w:rPr/>
        <w:t xml:space="preserve">第一节 市场需求结构分析</w:t>
      </w:r>
    </w:p>
    <w:p>
      <w:pPr>
        <w:spacing w:before="75" w:after="0"/>
      </w:pPr>
      <w:r>
        <w:rPr/>
        <w:t xml:space="preserve">一、航空航天金属构件需求</w:t>
      </w:r>
    </w:p>
    <w:p>
      <w:pPr>
        <w:spacing w:before="75" w:after="0"/>
      </w:pPr>
      <w:r>
        <w:rPr/>
        <w:t xml:space="preserve">二、医疗植入与器械需求</w:t>
      </w:r>
    </w:p>
    <w:p>
      <w:pPr>
        <w:spacing w:before="75" w:after="0"/>
      </w:pPr>
      <w:r>
        <w:rPr/>
        <w:t xml:space="preserve">三、模具与快速原型需求</w:t>
      </w:r>
    </w:p>
    <w:p>
      <w:pPr>
        <w:spacing w:before="75" w:after="0"/>
      </w:pPr>
      <w:r>
        <w:rPr/>
        <w:t xml:space="preserve">四、汽车与消费品需求</w:t>
      </w:r>
    </w:p>
    <w:p>
      <w:pPr>
        <w:spacing w:before="75" w:after="0"/>
      </w:pPr>
      <w:r>
        <w:rPr/>
        <w:t xml:space="preserve">第二节 市场供给能力分析</w:t>
      </w:r>
    </w:p>
    <w:p>
      <w:pPr>
        <w:spacing w:before="75" w:after="0"/>
      </w:pPr>
      <w:r>
        <w:rPr/>
        <w:t xml:space="preserve">一、国产增材制造装备产能</w:t>
      </w:r>
    </w:p>
    <w:p>
      <w:pPr>
        <w:spacing w:before="75" w:after="0"/>
      </w:pPr>
      <w:r>
        <w:rPr/>
        <w:t xml:space="preserve">二、金属粉末材料制备能力</w:t>
      </w:r>
    </w:p>
    <w:p>
      <w:pPr>
        <w:spacing w:before="75" w:after="0"/>
      </w:pPr>
      <w:r>
        <w:rPr/>
        <w:t xml:space="preserve">三、打印服务与工艺成熟度</w:t>
      </w:r>
    </w:p>
    <w:p>
      <w:pPr>
        <w:spacing w:before="75" w:after="0"/>
      </w:pPr>
      <w:r>
        <w:rPr/>
        <w:t xml:space="preserve">第三节 供需匹配与缺口分析</w:t>
      </w:r>
    </w:p>
    <w:p>
      <w:pPr>
        <w:spacing w:before="75" w:after="0"/>
      </w:pPr>
      <w:r>
        <w:rPr/>
        <w:t xml:space="preserve">一、高端装备进口依赖</w:t>
      </w:r>
    </w:p>
    <w:p>
      <w:pPr>
        <w:spacing w:before="75" w:after="0"/>
      </w:pPr>
      <w:r>
        <w:rPr/>
        <w:t xml:space="preserve">二、高品质粉末供给不足</w:t>
      </w:r>
    </w:p>
    <w:p>
      <w:pPr>
        <w:spacing w:before="75" w:after="0"/>
      </w:pPr>
      <w:r>
        <w:rPr/>
        <w:t xml:space="preserve">三、后处理与检测能力欠缺</w:t>
      </w:r>
    </w:p>
    <w:p>
      <w:pPr>
        <w:spacing w:before="75" w:after="0"/>
      </w:pPr>
      <w:r>
        <w:rPr>
          <w:b w:val="1"/>
          <w:bCs w:val="1"/>
        </w:rPr>
        <w:t xml:space="preserve">第五章 中国增材制造市场规模与增长预测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二、装备、材料、服务结构</w:t>
      </w:r>
    </w:p>
    <w:p>
      <w:pPr>
        <w:spacing w:before="75" w:after="0"/>
      </w:pPr>
      <w:r>
        <w:rPr/>
        <w:t xml:space="preserve">三、金属与聚合物应用占比</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二、细分技术路线增长预测</w:t>
      </w:r>
    </w:p>
    <w:p>
      <w:pPr>
        <w:spacing w:before="75" w:after="0"/>
      </w:pPr>
      <w:r>
        <w:rPr/>
        <w:t xml:space="preserve">三、应用领域拓展预测</w:t>
      </w:r>
    </w:p>
    <w:p>
      <w:pPr>
        <w:spacing w:before="75" w:after="0"/>
      </w:pPr>
      <w:r>
        <w:rPr/>
        <w:t xml:space="preserve">第三节 市场增长驱动因素</w:t>
      </w:r>
    </w:p>
    <w:p>
      <w:pPr>
        <w:spacing w:before="75" w:after="0"/>
      </w:pPr>
      <w:r>
        <w:rPr/>
        <w:t xml:space="preserve">一、关键零部件国产替代</w:t>
      </w:r>
    </w:p>
    <w:p>
      <w:pPr>
        <w:spacing w:before="75" w:after="0"/>
      </w:pPr>
      <w:r>
        <w:rPr/>
        <w:t xml:space="preserve">二、批量化生产成本下降</w:t>
      </w:r>
    </w:p>
    <w:p>
      <w:pPr>
        <w:spacing w:before="75" w:after="0"/>
      </w:pPr>
      <w:r>
        <w:rPr/>
        <w:t xml:space="preserve">三、设计-制造一体化成熟</w:t>
      </w:r>
    </w:p>
    <w:p>
      <w:pPr>
        <w:spacing w:before="75" w:after="0"/>
      </w:pPr>
      <w:r>
        <w:rPr>
          <w:b w:val="1"/>
          <w:bCs w:val="1"/>
        </w:rPr>
        <w:t xml:space="preserve">第六章 金属增材制造技术与市场</w:t>
      </w:r>
    </w:p>
    <w:p>
      <w:pPr>
        <w:spacing w:before="75" w:after="0"/>
      </w:pPr>
      <w:r>
        <w:rPr/>
        <w:t xml:space="preserve">第一节 激光粉末床熔融(slm/lpbf)</w:t>
      </w:r>
    </w:p>
    <w:p>
      <w:pPr>
        <w:spacing w:before="75" w:after="0"/>
      </w:pPr>
      <w:r>
        <w:rPr/>
        <w:t xml:space="preserve">一、多激光与大面积扫描</w:t>
      </w:r>
    </w:p>
    <w:p>
      <w:pPr>
        <w:spacing w:before="75" w:after="0"/>
      </w:pPr>
      <w:r>
        <w:rPr/>
        <w:t xml:space="preserve">二、钛合金、高温合金、铝合金</w:t>
      </w:r>
    </w:p>
    <w:p>
      <w:pPr>
        <w:spacing w:before="75" w:after="0"/>
      </w:pPr>
      <w:r>
        <w:rPr/>
        <w:t xml:space="preserve">三、航空航天与医疗植入</w:t>
      </w:r>
    </w:p>
    <w:p>
      <w:pPr>
        <w:spacing w:before="75" w:after="0"/>
      </w:pPr>
      <w:r>
        <w:rPr/>
        <w:t xml:space="preserve">第二节 电子束粉末床熔融(ebm/eb-pbf)</w:t>
      </w:r>
    </w:p>
    <w:p>
      <w:pPr>
        <w:spacing w:before="75" w:after="0"/>
      </w:pPr>
      <w:r>
        <w:rPr/>
        <w:t xml:space="preserve">一、高真空与预热优势</w:t>
      </w:r>
    </w:p>
    <w:p>
      <w:pPr>
        <w:spacing w:before="75" w:after="0"/>
      </w:pPr>
      <w:r>
        <w:rPr/>
        <w:t xml:space="preserve">二、钛合金与活性金属</w:t>
      </w:r>
    </w:p>
    <w:p>
      <w:pPr>
        <w:spacing w:before="75" w:after="0"/>
      </w:pPr>
      <w:r>
        <w:rPr/>
        <w:t xml:space="preserve">三、航空承力件与骨科植入</w:t>
      </w:r>
    </w:p>
    <w:p>
      <w:pPr>
        <w:spacing w:before="75" w:after="0"/>
      </w:pPr>
      <w:r>
        <w:rPr/>
        <w:t xml:space="preserve">第三节 定向能量沉积(ded/lmd/waam)</w:t>
      </w:r>
    </w:p>
    <w:p>
      <w:pPr>
        <w:spacing w:before="75" w:after="0"/>
      </w:pPr>
      <w:r>
        <w:rPr/>
        <w:t xml:space="preserve">一、激光与电弧增材</w:t>
      </w:r>
    </w:p>
    <w:p>
      <w:pPr>
        <w:spacing w:before="75" w:after="0"/>
      </w:pPr>
      <w:r>
        <w:rPr/>
        <w:t xml:space="preserve">二、大型构件与修复再制造</w:t>
      </w:r>
    </w:p>
    <w:p>
      <w:pPr>
        <w:spacing w:before="75" w:after="0"/>
      </w:pPr>
      <w:r>
        <w:rPr/>
        <w:t xml:space="preserve">三、增减材复合制造</w:t>
      </w:r>
    </w:p>
    <w:p>
      <w:pPr>
        <w:spacing w:before="75" w:after="0"/>
      </w:pPr>
      <w:r>
        <w:rPr>
          <w:b w:val="1"/>
          <w:bCs w:val="1"/>
        </w:rPr>
        <w:t xml:space="preserve">第七章 聚合物与陶瓷增材制造市场</w:t>
      </w:r>
    </w:p>
    <w:p>
      <w:pPr>
        <w:spacing w:before="75" w:after="0"/>
      </w:pPr>
      <w:r>
        <w:rPr/>
        <w:t xml:space="preserve">第一节 熔融沉积成型(fdm/fff)</w:t>
      </w:r>
    </w:p>
    <w:p>
      <w:pPr>
        <w:spacing w:before="75" w:after="0"/>
      </w:pPr>
      <w:r>
        <w:rPr/>
        <w:t xml:space="preserve">一、工程塑料与复合材料</w:t>
      </w:r>
    </w:p>
    <w:p>
      <w:pPr>
        <w:spacing w:before="75" w:after="0"/>
      </w:pPr>
      <w:r>
        <w:rPr/>
        <w:t xml:space="preserve">二、连续纤维增强</w:t>
      </w:r>
    </w:p>
    <w:p>
      <w:pPr>
        <w:spacing w:before="75" w:after="0"/>
      </w:pPr>
      <w:r>
        <w:rPr/>
        <w:t xml:space="preserve">三、汽车与消费品应用</w:t>
      </w:r>
    </w:p>
    <w:p>
      <w:pPr>
        <w:spacing w:before="75" w:after="0"/>
      </w:pPr>
      <w:r>
        <w:rPr/>
        <w:t xml:space="preserve">第二节 光固化成型(sla/dlp/lcd)</w:t>
      </w:r>
    </w:p>
    <w:p>
      <w:pPr>
        <w:spacing w:before="75" w:after="0"/>
      </w:pPr>
      <w:r>
        <w:rPr/>
        <w:t xml:space="preserve">一、高精度与表面质量</w:t>
      </w:r>
    </w:p>
    <w:p>
      <w:pPr>
        <w:spacing w:before="75" w:after="0"/>
      </w:pPr>
      <w:r>
        <w:rPr/>
        <w:t xml:space="preserve">二、齿科与珠宝铸造</w:t>
      </w:r>
    </w:p>
    <w:p>
      <w:pPr>
        <w:spacing w:before="75" w:after="0"/>
      </w:pPr>
      <w:r>
        <w:rPr/>
        <w:t xml:space="preserve">三、微纳结构与光学器件</w:t>
      </w:r>
    </w:p>
    <w:p>
      <w:pPr>
        <w:spacing w:before="75" w:after="0"/>
      </w:pPr>
      <w:r>
        <w:rPr/>
        <w:t xml:space="preserve">第三节 陶瓷增材制造</w:t>
      </w:r>
    </w:p>
    <w:p>
      <w:pPr>
        <w:spacing w:before="75" w:after="0"/>
      </w:pPr>
      <w:r>
        <w:rPr/>
        <w:t xml:space="preserve">一、光固化与粘结剂喷射</w:t>
      </w:r>
    </w:p>
    <w:p>
      <w:pPr>
        <w:spacing w:before="75" w:after="0"/>
      </w:pPr>
      <w:r>
        <w:rPr/>
        <w:t xml:space="preserve">二、氧化铝、氧化锆、碳化硅</w:t>
      </w:r>
    </w:p>
    <w:p>
      <w:pPr>
        <w:spacing w:before="75" w:after="0"/>
      </w:pPr>
      <w:r>
        <w:rPr/>
        <w:t xml:space="preserve">三、航空航天与生物医疗</w:t>
      </w:r>
    </w:p>
    <w:p>
      <w:pPr>
        <w:spacing w:before="75" w:after="0"/>
      </w:pPr>
      <w:r>
        <w:rPr>
          <w:b w:val="1"/>
          <w:bCs w:val="1"/>
        </w:rPr>
        <w:t xml:space="preserve">第八章 生物增材制造与特殊应用</w:t>
      </w:r>
    </w:p>
    <w:p>
      <w:pPr>
        <w:spacing w:before="75" w:after="0"/>
      </w:pPr>
      <w:r>
        <w:rPr/>
        <w:t xml:space="preserve">第一节 生物3d打印</w:t>
      </w:r>
    </w:p>
    <w:p>
      <w:pPr>
        <w:spacing w:before="75" w:after="0"/>
      </w:pPr>
      <w:r>
        <w:rPr/>
        <w:t xml:space="preserve">一、细胞打印与组织工程</w:t>
      </w:r>
    </w:p>
    <w:p>
      <w:pPr>
        <w:spacing w:before="75" w:after="0"/>
      </w:pPr>
      <w:r>
        <w:rPr/>
        <w:t xml:space="preserve">二、水凝胶与生物墨水</w:t>
      </w:r>
    </w:p>
    <w:p>
      <w:pPr>
        <w:spacing w:before="75" w:after="0"/>
      </w:pPr>
      <w:r>
        <w:rPr/>
        <w:t xml:space="preserve">三、器官模型与药物筛选</w:t>
      </w:r>
    </w:p>
    <w:p>
      <w:pPr>
        <w:spacing w:before="75" w:after="0"/>
      </w:pPr>
      <w:r>
        <w:rPr/>
        <w:t xml:space="preserve">第二节 食品与建筑增材制造</w:t>
      </w:r>
    </w:p>
    <w:p>
      <w:pPr>
        <w:spacing w:before="75" w:after="0"/>
      </w:pPr>
      <w:r>
        <w:rPr/>
        <w:t xml:space="preserve">一、食品3d打印与个性化营养</w:t>
      </w:r>
    </w:p>
    <w:p>
      <w:pPr>
        <w:spacing w:before="75" w:after="0"/>
      </w:pPr>
      <w:r>
        <w:rPr/>
        <w:t xml:space="preserve">二、建筑3d打印与混凝土构件</w:t>
      </w:r>
    </w:p>
    <w:p>
      <w:pPr>
        <w:spacing w:before="75" w:after="0"/>
      </w:pPr>
      <w:r>
        <w:rPr/>
        <w:t xml:space="preserve">三、太空制造与极端环境</w:t>
      </w:r>
    </w:p>
    <w:p>
      <w:pPr>
        <w:spacing w:before="75" w:after="0"/>
      </w:pPr>
      <w:r>
        <w:rPr/>
        <w:t xml:space="preserve">第三节 微纳增材制造</w:t>
      </w:r>
    </w:p>
    <w:p>
      <w:pPr>
        <w:spacing w:before="75" w:after="0"/>
      </w:pPr>
      <w:r>
        <w:rPr/>
        <w:t xml:space="preserve">一、双光子聚合与微光学</w:t>
      </w:r>
    </w:p>
    <w:p>
      <w:pPr>
        <w:spacing w:before="75" w:after="0"/>
      </w:pPr>
      <w:r>
        <w:rPr/>
        <w:t xml:space="preserve">二、电子器件与mems</w:t>
      </w:r>
    </w:p>
    <w:p>
      <w:pPr>
        <w:spacing w:before="75" w:after="0"/>
      </w:pPr>
      <w:r>
        <w:rPr/>
        <w:t xml:space="preserve">三、精密医疗器械</w:t>
      </w:r>
    </w:p>
    <w:p>
      <w:pPr>
        <w:spacing w:before="75" w:after="0"/>
      </w:pPr>
      <w:r>
        <w:rPr>
          <w:b w:val="1"/>
          <w:bCs w:val="1"/>
        </w:rPr>
        <w:t xml:space="preserve">第九章 增材制造原材料市场</w:t>
      </w:r>
    </w:p>
    <w:p>
      <w:pPr>
        <w:spacing w:before="75" w:after="0"/>
      </w:pPr>
      <w:r>
        <w:rPr/>
        <w:t xml:space="preserve">第一节 金属粉末材料</w:t>
      </w:r>
    </w:p>
    <w:p>
      <w:pPr>
        <w:spacing w:before="75" w:after="0"/>
      </w:pPr>
      <w:r>
        <w:rPr/>
        <w:t xml:space="preserve">一、球形粉末制备：气雾化、等离子旋转电极</w:t>
      </w:r>
    </w:p>
    <w:p>
      <w:pPr>
        <w:spacing w:before="75" w:after="0"/>
      </w:pPr>
      <w:r>
        <w:rPr/>
        <w:t xml:space="preserve">二、钛合金、镍基高温合金、铝合金、模具钢</w:t>
      </w:r>
    </w:p>
    <w:p>
      <w:pPr>
        <w:spacing w:before="75" w:after="0"/>
      </w:pPr>
      <w:r>
        <w:rPr/>
        <w:t xml:space="preserve">三、粉末回收与再利用</w:t>
      </w:r>
    </w:p>
    <w:p>
      <w:pPr>
        <w:spacing w:before="75" w:after="0"/>
      </w:pPr>
      <w:r>
        <w:rPr/>
        <w:t xml:space="preserve">第二节 聚合物材料</w:t>
      </w:r>
    </w:p>
    <w:p>
      <w:pPr>
        <w:spacing w:before="75" w:after="0"/>
      </w:pPr>
      <w:r>
        <w:rPr/>
        <w:t xml:space="preserve">一、工程塑料：pa、pc、abs、peek</w:t>
      </w:r>
    </w:p>
    <w:p>
      <w:pPr>
        <w:spacing w:before="75" w:after="0"/>
      </w:pPr>
      <w:r>
        <w:rPr/>
        <w:t xml:space="preserve">二、光敏树脂与复合材料</w:t>
      </w:r>
    </w:p>
    <w:p>
      <w:pPr>
        <w:spacing w:before="75" w:after="0"/>
      </w:pPr>
      <w:r>
        <w:rPr/>
        <w:t xml:space="preserve">三、连续纤维预浸丝材</w:t>
      </w:r>
    </w:p>
    <w:p>
      <w:pPr>
        <w:spacing w:before="75" w:after="0"/>
      </w:pPr>
      <w:r>
        <w:rPr/>
        <w:t xml:space="preserve">第三节 陶瓷与复合材料</w:t>
      </w:r>
    </w:p>
    <w:p>
      <w:pPr>
        <w:spacing w:before="75" w:after="0"/>
      </w:pPr>
      <w:r>
        <w:rPr/>
        <w:t xml:space="preserve">一、陶瓷粉末与浆料</w:t>
      </w:r>
    </w:p>
    <w:p>
      <w:pPr>
        <w:spacing w:before="75" w:after="0"/>
      </w:pPr>
      <w:r>
        <w:rPr/>
        <w:t xml:space="preserve">二、金属基复合材料</w:t>
      </w:r>
    </w:p>
    <w:p>
      <w:pPr>
        <w:spacing w:before="75" w:after="0"/>
      </w:pPr>
      <w:r>
        <w:rPr/>
        <w:t xml:space="preserve">三、功能梯度材料</w:t>
      </w:r>
    </w:p>
    <w:p>
      <w:pPr>
        <w:spacing w:before="75" w:after="0"/>
      </w:pPr>
      <w:r>
        <w:rPr>
          <w:b w:val="1"/>
          <w:bCs w:val="1"/>
        </w:rPr>
        <w:t xml:space="preserve">第十章 增材制造装备与核心部件</w:t>
      </w:r>
    </w:p>
    <w:p>
      <w:pPr>
        <w:spacing w:before="75" w:after="0"/>
      </w:pPr>
      <w:r>
        <w:rPr/>
        <w:t xml:space="preserve">第一节 金属增材制造装备</w:t>
      </w:r>
    </w:p>
    <w:p>
      <w:pPr>
        <w:spacing w:before="75" w:after="0"/>
      </w:pPr>
      <w:r>
        <w:rPr/>
        <w:t xml:space="preserve">一、多激光、大尺寸、高效率</w:t>
      </w:r>
    </w:p>
    <w:p>
      <w:pPr>
        <w:spacing w:before="75" w:after="0"/>
      </w:pPr>
      <w:r>
        <w:rPr/>
        <w:t xml:space="preserve">二、国产装备技术突破</w:t>
      </w:r>
    </w:p>
    <w:p>
      <w:pPr>
        <w:spacing w:before="75" w:after="0"/>
      </w:pPr>
      <w:r>
        <w:rPr/>
        <w:t xml:space="preserve">三、装备智能化与自动化</w:t>
      </w:r>
    </w:p>
    <w:p>
      <w:pPr>
        <w:spacing w:before="75" w:after="0"/>
      </w:pPr>
      <w:r>
        <w:rPr/>
        <w:t xml:space="preserve">第二节 核心元器件</w:t>
      </w:r>
    </w:p>
    <w:p>
      <w:pPr>
        <w:spacing w:before="75" w:after="0"/>
      </w:pPr>
      <w:r>
        <w:rPr/>
        <w:t xml:space="preserve">一、激光器与扫描振镜</w:t>
      </w:r>
    </w:p>
    <w:p>
      <w:pPr>
        <w:spacing w:before="75" w:after="0"/>
      </w:pPr>
      <w:r>
        <w:rPr/>
        <w:t xml:space="preserve">二、电子枪与高压电源</w:t>
      </w:r>
    </w:p>
    <w:p>
      <w:pPr>
        <w:spacing w:before="75" w:after="0"/>
      </w:pPr>
      <w:r>
        <w:rPr/>
        <w:t xml:space="preserve">三、运动控制与软件系统</w:t>
      </w:r>
    </w:p>
    <w:p>
      <w:pPr>
        <w:spacing w:before="75" w:after="0"/>
      </w:pPr>
      <w:r>
        <w:rPr/>
        <w:t xml:space="preserve">第三节 后处理与检测设备</w:t>
      </w:r>
    </w:p>
    <w:p>
      <w:pPr>
        <w:spacing w:before="75" w:after="0"/>
      </w:pPr>
      <w:r>
        <w:rPr/>
        <w:t xml:space="preserve">一、热处理与热等静压</w:t>
      </w:r>
    </w:p>
    <w:p>
      <w:pPr>
        <w:spacing w:before="75" w:after="0"/>
      </w:pPr>
      <w:r>
        <w:rPr/>
        <w:t xml:space="preserve">二、机加工与表面处理</w:t>
      </w:r>
    </w:p>
    <w:p>
      <w:pPr>
        <w:spacing w:before="75" w:after="0"/>
      </w:pPr>
      <w:r>
        <w:rPr/>
        <w:t xml:space="preserve">三、无损检测与性能评价</w:t>
      </w:r>
    </w:p>
    <w:p>
      <w:pPr>
        <w:spacing w:before="75" w:after="0"/>
      </w:pPr>
      <w:r>
        <w:rPr>
          <w:b w:val="1"/>
          <w:bCs w:val="1"/>
        </w:rPr>
        <w:t xml:space="preserve">第十一章 增材制造软件与数字化</w:t>
      </w:r>
    </w:p>
    <w:p>
      <w:pPr>
        <w:spacing w:before="75" w:after="0"/>
      </w:pPr>
      <w:r>
        <w:rPr/>
        <w:t xml:space="preserve">第一节 设计优化软件</w:t>
      </w:r>
    </w:p>
    <w:p>
      <w:pPr>
        <w:spacing w:before="75" w:after="0"/>
      </w:pPr>
      <w:r>
        <w:rPr/>
        <w:t xml:space="preserve">一、拓扑优化与创成式设计</w:t>
      </w:r>
    </w:p>
    <w:p>
      <w:pPr>
        <w:spacing w:before="75" w:after="0"/>
      </w:pPr>
      <w:r>
        <w:rPr/>
        <w:t xml:space="preserve">二、晶格结构与轻量化</w:t>
      </w:r>
    </w:p>
    <w:p>
      <w:pPr>
        <w:spacing w:before="75" w:after="0"/>
      </w:pPr>
      <w:r>
        <w:rPr/>
        <w:t xml:space="preserve">三、多物理场仿真</w:t>
      </w:r>
    </w:p>
    <w:p>
      <w:pPr>
        <w:spacing w:before="75" w:after="0"/>
      </w:pPr>
      <w:r>
        <w:rPr/>
        <w:t xml:space="preserve">第二节 工艺规划与仿真</w:t>
      </w:r>
    </w:p>
    <w:p>
      <w:pPr>
        <w:spacing w:before="75" w:after="0"/>
      </w:pPr>
      <w:r>
        <w:rPr/>
        <w:t xml:space="preserve">一、切片与路径规划</w:t>
      </w:r>
    </w:p>
    <w:p>
      <w:pPr>
        <w:spacing w:before="75" w:after="0"/>
      </w:pPr>
      <w:r>
        <w:rPr/>
        <w:t xml:space="preserve">二、熔池动力学模拟</w:t>
      </w:r>
    </w:p>
    <w:p>
      <w:pPr>
        <w:spacing w:before="75" w:after="0"/>
      </w:pPr>
      <w:r>
        <w:rPr/>
        <w:t xml:space="preserve">三、残余应力与变形预测</w:t>
      </w:r>
    </w:p>
    <w:p>
      <w:pPr>
        <w:spacing w:before="75" w:after="0"/>
      </w:pPr>
      <w:r>
        <w:rPr/>
        <w:t xml:space="preserve">第三节 生产管理与质量控制</w:t>
      </w:r>
    </w:p>
    <w:p>
      <w:pPr>
        <w:spacing w:before="75" w:after="0"/>
      </w:pPr>
      <w:r>
        <w:rPr/>
        <w:t xml:space="preserve">一、mes与数字孪生</w:t>
      </w:r>
    </w:p>
    <w:p>
      <w:pPr>
        <w:spacing w:before="75" w:after="0"/>
      </w:pPr>
      <w:r>
        <w:rPr/>
        <w:t xml:space="preserve">二、在线监测与过程控制</w:t>
      </w:r>
    </w:p>
    <w:p>
      <w:pPr>
        <w:spacing w:before="75" w:after="0"/>
      </w:pPr>
      <w:r>
        <w:rPr/>
        <w:t xml:space="preserve">三、质量追溯与认证</w:t>
      </w:r>
    </w:p>
    <w:p>
      <w:pPr>
        <w:spacing w:before="75" w:after="0"/>
      </w:pPr>
      <w:r>
        <w:rPr>
          <w:b w:val="1"/>
          <w:bCs w:val="1"/>
        </w:rPr>
        <w:t xml:space="preserve">第十二章 增材制造行业竞争格局</w:t>
      </w:r>
    </w:p>
    <w:p>
      <w:pPr>
        <w:spacing w:before="75" w:after="0"/>
      </w:pPr>
      <w:r>
        <w:rPr/>
        <w:t xml:space="preserve">第一节 行业竞争态势分析</w:t>
      </w:r>
    </w:p>
    <w:p>
      <w:pPr>
        <w:spacing w:before="75" w:after="0"/>
      </w:pPr>
      <w:r>
        <w:rPr/>
        <w:t xml:space="preserve">一、市场集中度与梯队划分</w:t>
      </w:r>
    </w:p>
    <w:p>
      <w:pPr>
        <w:spacing w:before="75" w:after="0"/>
      </w:pPr>
      <w:r>
        <w:rPr/>
        <w:t xml:space="preserve">二、装备、材料、服务分化</w:t>
      </w:r>
    </w:p>
    <w:p>
      <w:pPr>
        <w:spacing w:before="75" w:after="0"/>
      </w:pPr>
      <w:r>
        <w:rPr/>
        <w:t xml:space="preserve">三、国际巨头与本土企业竞争</w:t>
      </w:r>
    </w:p>
    <w:p>
      <w:pPr>
        <w:spacing w:before="75" w:after="0"/>
      </w:pPr>
      <w:r>
        <w:rPr/>
        <w:t xml:space="preserve">第二节 国内主要企业竞争力</w:t>
      </w:r>
    </w:p>
    <w:p>
      <w:pPr>
        <w:spacing w:before="75" w:after="0"/>
      </w:pPr>
      <w:r>
        <w:rPr/>
        <w:t xml:space="preserve">一、综合性增材制造集团</w:t>
      </w:r>
    </w:p>
    <w:p>
      <w:pPr>
        <w:spacing w:before="75" w:after="0"/>
      </w:pPr>
      <w:r>
        <w:rPr/>
        <w:t xml:space="preserve">二、细分领域专业企业</w:t>
      </w:r>
    </w:p>
    <w:p>
      <w:pPr>
        <w:spacing w:before="75" w:after="0"/>
      </w:pPr>
      <w:r>
        <w:rPr/>
        <w:t xml:space="preserve">三、新兴创新企业</w:t>
      </w:r>
    </w:p>
    <w:p>
      <w:pPr>
        <w:spacing w:before="75" w:after="0"/>
      </w:pPr>
      <w:r>
        <w:rPr/>
        <w:t xml:space="preserve">第三节 国际竞争与合作</w:t>
      </w:r>
    </w:p>
    <w:p>
      <w:pPr>
        <w:spacing w:before="75" w:after="0"/>
      </w:pPr>
      <w:r>
        <w:rPr/>
        <w:t xml:space="preserve">一、eos、slm solutions、ge additive在华策略</w:t>
      </w:r>
    </w:p>
    <w:p>
      <w:pPr>
        <w:spacing w:before="75" w:after="0"/>
      </w:pPr>
      <w:r>
        <w:rPr/>
        <w:t xml:space="preserve">二、国产装备出海</w:t>
      </w:r>
    </w:p>
    <w:p>
      <w:pPr>
        <w:spacing w:before="75" w:after="0"/>
      </w:pPr>
      <w:r>
        <w:rPr/>
        <w:t xml:space="preserve">三、技术引进与并购整合</w:t>
      </w:r>
    </w:p>
    <w:p>
      <w:pPr>
        <w:spacing w:before="75" w:after="0"/>
      </w:pPr>
      <w:r>
        <w:rPr>
          <w:b w:val="1"/>
          <w:bCs w:val="1"/>
        </w:rPr>
        <w:t xml:space="preserve">第十三章 增材制造成本与经济性</w:t>
      </w:r>
    </w:p>
    <w:p>
      <w:pPr>
        <w:spacing w:before="75" w:after="0"/>
      </w:pPr>
      <w:r>
        <w:rPr/>
        <w:t xml:space="preserve">第一节 成本结构分析</w:t>
      </w:r>
    </w:p>
    <w:p>
      <w:pPr>
        <w:spacing w:before="75" w:after="0"/>
      </w:pPr>
      <w:r>
        <w:rPr/>
        <w:t xml:space="preserve">一、设备折旧与能耗</w:t>
      </w:r>
    </w:p>
    <w:p>
      <w:pPr>
        <w:spacing w:before="75" w:after="0"/>
      </w:pPr>
      <w:r>
        <w:rPr/>
        <w:t xml:space="preserve">二、材料成本与利用率</w:t>
      </w:r>
    </w:p>
    <w:p>
      <w:pPr>
        <w:spacing w:before="75" w:after="0"/>
      </w:pPr>
      <w:r>
        <w:rPr/>
        <w:t xml:space="preserve">三、后处理与人工成本</w:t>
      </w:r>
    </w:p>
    <w:p>
      <w:pPr>
        <w:spacing w:before="75" w:after="0"/>
      </w:pPr>
      <w:r>
        <w:rPr/>
        <w:t xml:space="preserve">第二节 经济性评估</w:t>
      </w:r>
    </w:p>
    <w:p>
      <w:pPr>
        <w:spacing w:before="75" w:after="0"/>
      </w:pPr>
      <w:r>
        <w:rPr/>
        <w:t xml:space="preserve">一、与传统制造方式对比</w:t>
      </w:r>
    </w:p>
    <w:p>
      <w:pPr>
        <w:spacing w:before="75" w:after="0"/>
      </w:pPr>
      <w:r>
        <w:rPr/>
        <w:t xml:space="preserve">二、复杂结构成本优势</w:t>
      </w:r>
    </w:p>
    <w:p>
      <w:pPr>
        <w:spacing w:before="75" w:after="0"/>
      </w:pPr>
      <w:r>
        <w:rPr/>
        <w:t xml:space="preserve">三、批量生产盈亏平衡点</w:t>
      </w:r>
    </w:p>
    <w:p>
      <w:pPr>
        <w:spacing w:before="75" w:after="0"/>
      </w:pPr>
      <w:r>
        <w:rPr/>
        <w:t xml:space="preserve">第三节 成本优化路径</w:t>
      </w:r>
    </w:p>
    <w:p>
      <w:pPr>
        <w:spacing w:before="75" w:after="0"/>
      </w:pPr>
      <w:r>
        <w:rPr/>
        <w:t xml:space="preserve">一、装备效率提升</w:t>
      </w:r>
    </w:p>
    <w:p>
      <w:pPr>
        <w:spacing w:before="75" w:after="0"/>
      </w:pPr>
      <w:r>
        <w:rPr/>
        <w:t xml:space="preserve">二、材料国产化与回收</w:t>
      </w:r>
    </w:p>
    <w:p>
      <w:pPr>
        <w:spacing w:before="75" w:after="0"/>
      </w:pPr>
      <w:r>
        <w:rPr/>
        <w:t xml:space="preserve">三、设计优化与工艺改进</w:t>
      </w:r>
    </w:p>
    <w:p>
      <w:pPr>
        <w:spacing w:before="75" w:after="0"/>
      </w:pPr>
      <w:r>
        <w:rPr>
          <w:b w:val="1"/>
          <w:bCs w:val="1"/>
        </w:rPr>
        <w:t xml:space="preserve">第十四章 增材制造行业风险与投资机会</w:t>
      </w:r>
    </w:p>
    <w:p>
      <w:pPr>
        <w:spacing w:before="75" w:after="0"/>
      </w:pPr>
      <w:r>
        <w:rPr/>
        <w:t xml:space="preserve">第一节 行业风险分析</w:t>
      </w:r>
    </w:p>
    <w:p>
      <w:pPr>
        <w:spacing w:before="75" w:after="0"/>
      </w:pPr>
      <w:r>
        <w:rPr/>
        <w:t xml:space="preserve">一、技术成熟度与可靠性</w:t>
      </w:r>
    </w:p>
    <w:p>
      <w:pPr>
        <w:spacing w:before="75" w:after="0"/>
      </w:pPr>
      <w:r>
        <w:rPr/>
        <w:t xml:space="preserve">二、标准缺失与认证困难</w:t>
      </w:r>
    </w:p>
    <w:p>
      <w:pPr>
        <w:spacing w:before="75" w:after="0"/>
      </w:pPr>
      <w:r>
        <w:rPr/>
        <w:t xml:space="preserve">三、人才短缺与技能差距</w:t>
      </w:r>
    </w:p>
    <w:p>
      <w:pPr>
        <w:spacing w:before="75" w:after="0"/>
      </w:pPr>
      <w:r>
        <w:rPr/>
        <w:t xml:space="preserve">第二节 投资机会分析</w:t>
      </w:r>
    </w:p>
    <w:p>
      <w:pPr>
        <w:spacing w:before="75" w:after="0"/>
      </w:pPr>
      <w:r>
        <w:rPr/>
        <w:t xml:space="preserve">一、金属增材制造装备</w:t>
      </w:r>
    </w:p>
    <w:p>
      <w:pPr>
        <w:spacing w:before="75" w:after="0"/>
      </w:pPr>
      <w:r>
        <w:rPr/>
        <w:t xml:space="preserve">二、高品质金属粉末</w:t>
      </w:r>
    </w:p>
    <w:p>
      <w:pPr>
        <w:spacing w:before="75" w:after="0"/>
      </w:pPr>
      <w:r>
        <w:rPr/>
        <w:t xml:space="preserve">三、航空航天与医疗应用</w:t>
      </w:r>
    </w:p>
    <w:p>
      <w:pPr>
        <w:spacing w:before="75" w:after="0"/>
      </w:pPr>
      <w:r>
        <w:rPr/>
        <w:t xml:space="preserve">第三节 投资价值评估</w:t>
      </w:r>
    </w:p>
    <w:p>
      <w:pPr>
        <w:spacing w:before="75" w:after="0"/>
      </w:pPr>
      <w:r>
        <w:rPr/>
        <w:t xml:space="preserve">一、技术平台估值</w:t>
      </w:r>
    </w:p>
    <w:p>
      <w:pPr>
        <w:spacing w:before="75" w:after="0"/>
      </w:pPr>
      <w:r>
        <w:rPr/>
        <w:t xml:space="preserve">二、应用市场成长性</w:t>
      </w:r>
    </w:p>
    <w:p>
      <w:pPr>
        <w:spacing w:before="75" w:after="0"/>
      </w:pPr>
      <w:r>
        <w:rPr/>
        <w:t xml:space="preserve">三、并购与整合机会</w:t>
      </w:r>
    </w:p>
    <w:p>
      <w:pPr>
        <w:spacing w:before="75" w:after="0"/>
      </w:pPr>
      <w:r>
        <w:rPr>
          <w:b w:val="1"/>
          <w:bCs w:val="1"/>
        </w:rPr>
        <w:t xml:space="preserve">第十五章 2026-2031年增材制造行业发展趋势与建议</w:t>
      </w:r>
    </w:p>
    <w:p>
      <w:pPr>
        <w:spacing w:before="75" w:after="0"/>
      </w:pPr>
      <w:r>
        <w:rPr/>
        <w:t xml:space="preserve">第一节 技术发展趋势</w:t>
      </w:r>
    </w:p>
    <w:p>
      <w:pPr>
        <w:spacing w:before="75" w:after="0"/>
      </w:pPr>
      <w:r>
        <w:rPr/>
        <w:t xml:space="preserve">一、多材料与多工艺融合</w:t>
      </w:r>
    </w:p>
    <w:p>
      <w:pPr>
        <w:spacing w:before="75" w:after="0"/>
      </w:pPr>
      <w:r>
        <w:rPr/>
        <w:t xml:space="preserve">二、智能化与自主化</w:t>
      </w:r>
    </w:p>
    <w:p>
      <w:pPr>
        <w:spacing w:before="75" w:after="0"/>
      </w:pPr>
      <w:r>
        <w:rPr/>
        <w:t xml:space="preserve">三、绿色制造与可持续</w:t>
      </w:r>
    </w:p>
    <w:p>
      <w:pPr>
        <w:spacing w:before="75" w:after="0"/>
      </w:pPr>
      <w:r>
        <w:rPr/>
        <w:t xml:space="preserve">第二节 市场发展趋势</w:t>
      </w:r>
    </w:p>
    <w:p>
      <w:pPr>
        <w:spacing w:before="75" w:after="0"/>
      </w:pPr>
      <w:r>
        <w:rPr/>
        <w:t xml:space="preserve">一、从原型到批量生产</w:t>
      </w:r>
    </w:p>
    <w:p>
      <w:pPr>
        <w:spacing w:before="75" w:after="0"/>
      </w:pPr>
      <w:r>
        <w:rPr/>
        <w:t xml:space="preserve">二、从单一到系统解决方案</w:t>
      </w:r>
    </w:p>
    <w:p>
      <w:pPr>
        <w:spacing w:before="75" w:after="0"/>
      </w:pPr>
      <w:r>
        <w:rPr/>
        <w:t xml:space="preserve">三、从地面到太空制造</w:t>
      </w:r>
    </w:p>
    <w:p>
      <w:pPr>
        <w:spacing w:before="75" w:after="0"/>
      </w:pPr>
      <w:r>
        <w:rPr/>
        <w:t xml:space="preserve">第三节 战略建议</w:t>
      </w:r>
    </w:p>
    <w:p>
      <w:pPr>
        <w:spacing w:before="75" w:after="0"/>
      </w:pPr>
      <w:r>
        <w:rPr/>
        <w:t xml:space="preserve">一、对增材制造企业的建议</w:t>
      </w:r>
    </w:p>
    <w:p>
      <w:pPr>
        <w:spacing w:before="75" w:after="0"/>
      </w:pPr>
      <w:r>
        <w:rPr/>
        <w:t xml:space="preserve">二、对制造业用户的建议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图表：增材制造技术分类与原理</w:t>
      </w:r>
    </w:p>
    <w:p>
      <w:pPr>
        <w:spacing w:before="75" w:after="0"/>
      </w:pPr>
      <w:r>
        <w:rPr/>
        <w:t xml:space="preserve">图表：增材制造产业链结构图</w:t>
      </w:r>
    </w:p>
    <w:p>
      <w:pPr>
        <w:spacing w:before="75" w:after="0"/>
      </w:pPr>
      <w:r>
        <w:rPr/>
        <w:t xml:space="preserve">图表：2023-2025年全球增材制造市场规模及增速</w:t>
      </w:r>
    </w:p>
    <w:p>
      <w:pPr>
        <w:spacing w:before="75" w:after="0"/>
      </w:pPr>
      <w:r>
        <w:rPr/>
        <w:t xml:space="preserve">图表：全球增材制造市场收入结构</w:t>
      </w:r>
    </w:p>
    <w:p>
      <w:pPr>
        <w:spacing w:before="75" w:after="0"/>
      </w:pPr>
      <w:r>
        <w:rPr/>
        <w:t xml:space="preserve">图表：2026-2031年全球增材制造市场规模预测</w:t>
      </w:r>
    </w:p>
    <w:p>
      <w:pPr>
        <w:spacing w:before="75" w:after="0"/>
      </w:pPr>
      <w:r>
        <w:rPr/>
        <w:t xml:space="preserve">图表：主要国家增材制造技术水平对比</w:t>
      </w:r>
    </w:p>
    <w:p>
      <w:pPr>
        <w:spacing w:before="75" w:after="0"/>
      </w:pPr>
      <w:r>
        <w:rPr/>
        <w:t xml:space="preserve">图表：中国增材制造产业发展规划目标</w:t>
      </w:r>
    </w:p>
    <w:p>
      <w:pPr>
        <w:spacing w:before="75" w:after="0"/>
      </w:pPr>
      <w:r>
        <w:rPr/>
        <w:t xml:space="preserve">图表：航空航天对金属增材制造需求拉动</w:t>
      </w:r>
    </w:p>
    <w:p>
      <w:pPr>
        <w:spacing w:before="75" w:after="0"/>
      </w:pPr>
      <w:r>
        <w:rPr/>
        <w:t xml:space="preserve">图表：2025年中国增材制造需求结构</w:t>
      </w:r>
    </w:p>
    <w:p>
      <w:pPr>
        <w:spacing w:before="75" w:after="0"/>
      </w:pPr>
      <w:r>
        <w:rPr/>
        <w:t xml:space="preserve">图表：中国增材制造装备保有量与应用分布</w:t>
      </w:r>
    </w:p>
    <w:p>
      <w:pPr>
        <w:spacing w:before="75" w:after="0"/>
      </w:pPr>
      <w:r>
        <w:rPr/>
        <w:t xml:space="preserve">图表：高品质金属粉末进口依赖度</w:t>
      </w:r>
    </w:p>
    <w:p>
      <w:pPr>
        <w:spacing w:before="75" w:after="0"/>
      </w:pPr>
      <w:r>
        <w:rPr/>
        <w:t xml:space="preserve">图表：2023-2025年中国增材制造市场规模</w:t>
      </w:r>
    </w:p>
    <w:p>
      <w:pPr>
        <w:spacing w:before="75" w:after="0"/>
      </w:pPr>
      <w:r>
        <w:rPr/>
        <w:t xml:space="preserve">图表：2026-2031年中国增材制造市场规模预测</w:t>
      </w:r>
    </w:p>
    <w:p>
      <w:pPr>
        <w:spacing w:before="75" w:after="0"/>
      </w:pPr>
      <w:r>
        <w:rPr/>
        <w:t xml:space="preserve">图表：2026-2031年细分技术路线增长预测</w:t>
      </w:r>
    </w:p>
    <w:p>
      <w:pPr>
        <w:spacing w:before="75" w:after="0"/>
      </w:pPr>
      <w:r>
        <w:rPr/>
        <w:t xml:space="preserve">图表：金属增材制造技术参数对比</w:t>
      </w:r>
    </w:p>
    <w:p>
      <w:pPr>
        <w:spacing w:before="75" w:after="0"/>
      </w:pPr>
      <w:r>
        <w:rPr/>
        <w:t xml:space="preserve">图表：slm装备多激光配置演进</w:t>
      </w:r>
    </w:p>
    <w:p>
      <w:pPr>
        <w:spacing w:before="75" w:after="0"/>
      </w:pPr>
      <w:r>
        <w:rPr/>
        <w:t xml:space="preserve">图表：航空航天金属构件增材制造应用</w:t>
      </w:r>
    </w:p>
    <w:p>
      <w:pPr>
        <w:spacing w:before="75" w:after="0"/>
      </w:pPr>
      <w:r>
        <w:rPr/>
        <w:t xml:space="preserve">图表：聚合物增材制造技术成熟度</w:t>
      </w:r>
    </w:p>
    <w:p>
      <w:pPr>
        <w:spacing w:before="75" w:after="0"/>
      </w:pPr>
      <w:r>
        <w:rPr/>
        <w:t xml:space="preserve">图表：齿科光固化应用市场规模</w:t>
      </w:r>
    </w:p>
    <w:p>
      <w:pPr>
        <w:spacing w:before="75" w:after="0"/>
      </w:pPr>
      <w:r>
        <w:rPr/>
        <w:t xml:space="preserve">图表：陶瓷增材制造技术突破</w:t>
      </w:r>
    </w:p>
    <w:p>
      <w:pPr>
        <w:spacing w:before="75" w:after="0"/>
      </w:pPr>
      <w:r>
        <w:rPr/>
        <w:t xml:space="preserve">图表：生物3d打印技术进展</w:t>
      </w:r>
    </w:p>
    <w:p>
      <w:pPr>
        <w:spacing w:before="75" w:after="0"/>
      </w:pPr>
      <w:r>
        <w:rPr/>
        <w:t xml:space="preserve">图表：建筑3d打印示范项目</w:t>
      </w:r>
    </w:p>
    <w:p>
      <w:pPr>
        <w:spacing w:before="75" w:after="0"/>
      </w:pPr>
      <w:r>
        <w:rPr/>
        <w:t xml:space="preserve">图表：微纳增材制造应用领域</w:t>
      </w:r>
    </w:p>
    <w:p>
      <w:pPr>
        <w:spacing w:before="75" w:after="0"/>
      </w:pPr>
      <w:r>
        <w:rPr/>
        <w:t xml:space="preserve">图表：金属粉末制备工艺对比</w:t>
      </w:r>
    </w:p>
    <w:p>
      <w:pPr>
        <w:spacing w:before="75" w:after="0"/>
      </w:pPr>
      <w:r>
        <w:rPr/>
        <w:t xml:space="preserve">图表：国产金属粉末性能与进口对比</w:t>
      </w:r>
    </w:p>
    <w:p>
      <w:pPr>
        <w:spacing w:before="75" w:after="0"/>
      </w:pPr>
      <w:r>
        <w:rPr/>
        <w:t xml:space="preserve">图表：聚合物材料种类与应用</w:t>
      </w:r>
    </w:p>
    <w:p>
      <w:pPr>
        <w:spacing w:before="75" w:after="0"/>
      </w:pPr>
      <w:r>
        <w:rPr/>
        <w:t xml:space="preserve">图表：国产金属增材制造装备技术参数</w:t>
      </w:r>
    </w:p>
    <w:p>
      <w:pPr>
        <w:spacing w:before="75" w:after="0"/>
      </w:pPr>
      <w:r>
        <w:rPr/>
        <w:t xml:space="preserve">图表：核心元器件国产化率</w:t>
      </w:r>
    </w:p>
    <w:p>
      <w:pPr>
        <w:spacing w:before="75" w:after="0"/>
      </w:pPr>
      <w:r>
        <w:rPr/>
        <w:t xml:space="preserve">图表：增材制造设计优化软件功能</w:t>
      </w:r>
    </w:p>
    <w:p>
      <w:pPr>
        <w:spacing w:before="75" w:after="0"/>
      </w:pPr>
      <w:r>
        <w:rPr/>
        <w:t xml:space="preserve">图表：数字孪生在增材制造中的应用</w:t>
      </w:r>
    </w:p>
    <w:p>
      <w:pPr>
        <w:spacing w:before="75" w:after="0"/>
      </w:pPr>
      <w:r>
        <w:rPr/>
        <w:t xml:space="preserve">图表：2025年中国增材制造市场集中度</w:t>
      </w:r>
    </w:p>
    <w:p>
      <w:pPr>
        <w:spacing w:before="75" w:after="0"/>
      </w:pPr>
      <w:r>
        <w:rPr/>
        <w:t xml:space="preserve">图表：增材制造行业竞争格局矩阵</w:t>
      </w:r>
    </w:p>
    <w:p>
      <w:pPr>
        <w:spacing w:before="75" w:after="0"/>
      </w:pPr>
      <w:r>
        <w:rPr/>
        <w:t xml:space="preserve">图表：增材制造成本结构与传统制造对比</w:t>
      </w:r>
    </w:p>
    <w:p>
      <w:pPr>
        <w:spacing w:before="75" w:after="0"/>
      </w:pPr>
      <w:r>
        <w:rPr/>
        <w:t xml:space="preserve">图表：批量生产盈亏平衡点分析</w:t>
      </w:r>
    </w:p>
    <w:p>
      <w:pPr>
        <w:spacing w:before="75" w:after="0"/>
      </w:pPr>
      <w:r>
        <w:rPr/>
        <w:t xml:space="preserve">图表：增材制造细分领域投资风险评估</w:t>
      </w:r>
    </w:p>
    <w:p>
      <w:pPr>
        <w:spacing w:before="75" w:after="0"/>
      </w:pPr>
      <w:r>
        <w:rPr/>
        <w:t xml:space="preserve">图表：2026-2031年增材制造投资价值矩阵</w:t>
      </w:r>
    </w:p>
    <w:p>
      <w:pPr>
        <w:spacing w:before="75" w:after="0"/>
      </w:pPr>
      <w:r>
        <w:rPr/>
        <w:t xml:space="preserve">图表：增材制造技术演进与产业发展路线图</w:t>
      </w:r>
    </w:p>
    <w:p>
      <w:pPr>
        <w:spacing w:before="75" w:after="0"/>
      </w:pPr>
      <w:r>
        <w:rPr/>
        <w:t xml:space="preserve">图表：2026-2031年中国增材制造行业核心指标预测汇总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2026-2031年中国增材制造行业全景分析及发展趋势预测报告</dc:title>
  <dc:description>2026-2031年中国增材制造行业全景分析及发展趋势预测报告</dc:description>
  <dc:subject>2026-2031年中国增材制造行业全景分析及发展趋势预测报告</dc:subject>
  <cp:keywords>研究报告</cp:keywords>
  <cp:category>研究报告</cp:category>
  <cp:lastModifiedBy>北京中道泰和信息咨询有限公司</cp:lastModifiedBy>
  <dcterms:created xsi:type="dcterms:W3CDTF">2026-03-31T11:08:54+08:00</dcterms:created>
  <dcterms:modified xsi:type="dcterms:W3CDTF">2026-03-31T11:08:54+08:00</dcterms:modified>
</cp:coreProperties>
</file>

<file path=docProps/custom.xml><?xml version="1.0" encoding="utf-8"?>
<Properties xmlns="http://schemas.openxmlformats.org/officeDocument/2006/custom-properties" xmlns:vt="http://schemas.openxmlformats.org/officeDocument/2006/docPropsVTypes"/>
</file>