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2026-2031年中国集装箱市场深度调查研究报告</w:t>
      </w:r>
    </w:p>
    <w:p>
      <w:pPr>
        <w:spacing w:after="150"/>
      </w:pPr>
      <w:r>
        <w:rPr>
          <w:b w:val="1"/>
          <w:bCs w:val="1"/>
        </w:rPr>
        <w:t xml:space="preserve">报告简介</w:t>
      </w:r>
    </w:p>
    <w:p>
      <w:pPr>
        <w:spacing w:after="150"/>
      </w:pPr>
      <w:r>
        <w:rPr/>
        <w:t xml:space="preserve">集装箱是一种具有足够强度、可长期反复使用的标准化运输设备，专门设计用于在海、陆、空等多种运输方式之间实现高效联运，其核心特征在于无需在中途换装货物即可完成全程运输，极大提升了物流效率与货物安全性。根据国际标准化组织(ISO)的定义，集装箱必须满足五项基本条件：具备长期使用的结构强度;适用于一种或多种运输方式;在转运过程中无需移动箱内货物;配备便于快速装卸和搬运的装置，特别是在不同运输方式转换时;设计上便于货物的装满与卸空，且内容积不小于1立方米。这一定义在全球范围内被广泛采纳，并成为国际多式联运体系的技术基础。</w:t>
      </w:r>
    </w:p>
    <w:p>
      <w:pPr>
        <w:spacing w:after="150"/>
      </w:pPr>
      <w:r>
        <w:rPr/>
        <w:t xml:space="preserve">集装箱不仅是一个运输容器，更是一种集储存、保护、计量与信息载体于一体的现代化物流单元，其标准化尺寸(如20英尺、40英尺等)以TEU(Twenty-foot Equivalent Unit)为单位进行统计和运营，已成为全球贸易量的核心衡量指标。它通过统一规格、结构和标记系统，实现了全球供应链中船舶、铁路、卡车和港口设备的无缝对接，显著降低了装卸成本、货损率和运输时间。集装箱的广泛应用推动了“门到门”物流服务的发展，使货物在整个运输过程中保持原始装载状态，尤其适用于易碎品、高价值货品和大批量商品的长途运输。</w:t>
      </w:r>
    </w:p>
    <w:p>
      <w:pPr>
        <w:spacing w:after="150"/>
      </w:pPr>
      <w:r>
        <w:rPr/>
        <w:t xml:space="preserve">集装箱行业研究报告中的集装箱行业数据分析以权威的国家统计数据为基础，采用宏观和微观相结合的分析方式，利用科学的统计分析方法，在描述行业概貌的同时，对集装箱行业进行细化分析，重点企业状况等。报告中主要运用图表及表格方式，直观地阐明了行业的经济类型构成、规模构成、经营效益比较、供需状况等，是企业了解集装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装箱行业研究单位等公布和提供的大量资料。报告对我国集装箱行业的供需状况、发展现状、子行业发展变化等进行了分析，重点分析了国内外集装箱行业的发展现状、如何面对行业的发展挑战、行业的发展建议、行业竞争力，以及行业的投资分析和趋势预测等等。报告还综合了集装箱行业的整体发展动态，对行业在产品方面提供了参考建议和具体解决办法。报告对于集装箱产品生产企业、经销商、行业管理部门以及拟进入该行业的投资者具有重要的参考价值，对于研究我国集装箱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集装箱市场调研的目的及方法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集装箱市场调研的可行性及计划流程</w:t>
      </w:r>
    </w:p>
    <w:p>
      <w:pPr>
        <w:spacing w:before="75" w:after="0"/>
      </w:pPr>
      <w:r>
        <w:rPr/>
        <w:t xml:space="preserve">一、集装箱市场调研可行性</w:t>
      </w:r>
    </w:p>
    <w:p>
      <w:pPr>
        <w:spacing w:before="75" w:after="0"/>
      </w:pPr>
      <w:r>
        <w:rPr/>
        <w:t xml:space="preserve">二、计划进度以及流程</w:t>
      </w:r>
    </w:p>
    <w:p>
      <w:pPr>
        <w:spacing w:before="75" w:after="0"/>
      </w:pPr>
      <w:r>
        <w:rPr>
          <w:b w:val="1"/>
          <w:bCs w:val="1"/>
        </w:rPr>
        <w:t xml:space="preserve">第三章 集装箱市场需求调研</w:t>
      </w:r>
    </w:p>
    <w:p>
      <w:pPr>
        <w:spacing w:before="75" w:after="0"/>
      </w:pPr>
      <w:r>
        <w:rPr/>
        <w:t xml:space="preserve">一、集装箱市场规模(需求量)</w:t>
      </w:r>
    </w:p>
    <w:p>
      <w:pPr>
        <w:spacing w:before="75" w:after="0"/>
      </w:pPr>
      <w:r>
        <w:rPr/>
        <w:t xml:space="preserve">二、集装箱细分需求领域调研</w:t>
      </w:r>
    </w:p>
    <w:p>
      <w:pPr>
        <w:spacing w:before="75" w:after="0"/>
      </w:pPr>
      <w:r>
        <w:rPr/>
        <w:t xml:space="preserve">三、集装箱细分需求市场份额调研</w:t>
      </w:r>
    </w:p>
    <w:p>
      <w:pPr>
        <w:spacing w:before="75" w:after="0"/>
      </w:pPr>
      <w:r>
        <w:rPr/>
        <w:t xml:space="preserve">四、集装箱细分需求市场饱和度调研</w:t>
      </w:r>
    </w:p>
    <w:p>
      <w:pPr>
        <w:spacing w:before="75" w:after="0"/>
      </w:pPr>
      <w:r>
        <w:rPr/>
        <w:t xml:space="preserve">五、集装箱替代行业影响力调研</w:t>
      </w:r>
    </w:p>
    <w:p>
      <w:pPr>
        <w:spacing w:before="75" w:after="0"/>
      </w:pPr>
      <w:r>
        <w:rPr>
          <w:b w:val="1"/>
          <w:bCs w:val="1"/>
        </w:rPr>
        <w:t xml:space="preserve">第四章 集装箱市场供给调研</w:t>
      </w:r>
    </w:p>
    <w:p>
      <w:pPr>
        <w:spacing w:before="75" w:after="0"/>
      </w:pPr>
      <w:r>
        <w:rPr/>
        <w:t xml:space="preserve">一、集装箱市场供给总量</w:t>
      </w:r>
    </w:p>
    <w:p>
      <w:pPr>
        <w:spacing w:before="75" w:after="0"/>
      </w:pPr>
      <w:r>
        <w:rPr/>
        <w:t xml:space="preserve">二、集装箱市场集中度</w:t>
      </w:r>
    </w:p>
    <w:p>
      <w:pPr>
        <w:spacing w:before="75" w:after="0"/>
      </w:pPr>
      <w:r>
        <w:rPr/>
        <w:t xml:space="preserve">三、集装箱产业集群</w:t>
      </w:r>
    </w:p>
    <w:p>
      <w:pPr>
        <w:spacing w:before="75" w:after="0"/>
      </w:pPr>
      <w:r>
        <w:rPr>
          <w:b w:val="1"/>
          <w:bCs w:val="1"/>
        </w:rPr>
        <w:t xml:space="preserve">第五章 集装箱产品价格调研</w:t>
      </w:r>
    </w:p>
    <w:p>
      <w:pPr>
        <w:spacing w:before="75" w:after="0"/>
      </w:pPr>
      <w:r>
        <w:rPr/>
        <w:t xml:space="preserve">一、集装箱价格特征分析</w:t>
      </w:r>
    </w:p>
    <w:p>
      <w:pPr>
        <w:spacing w:before="75" w:after="0"/>
      </w:pPr>
      <w:r>
        <w:rPr/>
        <w:t xml:space="preserve">二、集装箱主要品牌企业价位分析</w:t>
      </w:r>
    </w:p>
    <w:p>
      <w:pPr>
        <w:spacing w:before="75" w:after="0"/>
      </w:pPr>
      <w:r>
        <w:rPr/>
        <w:t xml:space="preserve">三、集装箱价格与成本的关系</w:t>
      </w:r>
    </w:p>
    <w:p>
      <w:pPr>
        <w:spacing w:before="75" w:after="0"/>
      </w:pPr>
      <w:r>
        <w:rPr/>
        <w:t xml:space="preserve">四、集装箱价格策略分析</w:t>
      </w:r>
    </w:p>
    <w:p>
      <w:pPr>
        <w:spacing w:before="75" w:after="0"/>
      </w:pPr>
      <w:r>
        <w:rPr>
          <w:b w:val="1"/>
          <w:bCs w:val="1"/>
        </w:rPr>
        <w:t xml:space="preserve">第六章 集装箱产品进出口调查分析</w:t>
      </w:r>
    </w:p>
    <w:p>
      <w:pPr>
        <w:spacing w:before="75" w:after="0"/>
      </w:pPr>
      <w:r>
        <w:rPr/>
        <w:t xml:space="preserve">一、集装箱产品出口分析</w:t>
      </w:r>
    </w:p>
    <w:p>
      <w:pPr>
        <w:spacing w:before="75" w:after="0"/>
      </w:pPr>
      <w:r>
        <w:rPr/>
        <w:t xml:space="preserve">1.中国集装箱产品出口量额及增长情况</w:t>
      </w:r>
    </w:p>
    <w:p>
      <w:pPr>
        <w:spacing w:before="75" w:after="0"/>
      </w:pPr>
      <w:r>
        <w:rPr/>
        <w:t xml:space="preserve">2.集装箱产品主要海外市场分布情况</w:t>
      </w:r>
    </w:p>
    <w:p>
      <w:pPr>
        <w:spacing w:before="75" w:after="0"/>
      </w:pPr>
      <w:r>
        <w:rPr/>
        <w:t xml:space="preserve">3.经营海外市场的主要集装箱品牌</w:t>
      </w:r>
    </w:p>
    <w:p>
      <w:pPr>
        <w:spacing w:before="75" w:after="0"/>
      </w:pPr>
      <w:r>
        <w:rPr/>
        <w:t xml:space="preserve">4.国际经济形式对集装箱产品出口影响的分析</w:t>
      </w:r>
    </w:p>
    <w:p>
      <w:pPr>
        <w:spacing w:before="75" w:after="0"/>
      </w:pPr>
      <w:r>
        <w:rPr/>
        <w:t xml:space="preserve">二、集装箱产品进口分析</w:t>
      </w:r>
    </w:p>
    <w:p>
      <w:pPr>
        <w:spacing w:before="75" w:after="0"/>
      </w:pPr>
      <w:r>
        <w:rPr/>
        <w:t xml:space="preserve">1.中国集装箱产品进口量额及增长情况</w:t>
      </w:r>
    </w:p>
    <w:p>
      <w:pPr>
        <w:spacing w:before="75" w:after="0"/>
      </w:pPr>
      <w:r>
        <w:rPr/>
        <w:t xml:space="preserve">2.集装箱进口产品的主要品牌</w:t>
      </w:r>
    </w:p>
    <w:p>
      <w:pPr>
        <w:spacing w:before="75" w:after="0"/>
      </w:pPr>
      <w:r>
        <w:rPr/>
        <w:t xml:space="preserve">3.影响集装箱产品进口的因素</w:t>
      </w:r>
    </w:p>
    <w:p>
      <w:pPr>
        <w:spacing w:before="75" w:after="0"/>
      </w:pPr>
      <w:r>
        <w:rPr>
          <w:b w:val="1"/>
          <w:bCs w:val="1"/>
        </w:rPr>
        <w:t xml:space="preserve">第七章 集装箱市场竞争调研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七、集装箱产品主流企业市场占有率</w:t>
      </w:r>
    </w:p>
    <w:p>
      <w:pPr>
        <w:spacing w:before="75" w:after="0"/>
      </w:pPr>
      <w:r>
        <w:rPr/>
        <w:t xml:space="preserve">八、影响集装箱市场竞争格局的因素</w:t>
      </w:r>
    </w:p>
    <w:p>
      <w:pPr>
        <w:spacing w:before="75" w:after="0"/>
      </w:pPr>
      <w:r>
        <w:rPr>
          <w:b w:val="1"/>
          <w:bCs w:val="1"/>
        </w:rPr>
        <w:t xml:space="preserve">第八章 集装箱市场渠道调研</w:t>
      </w:r>
    </w:p>
    <w:p>
      <w:pPr>
        <w:spacing w:before="75" w:after="0"/>
      </w:pPr>
      <w:r>
        <w:rPr/>
        <w:t xml:space="preserve">一、集装箱细分市场占领调研</w:t>
      </w:r>
    </w:p>
    <w:p>
      <w:pPr>
        <w:spacing w:before="75" w:after="0"/>
      </w:pPr>
      <w:r>
        <w:rPr/>
        <w:t xml:space="preserve">二、集装箱销售渠道调研</w:t>
      </w:r>
    </w:p>
    <w:p>
      <w:pPr>
        <w:spacing w:before="75" w:after="0"/>
      </w:pPr>
      <w:r>
        <w:rPr/>
        <w:t xml:space="preserve">三、集装箱销售体系建设调研</w:t>
      </w:r>
    </w:p>
    <w:p>
      <w:pPr>
        <w:spacing w:before="75" w:after="0"/>
      </w:pPr>
      <w:r>
        <w:rPr>
          <w:b w:val="1"/>
          <w:bCs w:val="1"/>
        </w:rPr>
        <w:t xml:space="preserve">第九章 集装箱产品用户调研</w:t>
      </w:r>
    </w:p>
    <w:p>
      <w:pPr>
        <w:spacing w:before="75" w:after="0"/>
      </w:pPr>
      <w:r>
        <w:rPr/>
        <w:t xml:space="preserve">一、用户对集装箱产品的认知程度</w:t>
      </w:r>
    </w:p>
    <w:p>
      <w:pPr>
        <w:spacing w:before="75" w:after="0"/>
      </w:pPr>
      <w:r>
        <w:rPr/>
        <w:t xml:space="preserve">二、集装箱用户的关注因素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三、集装箱目标消费者的特征</w:t>
      </w:r>
    </w:p>
    <w:p>
      <w:pPr>
        <w:spacing w:before="75" w:after="0"/>
      </w:pPr>
      <w:r>
        <w:rPr>
          <w:b w:val="1"/>
          <w:bCs w:val="1"/>
        </w:rPr>
        <w:t xml:space="preserve">第十章 集装箱品牌调研</w:t>
      </w:r>
    </w:p>
    <w:p>
      <w:pPr>
        <w:spacing w:before="75" w:after="0"/>
      </w:pPr>
      <w:r>
        <w:rPr/>
        <w:t xml:space="preserve">一、集装箱品牌总体情况</w:t>
      </w:r>
    </w:p>
    <w:p>
      <w:pPr>
        <w:spacing w:before="75" w:after="0"/>
      </w:pPr>
      <w:r>
        <w:rPr/>
        <w:t xml:space="preserve">二、集装箱品牌传播</w:t>
      </w:r>
    </w:p>
    <w:p>
      <w:pPr>
        <w:spacing w:before="75" w:after="0"/>
      </w:pPr>
      <w:r>
        <w:rPr/>
        <w:t xml:space="preserve">三、集装箱品牌美誉度</w:t>
      </w:r>
    </w:p>
    <w:p>
      <w:pPr>
        <w:spacing w:before="75" w:after="0"/>
      </w:pPr>
      <w:r>
        <w:rPr/>
        <w:t xml:space="preserve">四、代理商对集装箱品牌的选择情况</w:t>
      </w:r>
    </w:p>
    <w:p>
      <w:pPr>
        <w:spacing w:before="75" w:after="0"/>
      </w:pPr>
      <w:r>
        <w:rPr/>
        <w:t xml:space="preserve">五、主要城市市场对主要集装箱品牌的认知水平</w:t>
      </w:r>
    </w:p>
    <w:p>
      <w:pPr>
        <w:spacing w:before="75" w:after="0"/>
      </w:pPr>
      <w:r>
        <w:rPr>
          <w:b w:val="1"/>
          <w:bCs w:val="1"/>
        </w:rPr>
        <w:t xml:space="preserve">第十一章 集装箱重点细分区域调研</w:t>
      </w:r>
    </w:p>
    <w:p>
      <w:pPr>
        <w:spacing w:before="75" w:after="0"/>
      </w:pPr>
      <w:r>
        <w:rPr/>
        <w:t xml:space="preserve">一、华东地区</w:t>
      </w:r>
    </w:p>
    <w:p>
      <w:pPr>
        <w:spacing w:before="75" w:after="0"/>
      </w:pPr>
      <w:r>
        <w:rPr/>
        <w:t xml:space="preserve">1.华东地区集装箱发展现状</w:t>
      </w:r>
    </w:p>
    <w:p>
      <w:pPr>
        <w:spacing w:before="75" w:after="0"/>
      </w:pPr>
      <w:r>
        <w:rPr/>
        <w:t xml:space="preserve">2.华东地区集装箱发展特征分析</w:t>
      </w:r>
    </w:p>
    <w:p>
      <w:pPr>
        <w:spacing w:before="75" w:after="0"/>
      </w:pPr>
      <w:r>
        <w:rPr/>
        <w:t xml:space="preserve">3.华东地区集装箱发展趋势分析</w:t>
      </w:r>
    </w:p>
    <w:p>
      <w:pPr>
        <w:spacing w:before="75" w:after="0"/>
      </w:pPr>
      <w:r>
        <w:rPr/>
        <w:t xml:space="preserve">二、华南地区</w:t>
      </w:r>
    </w:p>
    <w:p>
      <w:pPr>
        <w:spacing w:before="75" w:after="0"/>
      </w:pPr>
      <w:r>
        <w:rPr/>
        <w:t xml:space="preserve">1.华南地区集装箱发展现状</w:t>
      </w:r>
    </w:p>
    <w:p>
      <w:pPr>
        <w:spacing w:before="75" w:after="0"/>
      </w:pPr>
      <w:r>
        <w:rPr/>
        <w:t xml:space="preserve">2.华南地区集装箱发展特征分析</w:t>
      </w:r>
    </w:p>
    <w:p>
      <w:pPr>
        <w:spacing w:before="75" w:after="0"/>
      </w:pPr>
      <w:r>
        <w:rPr/>
        <w:t xml:space="preserve">3.华南地区集装箱发展趋势分析</w:t>
      </w:r>
    </w:p>
    <w:p>
      <w:pPr>
        <w:spacing w:before="75" w:after="0"/>
      </w:pPr>
      <w:r>
        <w:rPr/>
        <w:t xml:space="preserve">三、东北地区</w:t>
      </w:r>
    </w:p>
    <w:p>
      <w:pPr>
        <w:spacing w:before="75" w:after="0"/>
      </w:pPr>
      <w:r>
        <w:rPr/>
        <w:t xml:space="preserve">1.东北地区集装箱发展现状</w:t>
      </w:r>
    </w:p>
    <w:p>
      <w:pPr>
        <w:spacing w:before="75" w:after="0"/>
      </w:pPr>
      <w:r>
        <w:rPr/>
        <w:t xml:space="preserve">2.东北地区集装箱发展特征分析</w:t>
      </w:r>
    </w:p>
    <w:p>
      <w:pPr>
        <w:spacing w:before="75" w:after="0"/>
      </w:pPr>
      <w:r>
        <w:rPr/>
        <w:t xml:space="preserve">3.东北地区集装箱发展趋势分析</w:t>
      </w:r>
    </w:p>
    <w:p>
      <w:pPr>
        <w:spacing w:before="75" w:after="0"/>
      </w:pPr>
      <w:r>
        <w:rPr/>
        <w:t xml:space="preserve">四、华北地区</w:t>
      </w:r>
    </w:p>
    <w:p>
      <w:pPr>
        <w:spacing w:before="75" w:after="0"/>
      </w:pPr>
      <w:r>
        <w:rPr>
          <w:b w:val="1"/>
          <w:bCs w:val="1"/>
        </w:rPr>
        <w:t xml:space="preserve">第十二章 集装箱产品重点企业调研</w:t>
      </w:r>
    </w:p>
    <w:p>
      <w:pPr>
        <w:spacing w:before="75" w:after="0"/>
      </w:pPr>
      <w:r>
        <w:rPr/>
        <w:t xml:space="preserve">一、集装箱企业核心竞争力调研</w:t>
      </w:r>
    </w:p>
    <w:p>
      <w:pPr>
        <w:spacing w:before="75" w:after="0"/>
      </w:pPr>
      <w:r>
        <w:rPr/>
        <w:t xml:space="preserve">二、集装箱企业市场综合影响力评价</w:t>
      </w:r>
    </w:p>
    <w:p>
      <w:pPr>
        <w:spacing w:before="75" w:after="0"/>
      </w:pPr>
      <w:r>
        <w:rPr/>
        <w:t xml:space="preserve">三、集装箱企业运营状况调研</w:t>
      </w:r>
    </w:p>
    <w:p>
      <w:pPr>
        <w:spacing w:before="75" w:after="0"/>
      </w:pPr>
      <w:r>
        <w:rPr>
          <w:b w:val="1"/>
          <w:bCs w:val="1"/>
        </w:rPr>
        <w:t xml:space="preserve">第十三章 国内主要集装箱企业盈利能力比较分析</w:t>
      </w:r>
    </w:p>
    <w:p>
      <w:pPr>
        <w:spacing w:before="75" w:after="0"/>
      </w:pPr>
      <w:r>
        <w:rPr/>
        <w:t xml:space="preserve">一、2023-2025年集装箱行业利润分析</w:t>
      </w:r>
    </w:p>
    <w:p>
      <w:pPr>
        <w:spacing w:before="75" w:after="0"/>
      </w:pPr>
      <w:r>
        <w:rPr/>
        <w:t xml:space="preserve">1.2023-2025年集装箱行业利润总额分析</w:t>
      </w:r>
    </w:p>
    <w:p>
      <w:pPr>
        <w:spacing w:before="75" w:after="0"/>
      </w:pPr>
      <w:r>
        <w:rPr/>
        <w:t xml:space="preserve">2.不同规模集装箱企业的利润总额比较分析</w:t>
      </w:r>
    </w:p>
    <w:p>
      <w:pPr>
        <w:spacing w:before="75" w:after="0"/>
      </w:pPr>
      <w:r>
        <w:rPr/>
        <w:t xml:space="preserve">3.不同所有制集装箱企业的利润总额比较分析</w:t>
      </w:r>
    </w:p>
    <w:p>
      <w:pPr>
        <w:spacing w:before="75" w:after="0"/>
      </w:pPr>
      <w:r>
        <w:rPr/>
        <w:t xml:space="preserve">二、2023-2025年集装箱行业销售毛利率分析</w:t>
      </w:r>
    </w:p>
    <w:p>
      <w:pPr>
        <w:spacing w:before="75" w:after="0"/>
      </w:pPr>
      <w:r>
        <w:rPr/>
        <w:t xml:space="preserve">三、2023-2025年集装箱行业销售利润率分析</w:t>
      </w:r>
    </w:p>
    <w:p>
      <w:pPr>
        <w:spacing w:before="75" w:after="0"/>
      </w:pPr>
      <w:r>
        <w:rPr/>
        <w:t xml:space="preserve">四、2023-2025年集装箱行业总资产利润率分析</w:t>
      </w:r>
    </w:p>
    <w:p>
      <w:pPr>
        <w:spacing w:before="75" w:after="0"/>
      </w:pPr>
      <w:r>
        <w:rPr/>
        <w:t xml:space="preserve">五、2023-2025年集装箱行业净资产利润率分析</w:t>
      </w:r>
    </w:p>
    <w:p>
      <w:pPr>
        <w:spacing w:before="75" w:after="0"/>
      </w:pPr>
      <w:r>
        <w:rPr/>
        <w:t xml:space="preserve">六、2023-2025年集装箱行业产值利税率分析</w:t>
      </w:r>
    </w:p>
    <w:p>
      <w:pPr>
        <w:spacing w:before="75" w:after="0"/>
      </w:pPr>
      <w:r>
        <w:rPr>
          <w:b w:val="1"/>
          <w:bCs w:val="1"/>
        </w:rPr>
        <w:t xml:space="preserve">第十四章 国内主要集装箱企业成长性比较分析</w:t>
      </w:r>
    </w:p>
    <w:p>
      <w:pPr>
        <w:spacing w:before="75" w:after="0"/>
      </w:pPr>
      <w:r>
        <w:rPr/>
        <w:t xml:space="preserve">一、2023-2025年集装箱行业总资产增长分析</w:t>
      </w:r>
    </w:p>
    <w:p>
      <w:pPr>
        <w:spacing w:before="75" w:after="0"/>
      </w:pPr>
      <w:r>
        <w:rPr/>
        <w:t xml:space="preserve">二、2023-2025年集装箱行业净资产增长分析</w:t>
      </w:r>
    </w:p>
    <w:p>
      <w:pPr>
        <w:spacing w:before="75" w:after="0"/>
      </w:pPr>
      <w:r>
        <w:rPr/>
        <w:t xml:space="preserve">三、2023-2025年集装箱行业利润增长分析</w:t>
      </w:r>
    </w:p>
    <w:p>
      <w:pPr>
        <w:spacing w:before="75" w:after="0"/>
      </w:pPr>
      <w:r>
        <w:rPr/>
        <w:t xml:space="preserve">四、2026-2031年集装箱行业增长预测</w:t>
      </w:r>
    </w:p>
    <w:p>
      <w:pPr>
        <w:spacing w:before="75" w:after="0"/>
      </w:pPr>
      <w:r>
        <w:rPr>
          <w:b w:val="1"/>
          <w:bCs w:val="1"/>
        </w:rPr>
        <w:t xml:space="preserve">第十五章 国内主要集装箱企业偿债能力比较分析</w:t>
      </w:r>
    </w:p>
    <w:p>
      <w:pPr>
        <w:spacing w:before="75" w:after="0"/>
      </w:pPr>
      <w:r>
        <w:rPr/>
        <w:t xml:space="preserve">一、2023-2025年集装箱行业资产负债率分析</w:t>
      </w:r>
    </w:p>
    <w:p>
      <w:pPr>
        <w:spacing w:before="75" w:after="0"/>
      </w:pPr>
      <w:r>
        <w:rPr/>
        <w:t xml:space="preserve">二、2023-2025年集装箱行业速动比率分析</w:t>
      </w:r>
    </w:p>
    <w:p>
      <w:pPr>
        <w:spacing w:before="75" w:after="0"/>
      </w:pPr>
      <w:r>
        <w:rPr/>
        <w:t xml:space="preserve">三、2023-2025年集装箱行业流动比率分析</w:t>
      </w:r>
    </w:p>
    <w:p>
      <w:pPr>
        <w:spacing w:before="75" w:after="0"/>
      </w:pPr>
      <w:r>
        <w:rPr/>
        <w:t xml:space="preserve">四、2026-2031年集装箱行业偿债能力预测</w:t>
      </w:r>
    </w:p>
    <w:p>
      <w:pPr>
        <w:spacing w:before="75" w:after="0"/>
      </w:pPr>
      <w:r>
        <w:rPr>
          <w:b w:val="1"/>
          <w:bCs w:val="1"/>
        </w:rPr>
        <w:t xml:space="preserve">第十六章 国内主要集装箱企业营运能力比较分析</w:t>
      </w:r>
    </w:p>
    <w:p>
      <w:pPr>
        <w:spacing w:before="75" w:after="0"/>
      </w:pPr>
      <w:r>
        <w:rPr/>
        <w:t xml:space="preserve">一、2023-2025年集装箱行业总资产周转率分析</w:t>
      </w:r>
    </w:p>
    <w:p>
      <w:pPr>
        <w:spacing w:before="75" w:after="0"/>
      </w:pPr>
      <w:r>
        <w:rPr/>
        <w:t xml:space="preserve">二、2023-2025年集装箱行业应收帐款周转率分析</w:t>
      </w:r>
    </w:p>
    <w:p>
      <w:pPr>
        <w:spacing w:before="75" w:after="0"/>
      </w:pPr>
      <w:r>
        <w:rPr/>
        <w:t xml:space="preserve">三、2023-2025年集装箱行业存货周转率分析</w:t>
      </w:r>
    </w:p>
    <w:p>
      <w:pPr>
        <w:spacing w:before="75" w:after="0"/>
      </w:pPr>
      <w:r>
        <w:rPr/>
        <w:t xml:space="preserve">四、2026-2031年集装箱行业偿债能力预测</w:t>
      </w:r>
    </w:p>
    <w:p>
      <w:pPr>
        <w:spacing w:before="75" w:after="0"/>
      </w:pPr>
      <w:r>
        <w:rPr>
          <w:b w:val="1"/>
          <w:bCs w:val="1"/>
        </w:rPr>
        <w:t xml:space="preserve">第十七章 集装箱产品市场风险调研</w:t>
      </w:r>
    </w:p>
    <w:p>
      <w:pPr>
        <w:spacing w:before="75" w:after="0"/>
      </w:pPr>
      <w:r>
        <w:rPr/>
        <w:t xml:space="preserve">一、集装箱市场环境风险</w:t>
      </w:r>
    </w:p>
    <w:p>
      <w:pPr>
        <w:spacing w:before="75" w:after="0"/>
      </w:pPr>
      <w:r>
        <w:rPr/>
        <w:t xml:space="preserve">1.国际经济环境变化对集装箱市场风险的影响</w:t>
      </w:r>
    </w:p>
    <w:p>
      <w:pPr>
        <w:spacing w:before="75" w:after="0"/>
      </w:pPr>
      <w:r>
        <w:rPr/>
        <w:t xml:space="preserve">2.汇率变化对集装箱市场风险的影响</w:t>
      </w:r>
    </w:p>
    <w:p>
      <w:pPr>
        <w:spacing w:before="75" w:after="0"/>
      </w:pPr>
      <w:r>
        <w:rPr/>
        <w:t xml:space="preserve">3.宏观经济变化对集装箱市场风险的影响</w:t>
      </w:r>
    </w:p>
    <w:p>
      <w:pPr>
        <w:spacing w:before="75" w:after="0"/>
      </w:pPr>
      <w:r>
        <w:rPr/>
        <w:t xml:space="preserve">4.宏观经济政策对集装箱市场风险的影响</w:t>
      </w:r>
    </w:p>
    <w:p>
      <w:pPr>
        <w:spacing w:before="75" w:after="0"/>
      </w:pPr>
      <w:r>
        <w:rPr/>
        <w:t xml:space="preserve">5.区域经济变化对集装箱市场风险的影响</w:t>
      </w:r>
    </w:p>
    <w:p>
      <w:pPr>
        <w:spacing w:before="75" w:after="0"/>
      </w:pPr>
      <w:r>
        <w:rPr/>
        <w:t xml:space="preserve">二、集装箱市场产业链上下游风险分析</w:t>
      </w:r>
    </w:p>
    <w:p>
      <w:pPr>
        <w:spacing w:before="75" w:after="0"/>
      </w:pPr>
      <w:r>
        <w:rPr/>
        <w:t xml:space="preserve">1.上游行业对集装箱市场风险的影响</w:t>
      </w:r>
    </w:p>
    <w:p>
      <w:pPr>
        <w:spacing w:before="75" w:after="0"/>
      </w:pPr>
      <w:r>
        <w:rPr/>
        <w:t xml:space="preserve">2.下游行业对集装箱市场风险的影响</w:t>
      </w:r>
    </w:p>
    <w:p>
      <w:pPr>
        <w:spacing w:before="75" w:after="0"/>
      </w:pPr>
      <w:r>
        <w:rPr/>
        <w:t xml:space="preserve">3.其他关联行业对集装箱市场风险的影响</w:t>
      </w:r>
    </w:p>
    <w:p>
      <w:pPr>
        <w:spacing w:before="75" w:after="0"/>
      </w:pPr>
      <w:r>
        <w:rPr/>
        <w:t xml:space="preserve">三、集装箱市场政策风险分析</w:t>
      </w:r>
    </w:p>
    <w:p>
      <w:pPr>
        <w:spacing w:before="75" w:after="0"/>
      </w:pPr>
      <w:r>
        <w:rPr/>
        <w:t xml:space="preserve">1.集装箱产业政策风险</w:t>
      </w:r>
    </w:p>
    <w:p>
      <w:pPr>
        <w:spacing w:before="75" w:after="0"/>
      </w:pPr>
      <w:r>
        <w:rPr/>
        <w:t xml:space="preserve">2.集装箱贸易政策风险</w:t>
      </w:r>
    </w:p>
    <w:p>
      <w:pPr>
        <w:spacing w:before="75" w:after="0"/>
      </w:pPr>
      <w:r>
        <w:rPr/>
        <w:t xml:space="preserve">3.集装箱环保政策风险</w:t>
      </w:r>
    </w:p>
    <w:p>
      <w:pPr>
        <w:spacing w:before="75" w:after="0"/>
      </w:pPr>
      <w:r>
        <w:rPr/>
        <w:t xml:space="preserve">4.集装箱区域经济政策风险</w:t>
      </w:r>
    </w:p>
    <w:p>
      <w:pPr>
        <w:spacing w:before="75" w:after="0"/>
      </w:pPr>
      <w:r>
        <w:rPr/>
        <w:t xml:space="preserve">5.集装箱其他政策风险</w:t>
      </w:r>
    </w:p>
    <w:p>
      <w:pPr>
        <w:spacing w:before="75" w:after="0"/>
      </w:pPr>
      <w:r>
        <w:rPr/>
        <w:t xml:space="preserve">四、集装箱市场风险分析</w:t>
      </w:r>
    </w:p>
    <w:p>
      <w:pPr>
        <w:spacing w:before="75" w:after="0"/>
      </w:pPr>
      <w:r>
        <w:rPr/>
        <w:t xml:space="preserve">1.集装箱市场供需风险</w:t>
      </w:r>
    </w:p>
    <w:p>
      <w:pPr>
        <w:spacing w:before="75" w:after="0"/>
      </w:pPr>
      <w:r>
        <w:rPr/>
        <w:t xml:space="preserve">2.集装箱价格风险</w:t>
      </w:r>
    </w:p>
    <w:p>
      <w:pPr>
        <w:spacing w:before="75" w:after="0"/>
      </w:pPr>
      <w:r>
        <w:rPr/>
        <w:t xml:space="preserve">3.集装箱行业竞争风险</w:t>
      </w:r>
    </w:p>
    <w:p>
      <w:pPr>
        <w:spacing w:before="75" w:after="0"/>
      </w:pPr>
      <w:r>
        <w:rPr/>
        <w:t xml:space="preserve">五、集装箱市场其他风险分析</w:t>
      </w:r>
    </w:p>
    <w:p>
      <w:pPr>
        <w:spacing w:before="75" w:after="0"/>
      </w:pPr>
      <w:r>
        <w:rPr>
          <w:b w:val="1"/>
          <w:bCs w:val="1"/>
        </w:rPr>
        <w:t xml:space="preserve">第十八章 集装箱市场调研结论及发展策略建议</w:t>
      </w:r>
    </w:p>
    <w:p>
      <w:pPr>
        <w:spacing w:before="75" w:after="0"/>
      </w:pPr>
      <w:r>
        <w:rPr/>
        <w:t xml:space="preserve">一、集装箱市场调研结论</w:t>
      </w:r>
    </w:p>
    <w:p>
      <w:pPr>
        <w:spacing w:before="75" w:after="0"/>
      </w:pPr>
      <w:r>
        <w:rPr/>
        <w:t xml:space="preserve">二、集装箱营销策略</w:t>
      </w:r>
    </w:p>
    <w:p>
      <w:pPr>
        <w:spacing w:before="75" w:after="0"/>
      </w:pPr>
      <w:r>
        <w:rPr/>
        <w:t xml:space="preserve">1.集装箱企业价格策略</w:t>
      </w:r>
    </w:p>
    <w:p>
      <w:pPr>
        <w:spacing w:before="75" w:after="0"/>
      </w:pPr>
      <w:r>
        <w:rPr/>
        <w:t xml:space="preserve">2.集装箱企业渠道建设与管理策略</w:t>
      </w:r>
    </w:p>
    <w:p>
      <w:pPr>
        <w:spacing w:before="75" w:after="0"/>
      </w:pPr>
      <w:r>
        <w:rPr/>
        <w:t xml:space="preserve">3.集装箱企业促销策略</w:t>
      </w:r>
    </w:p>
    <w:p>
      <w:pPr>
        <w:spacing w:before="75" w:after="0"/>
      </w:pPr>
      <w:r>
        <w:rPr/>
        <w:t xml:space="preserve">4.集装箱企业服务策略</w:t>
      </w:r>
    </w:p>
    <w:p>
      <w:pPr>
        <w:spacing w:before="75" w:after="0"/>
      </w:pPr>
      <w:r>
        <w:rPr/>
        <w:t xml:space="preserve">5.集装箱企业品牌策略</w:t>
      </w:r>
    </w:p>
    <w:p>
      <w:pPr>
        <w:spacing w:before="75" w:after="0"/>
      </w:pPr>
      <w:r>
        <w:rPr/>
        <w:t xml:space="preserve">三、集装箱投资策略</w:t>
      </w:r>
    </w:p>
    <w:p>
      <w:pPr>
        <w:spacing w:before="75" w:after="0"/>
      </w:pPr>
      <w:r>
        <w:rPr/>
        <w:t xml:space="preserve">1.集装箱子行业投资策略</w:t>
      </w:r>
    </w:p>
    <w:p>
      <w:pPr>
        <w:spacing w:before="75" w:after="0"/>
      </w:pPr>
      <w:r>
        <w:rPr/>
        <w:t xml:space="preserve">2.集装箱区域投资策略</w:t>
      </w:r>
    </w:p>
    <w:p>
      <w:pPr>
        <w:spacing w:before="75" w:after="0"/>
      </w:pPr>
      <w:r>
        <w:rPr/>
        <w:t xml:space="preserve">3.集装箱产业链投资策略</w:t>
      </w:r>
    </w:p>
    <w:p>
      <w:pPr>
        <w:spacing w:before="75" w:after="0"/>
      </w:pPr>
      <w:r>
        <w:rPr>
          <w:b w:val="1"/>
          <w:bCs w:val="1"/>
        </w:rPr>
        <w:t xml:space="preserve">图表目录：</w:t>
      </w:r>
    </w:p>
    <w:p>
      <w:pPr>
        <w:spacing w:before="75" w:after="0"/>
      </w:pPr>
      <w:r>
        <w:rPr/>
        <w:t xml:space="preserve">图表：集装箱产业链分析</w:t>
      </w:r>
    </w:p>
    <w:p>
      <w:pPr>
        <w:spacing w:before="75" w:after="0"/>
      </w:pPr>
      <w:r>
        <w:rPr/>
        <w:t xml:space="preserve">图表：国际集装箱市场规模</w:t>
      </w:r>
    </w:p>
    <w:p>
      <w:pPr>
        <w:spacing w:before="75" w:after="0"/>
      </w:pPr>
      <w:r>
        <w:rPr/>
        <w:t xml:space="preserve">图表：国际集装箱生命周期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图表：2023-2025年中国集装箱市场规模</w:t>
      </w:r>
    </w:p>
    <w:p>
      <w:pPr>
        <w:spacing w:before="75" w:after="0"/>
      </w:pPr>
      <w:r>
        <w:rPr/>
        <w:t xml:space="preserve">图表：2023-2025年中国集装箱供应情况</w:t>
      </w:r>
    </w:p>
    <w:p>
      <w:pPr>
        <w:spacing w:before="75" w:after="0"/>
      </w:pPr>
      <w:r>
        <w:rPr/>
        <w:t xml:space="preserve">图表：2023-2025年中国集装箱需求情况</w:t>
      </w:r>
    </w:p>
    <w:p>
      <w:pPr>
        <w:spacing w:before="75" w:after="0"/>
      </w:pPr>
      <w:r>
        <w:rPr/>
        <w:t xml:space="preserve">图表：2026-2031年中国集装箱市场规模预测</w:t>
      </w:r>
    </w:p>
    <w:p>
      <w:pPr>
        <w:spacing w:before="75" w:after="0"/>
      </w:pPr>
      <w:r>
        <w:rPr/>
        <w:t xml:space="preserve">图表：2026-2031年中国集装箱供应情况预测</w:t>
      </w:r>
    </w:p>
    <w:p>
      <w:pPr>
        <w:spacing w:before="75" w:after="0"/>
      </w:pPr>
      <w:r>
        <w:rPr/>
        <w:t xml:space="preserve">图表：2026-2031年中国集装箱需求情况预测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本文地址：https://www.51baogao.cn/baogao/20260328/4067139.shtml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7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2026-2031年中国集装箱市场深度调查研究报告</dc:title>
  <dc:description>2026-2031年中国集装箱市场深度调查研究报告</dc:description>
  <dc:subject>2026-2031年中国集装箱市场深度调查研究报告</dc:subject>
  <cp:keywords>研究报告</cp:keywords>
  <cp:category>研究报告</cp:category>
  <cp:lastModifiedBy>北京中道泰和信息咨询有限公司</cp:lastModifiedBy>
  <dcterms:created xsi:type="dcterms:W3CDTF">2026-03-31T11:09:23+08:00</dcterms:created>
  <dcterms:modified xsi:type="dcterms:W3CDTF">2026-03-31T11:09:23+08:00</dcterms:modified>
</cp:coreProperties>
</file>

<file path=docProps/custom.xml><?xml version="1.0" encoding="utf-8"?>
<Properties xmlns="http://schemas.openxmlformats.org/officeDocument/2006/custom-properties" xmlns:vt="http://schemas.openxmlformats.org/officeDocument/2006/docPropsVTypes"/>
</file>