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2026-2031年中国烟草市场深度调查研究报告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烟草是一种原产于美洲的茄科一年生或有限多年生草本植物(学名：Nicotiana tabacum L.)，其经济价值主要体现在叶片上，是全球范围内完全以“叶”进入市场的少数非食粮经济作物之一，在部分国家的财政与经济政策中具有举足轻重的地位。烟草的植株可高达两米，茎秆直立且多分枝，叶片呈卵圆形至倒披针形，面积广阔，化学成分极为复杂，其中最具活性的生物碱为尼古丁(nicotine)，正是这一物质赋予了烟草强烈的生理成瘾性。</w:t>
      </w:r>
    </w:p>
    <w:p>
      <w:pPr>
        <w:spacing w:after="150"/>
      </w:pPr>
      <w:r>
        <w:rPr/>
        <w:t xml:space="preserve">随着吸食方式的发展，烟草逐渐形成了吸烟、嚼烟、鼻烟等多种消费形式，其中以点燃后吸入烟雾的“有烟烟草”最为普遍。现代研究表明，烟草燃烧产生的烟雾含有7000余种化学成分，其中数百种有害健康，至少69种已被确认为致癌物，包括稠环芳香烃、N-亚硝基胺、甲醛和1,3-丁二烯等，同时伴有镉、铅、汞等重金属及放射性物质。</w:t>
      </w:r>
    </w:p>
    <w:p>
      <w:pPr>
        <w:spacing w:after="150"/>
      </w:pPr>
      <w:r>
        <w:rPr/>
        <w:t xml:space="preserve">世界卫生组织早已将烟草依赖列入国际疾病分类，确认其为一种慢性成瘾性疾病。尽管历史上曾被认为具有提神、止痛甚至治疗疾病的功效，但当代医学共识明确指出，任何形式的烟草使用都存在健康风险，不存在安全的吸烟水平。目前全球每年因吸烟相关疾病死亡人数高达800万，使其成为最严重的公共卫生问题之一。在中国，烟草产业受国家专卖制度严格管控，由国家烟草专卖局统一规划生产与销售，虽带来可观税收，但也面临控烟履约与公共健康保护的长期挑战。</w:t>
      </w:r>
    </w:p>
    <w:p>
      <w:pPr>
        <w:spacing w:after="150"/>
      </w:pPr>
      <w:r>
        <w:rPr/>
        <w:t xml:space="preserve">烟草研究报告对烟草行业研究的内容和方法进行全面的阐述和论证，对研究过程中所获取的烟草资料进行全面系统的整理和分析，通过图表、统计结果及文献资料，或以纵向的发展过程，或横向类别分析提出论点、分析论据，进行论证。烟草报告绝对如实地反映客观情况，叙述、说明、推断、引用均恰如其分。文字、用词应力求准确。研究报告的文字也简单、明了、通顺、流畅，既明白如话，又把研究的效果准确地、科学地表达出来。烟草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烟草行业的发展状况进行了深入透彻地分析，对我国行业市场情况、技术现状、供需形势作了详尽研究，重点分析了国内外重点企业、行业发展趋势以及行业投资情况，报告还对烟草下游行业的发展进行了探讨，是烟草及相关企业、投资部门、研究机构准确了解目前中国市场发展动态，把握烟草行业发展方向，为企业经营决策提供重要参考的依据。 本报告也可以用于专精特新“小巨人”申请申报。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烟草市场调研的目的及方法</w:t>
      </w:r>
    </w:p>
    <w:p>
      <w:pPr>
        <w:spacing w:before="75" w:after="0"/>
      </w:pPr>
      <w:r>
        <w:rPr/>
        <w:t xml:space="preserve">一、调研目的</w:t>
      </w:r>
    </w:p>
    <w:p>
      <w:pPr>
        <w:spacing w:before="75" w:after="0"/>
      </w:pPr>
      <w:r>
        <w:rPr/>
        <w:t xml:space="preserve">二、调研方法</w:t>
      </w:r>
    </w:p>
    <w:p>
      <w:pPr>
        <w:spacing w:before="75" w:after="0"/>
      </w:pPr>
      <w:r>
        <w:rPr>
          <w:b w:val="1"/>
          <w:bCs w:val="1"/>
        </w:rPr>
        <w:t xml:space="preserve">第二章 烟草市场调研的可行性及计划流程</w:t>
      </w:r>
    </w:p>
    <w:p>
      <w:pPr>
        <w:spacing w:before="75" w:after="0"/>
      </w:pPr>
      <w:r>
        <w:rPr/>
        <w:t xml:space="preserve">一、烟草市场调研可行性</w:t>
      </w:r>
    </w:p>
    <w:p>
      <w:pPr>
        <w:spacing w:before="75" w:after="0"/>
      </w:pPr>
      <w:r>
        <w:rPr/>
        <w:t xml:space="preserve">二、计划进度以及流程</w:t>
      </w:r>
    </w:p>
    <w:p>
      <w:pPr>
        <w:spacing w:before="75" w:after="0"/>
      </w:pPr>
      <w:r>
        <w:rPr>
          <w:b w:val="1"/>
          <w:bCs w:val="1"/>
        </w:rPr>
        <w:t xml:space="preserve">第三章 烟草市场需求调研</w:t>
      </w:r>
    </w:p>
    <w:p>
      <w:pPr>
        <w:spacing w:before="75" w:after="0"/>
      </w:pPr>
      <w:r>
        <w:rPr/>
        <w:t xml:space="preserve">一、烟草市场规模(需求量)</w:t>
      </w:r>
    </w:p>
    <w:p>
      <w:pPr>
        <w:spacing w:before="75" w:after="0"/>
      </w:pPr>
      <w:r>
        <w:rPr/>
        <w:t xml:space="preserve">二、烟草细分需求领域调研</w:t>
      </w:r>
    </w:p>
    <w:p>
      <w:pPr>
        <w:spacing w:before="75" w:after="0"/>
      </w:pPr>
      <w:r>
        <w:rPr/>
        <w:t xml:space="preserve">三、烟草细分需求市场份额调研</w:t>
      </w:r>
    </w:p>
    <w:p>
      <w:pPr>
        <w:spacing w:before="75" w:after="0"/>
      </w:pPr>
      <w:r>
        <w:rPr/>
        <w:t xml:space="preserve">四、烟草细分需求市场饱和度调研</w:t>
      </w:r>
    </w:p>
    <w:p>
      <w:pPr>
        <w:spacing w:before="75" w:after="0"/>
      </w:pPr>
      <w:r>
        <w:rPr/>
        <w:t xml:space="preserve">五、烟草替代行业影响力调研</w:t>
      </w:r>
    </w:p>
    <w:p>
      <w:pPr>
        <w:spacing w:before="75" w:after="0"/>
      </w:pPr>
      <w:r>
        <w:rPr>
          <w:b w:val="1"/>
          <w:bCs w:val="1"/>
        </w:rPr>
        <w:t xml:space="preserve">第四章 烟草市场供给调研</w:t>
      </w:r>
    </w:p>
    <w:p>
      <w:pPr>
        <w:spacing w:before="75" w:after="0"/>
      </w:pPr>
      <w:r>
        <w:rPr/>
        <w:t xml:space="preserve">一、烟草市场供给总量</w:t>
      </w:r>
    </w:p>
    <w:p>
      <w:pPr>
        <w:spacing w:before="75" w:after="0"/>
      </w:pPr>
      <w:r>
        <w:rPr/>
        <w:t xml:space="preserve">二、烟草市场集中度</w:t>
      </w:r>
    </w:p>
    <w:p>
      <w:pPr>
        <w:spacing w:before="75" w:after="0"/>
      </w:pPr>
      <w:r>
        <w:rPr/>
        <w:t xml:space="preserve">三、烟草产业集群</w:t>
      </w:r>
    </w:p>
    <w:p>
      <w:pPr>
        <w:spacing w:before="75" w:after="0"/>
      </w:pPr>
      <w:r>
        <w:rPr>
          <w:b w:val="1"/>
          <w:bCs w:val="1"/>
        </w:rPr>
        <w:t xml:space="preserve">第五章 烟草产品价格调研</w:t>
      </w:r>
    </w:p>
    <w:p>
      <w:pPr>
        <w:spacing w:before="75" w:after="0"/>
      </w:pPr>
      <w:r>
        <w:rPr/>
        <w:t xml:space="preserve">一、烟草价格特征分析</w:t>
      </w:r>
    </w:p>
    <w:p>
      <w:pPr>
        <w:spacing w:before="75" w:after="0"/>
      </w:pPr>
      <w:r>
        <w:rPr/>
        <w:t xml:space="preserve">二、烟草主要品牌企业价位分析</w:t>
      </w:r>
    </w:p>
    <w:p>
      <w:pPr>
        <w:spacing w:before="75" w:after="0"/>
      </w:pPr>
      <w:r>
        <w:rPr/>
        <w:t xml:space="preserve">三、烟草价格与成本的关系</w:t>
      </w:r>
    </w:p>
    <w:p>
      <w:pPr>
        <w:spacing w:before="75" w:after="0"/>
      </w:pPr>
      <w:r>
        <w:rPr/>
        <w:t xml:space="preserve">四、烟草价格策略分析</w:t>
      </w:r>
    </w:p>
    <w:p>
      <w:pPr>
        <w:spacing w:before="75" w:after="0"/>
      </w:pPr>
      <w:r>
        <w:rPr>
          <w:b w:val="1"/>
          <w:bCs w:val="1"/>
        </w:rPr>
        <w:t xml:space="preserve">第六章 烟草产品进出口调查分析</w:t>
      </w:r>
    </w:p>
    <w:p>
      <w:pPr>
        <w:spacing w:before="75" w:after="0"/>
      </w:pPr>
      <w:r>
        <w:rPr/>
        <w:t xml:space="preserve">一、烟草产品出口分析</w:t>
      </w:r>
    </w:p>
    <w:p>
      <w:pPr>
        <w:spacing w:before="75" w:after="0"/>
      </w:pPr>
      <w:r>
        <w:rPr/>
        <w:t xml:space="preserve">1.中国烟草产品出口量额及增长情况</w:t>
      </w:r>
    </w:p>
    <w:p>
      <w:pPr>
        <w:spacing w:before="75" w:after="0"/>
      </w:pPr>
      <w:r>
        <w:rPr/>
        <w:t xml:space="preserve">2.烟草产品主要海外市场分布情况</w:t>
      </w:r>
    </w:p>
    <w:p>
      <w:pPr>
        <w:spacing w:before="75" w:after="0"/>
      </w:pPr>
      <w:r>
        <w:rPr/>
        <w:t xml:space="preserve">3.经营海外市场的主要烟草品牌</w:t>
      </w:r>
    </w:p>
    <w:p>
      <w:pPr>
        <w:spacing w:before="75" w:after="0"/>
      </w:pPr>
      <w:r>
        <w:rPr/>
        <w:t xml:space="preserve">4.国际经济形式对烟草产品出口影响的分析</w:t>
      </w:r>
    </w:p>
    <w:p>
      <w:pPr>
        <w:spacing w:before="75" w:after="0"/>
      </w:pPr>
      <w:r>
        <w:rPr/>
        <w:t xml:space="preserve">二、烟草产品进口分析</w:t>
      </w:r>
    </w:p>
    <w:p>
      <w:pPr>
        <w:spacing w:before="75" w:after="0"/>
      </w:pPr>
      <w:r>
        <w:rPr/>
        <w:t xml:space="preserve">1.中国烟草产品进口量额及增长情况</w:t>
      </w:r>
    </w:p>
    <w:p>
      <w:pPr>
        <w:spacing w:before="75" w:after="0"/>
      </w:pPr>
      <w:r>
        <w:rPr/>
        <w:t xml:space="preserve">2.烟草进口产品的主要品牌</w:t>
      </w:r>
    </w:p>
    <w:p>
      <w:pPr>
        <w:spacing w:before="75" w:after="0"/>
      </w:pPr>
      <w:r>
        <w:rPr/>
        <w:t xml:space="preserve">3.影响烟草产品进口的因素</w:t>
      </w:r>
    </w:p>
    <w:p>
      <w:pPr>
        <w:spacing w:before="75" w:after="0"/>
      </w:pPr>
      <w:r>
        <w:rPr>
          <w:b w:val="1"/>
          <w:bCs w:val="1"/>
        </w:rPr>
        <w:t xml:space="preserve">第七章 烟草市场竞争调研</w:t>
      </w:r>
    </w:p>
    <w:p>
      <w:pPr>
        <w:spacing w:before="75" w:after="0"/>
      </w:pPr>
      <w:r>
        <w:rPr/>
        <w:t xml:space="preserve">一、技术竞争</w:t>
      </w:r>
    </w:p>
    <w:p>
      <w:pPr>
        <w:spacing w:before="75" w:after="0"/>
      </w:pPr>
      <w:r>
        <w:rPr/>
        <w:t xml:space="preserve">二、原材料及成本竞争</w:t>
      </w:r>
    </w:p>
    <w:p>
      <w:pPr>
        <w:spacing w:before="75" w:after="0"/>
      </w:pPr>
      <w:r>
        <w:rPr/>
        <w:t xml:space="preserve">三、产品定位竞争分析</w:t>
      </w:r>
    </w:p>
    <w:p>
      <w:pPr>
        <w:spacing w:before="75" w:after="0"/>
      </w:pPr>
      <w:r>
        <w:rPr/>
        <w:t xml:space="preserve">四、区域市场竞争</w:t>
      </w:r>
    </w:p>
    <w:p>
      <w:pPr>
        <w:spacing w:before="75" w:after="0"/>
      </w:pPr>
      <w:r>
        <w:rPr/>
        <w:t xml:space="preserve">五、品牌影响力</w:t>
      </w:r>
    </w:p>
    <w:p>
      <w:pPr>
        <w:spacing w:before="75" w:after="0"/>
      </w:pPr>
      <w:r>
        <w:rPr/>
        <w:t xml:space="preserve">六、价格竞争</w:t>
      </w:r>
    </w:p>
    <w:p>
      <w:pPr>
        <w:spacing w:before="75" w:after="0"/>
      </w:pPr>
      <w:r>
        <w:rPr/>
        <w:t xml:space="preserve">七、烟草产品主流企业市场占有率</w:t>
      </w:r>
    </w:p>
    <w:p>
      <w:pPr>
        <w:spacing w:before="75" w:after="0"/>
      </w:pPr>
      <w:r>
        <w:rPr/>
        <w:t xml:space="preserve">八、影响烟草市场竞争格局的因素</w:t>
      </w:r>
    </w:p>
    <w:p>
      <w:pPr>
        <w:spacing w:before="75" w:after="0"/>
      </w:pPr>
      <w:r>
        <w:rPr>
          <w:b w:val="1"/>
          <w:bCs w:val="1"/>
        </w:rPr>
        <w:t xml:space="preserve">第八章 烟草市场渠道调研</w:t>
      </w:r>
    </w:p>
    <w:p>
      <w:pPr>
        <w:spacing w:before="75" w:after="0"/>
      </w:pPr>
      <w:r>
        <w:rPr/>
        <w:t xml:space="preserve">一、烟草细分市场占领调研</w:t>
      </w:r>
    </w:p>
    <w:p>
      <w:pPr>
        <w:spacing w:before="75" w:after="0"/>
      </w:pPr>
      <w:r>
        <w:rPr/>
        <w:t xml:space="preserve">二、烟草销售渠道调研</w:t>
      </w:r>
    </w:p>
    <w:p>
      <w:pPr>
        <w:spacing w:before="75" w:after="0"/>
      </w:pPr>
      <w:r>
        <w:rPr/>
        <w:t xml:space="preserve">三、烟草销售体系建设调研</w:t>
      </w:r>
    </w:p>
    <w:p>
      <w:pPr>
        <w:spacing w:before="75" w:after="0"/>
      </w:pPr>
      <w:r>
        <w:rPr>
          <w:b w:val="1"/>
          <w:bCs w:val="1"/>
        </w:rPr>
        <w:t xml:space="preserve">第九章 烟草产品用户调研</w:t>
      </w:r>
    </w:p>
    <w:p>
      <w:pPr>
        <w:spacing w:before="75" w:after="0"/>
      </w:pPr>
      <w:r>
        <w:rPr/>
        <w:t xml:space="preserve">一、用户对烟草产品的认知程度</w:t>
      </w:r>
    </w:p>
    <w:p>
      <w:pPr>
        <w:spacing w:before="75" w:after="0"/>
      </w:pPr>
      <w:r>
        <w:rPr/>
        <w:t xml:space="preserve">二、烟草用户的关注因素</w:t>
      </w:r>
    </w:p>
    <w:p>
      <w:pPr>
        <w:spacing w:before="75" w:after="0"/>
      </w:pPr>
      <w:r>
        <w:rPr/>
        <w:t xml:space="preserve">1.功能</w:t>
      </w:r>
    </w:p>
    <w:p>
      <w:pPr>
        <w:spacing w:before="75" w:after="0"/>
      </w:pPr>
      <w:r>
        <w:rPr/>
        <w:t xml:space="preserve">2.产品质量</w:t>
      </w:r>
    </w:p>
    <w:p>
      <w:pPr>
        <w:spacing w:before="75" w:after="0"/>
      </w:pPr>
      <w:r>
        <w:rPr/>
        <w:t xml:space="preserve">3.价格</w:t>
      </w:r>
    </w:p>
    <w:p>
      <w:pPr>
        <w:spacing w:before="75" w:after="0"/>
      </w:pPr>
      <w:r>
        <w:rPr/>
        <w:t xml:space="preserve">4.产品设计</w:t>
      </w:r>
    </w:p>
    <w:p>
      <w:pPr>
        <w:spacing w:before="75" w:after="0"/>
      </w:pPr>
      <w:r>
        <w:rPr/>
        <w:t xml:space="preserve">三、烟草目标消费者的特征</w:t>
      </w:r>
    </w:p>
    <w:p>
      <w:pPr>
        <w:spacing w:before="75" w:after="0"/>
      </w:pPr>
      <w:r>
        <w:rPr>
          <w:b w:val="1"/>
          <w:bCs w:val="1"/>
        </w:rPr>
        <w:t xml:space="preserve">第十章 烟草品牌调研</w:t>
      </w:r>
    </w:p>
    <w:p>
      <w:pPr>
        <w:spacing w:before="75" w:after="0"/>
      </w:pPr>
      <w:r>
        <w:rPr/>
        <w:t xml:space="preserve">一、烟草品牌总体情况</w:t>
      </w:r>
    </w:p>
    <w:p>
      <w:pPr>
        <w:spacing w:before="75" w:after="0"/>
      </w:pPr>
      <w:r>
        <w:rPr/>
        <w:t xml:space="preserve">二、烟草品牌传播</w:t>
      </w:r>
    </w:p>
    <w:p>
      <w:pPr>
        <w:spacing w:before="75" w:after="0"/>
      </w:pPr>
      <w:r>
        <w:rPr/>
        <w:t xml:space="preserve">三、烟草品牌美誉度</w:t>
      </w:r>
    </w:p>
    <w:p>
      <w:pPr>
        <w:spacing w:before="75" w:after="0"/>
      </w:pPr>
      <w:r>
        <w:rPr/>
        <w:t xml:space="preserve">四、代理商对烟草品牌的选择情况</w:t>
      </w:r>
    </w:p>
    <w:p>
      <w:pPr>
        <w:spacing w:before="75" w:after="0"/>
      </w:pPr>
      <w:r>
        <w:rPr/>
        <w:t xml:space="preserve">五、主要城市市场对主要烟草品牌的认知水平</w:t>
      </w:r>
    </w:p>
    <w:p>
      <w:pPr>
        <w:spacing w:before="75" w:after="0"/>
      </w:pPr>
      <w:r>
        <w:rPr>
          <w:b w:val="1"/>
          <w:bCs w:val="1"/>
        </w:rPr>
        <w:t xml:space="preserve">第十一章 烟草重点细分区域调研</w:t>
      </w:r>
    </w:p>
    <w:p>
      <w:pPr>
        <w:spacing w:before="75" w:after="0"/>
      </w:pPr>
      <w:r>
        <w:rPr/>
        <w:t xml:space="preserve">一、华东地区</w:t>
      </w:r>
    </w:p>
    <w:p>
      <w:pPr>
        <w:spacing w:before="75" w:after="0"/>
      </w:pPr>
      <w:r>
        <w:rPr/>
        <w:t xml:space="preserve">1.华东地区烟草发展现状</w:t>
      </w:r>
    </w:p>
    <w:p>
      <w:pPr>
        <w:spacing w:before="75" w:after="0"/>
      </w:pPr>
      <w:r>
        <w:rPr/>
        <w:t xml:space="preserve">2.华东地区烟草发展特征分析</w:t>
      </w:r>
    </w:p>
    <w:p>
      <w:pPr>
        <w:spacing w:before="75" w:after="0"/>
      </w:pPr>
      <w:r>
        <w:rPr/>
        <w:t xml:space="preserve">3.华东地区烟草发展趋势分析</w:t>
      </w:r>
    </w:p>
    <w:p>
      <w:pPr>
        <w:spacing w:before="75" w:after="0"/>
      </w:pPr>
      <w:r>
        <w:rPr/>
        <w:t xml:space="preserve">二、华南地区</w:t>
      </w:r>
    </w:p>
    <w:p>
      <w:pPr>
        <w:spacing w:before="75" w:after="0"/>
      </w:pPr>
      <w:r>
        <w:rPr/>
        <w:t xml:space="preserve">1.华南地区烟草发展现状</w:t>
      </w:r>
    </w:p>
    <w:p>
      <w:pPr>
        <w:spacing w:before="75" w:after="0"/>
      </w:pPr>
      <w:r>
        <w:rPr/>
        <w:t xml:space="preserve">2.华南地区烟草发展特征分析</w:t>
      </w:r>
    </w:p>
    <w:p>
      <w:pPr>
        <w:spacing w:before="75" w:after="0"/>
      </w:pPr>
      <w:r>
        <w:rPr/>
        <w:t xml:space="preserve">3.华南地区烟草发展趋势分析</w:t>
      </w:r>
    </w:p>
    <w:p>
      <w:pPr>
        <w:spacing w:before="75" w:after="0"/>
      </w:pPr>
      <w:r>
        <w:rPr/>
        <w:t xml:space="preserve">三、东北地区</w:t>
      </w:r>
    </w:p>
    <w:p>
      <w:pPr>
        <w:spacing w:before="75" w:after="0"/>
      </w:pPr>
      <w:r>
        <w:rPr/>
        <w:t xml:space="preserve">1.东北地区烟草发展现状</w:t>
      </w:r>
    </w:p>
    <w:p>
      <w:pPr>
        <w:spacing w:before="75" w:after="0"/>
      </w:pPr>
      <w:r>
        <w:rPr/>
        <w:t xml:space="preserve">2.东北地区烟草发展特征分析</w:t>
      </w:r>
    </w:p>
    <w:p>
      <w:pPr>
        <w:spacing w:before="75" w:after="0"/>
      </w:pPr>
      <w:r>
        <w:rPr/>
        <w:t xml:space="preserve">3.东北地区烟草发展趋势分析</w:t>
      </w:r>
    </w:p>
    <w:p>
      <w:pPr>
        <w:spacing w:before="75" w:after="0"/>
      </w:pPr>
      <w:r>
        <w:rPr/>
        <w:t xml:space="preserve">四、华北地区</w:t>
      </w:r>
    </w:p>
    <w:p>
      <w:pPr>
        <w:spacing w:before="75" w:after="0"/>
      </w:pPr>
      <w:r>
        <w:rPr>
          <w:b w:val="1"/>
          <w:bCs w:val="1"/>
        </w:rPr>
        <w:t xml:space="preserve">第十二章 烟草产品重点企业调研</w:t>
      </w:r>
    </w:p>
    <w:p>
      <w:pPr>
        <w:spacing w:before="75" w:after="0"/>
      </w:pPr>
      <w:r>
        <w:rPr/>
        <w:t xml:space="preserve">一、烟草企业核心竞争力调研</w:t>
      </w:r>
    </w:p>
    <w:p>
      <w:pPr>
        <w:spacing w:before="75" w:after="0"/>
      </w:pPr>
      <w:r>
        <w:rPr/>
        <w:t xml:space="preserve">二、烟草企业市场综合影响力评价</w:t>
      </w:r>
    </w:p>
    <w:p>
      <w:pPr>
        <w:spacing w:before="75" w:after="0"/>
      </w:pPr>
      <w:r>
        <w:rPr/>
        <w:t xml:space="preserve">三、烟草企业运营状况调研</w:t>
      </w:r>
    </w:p>
    <w:p>
      <w:pPr>
        <w:spacing w:before="75" w:after="0"/>
      </w:pPr>
      <w:r>
        <w:rPr>
          <w:b w:val="1"/>
          <w:bCs w:val="1"/>
        </w:rPr>
        <w:t xml:space="preserve">第十三章 国内主要烟草企业盈利能力比较分析</w:t>
      </w:r>
    </w:p>
    <w:p>
      <w:pPr>
        <w:spacing w:before="75" w:after="0"/>
      </w:pPr>
      <w:r>
        <w:rPr/>
        <w:t xml:space="preserve">一、2023-2025年烟草行业利润分析</w:t>
      </w:r>
    </w:p>
    <w:p>
      <w:pPr>
        <w:spacing w:before="75" w:after="0"/>
      </w:pPr>
      <w:r>
        <w:rPr/>
        <w:t xml:space="preserve">1.2023-2025年烟草行业利润总额分析</w:t>
      </w:r>
    </w:p>
    <w:p>
      <w:pPr>
        <w:spacing w:before="75" w:after="0"/>
      </w:pPr>
      <w:r>
        <w:rPr/>
        <w:t xml:space="preserve">2.不同规模烟草企业的利润总额比较分析</w:t>
      </w:r>
    </w:p>
    <w:p>
      <w:pPr>
        <w:spacing w:before="75" w:after="0"/>
      </w:pPr>
      <w:r>
        <w:rPr/>
        <w:t xml:space="preserve">3.不同所有制烟草企业的利润总额比较分析</w:t>
      </w:r>
    </w:p>
    <w:p>
      <w:pPr>
        <w:spacing w:before="75" w:after="0"/>
      </w:pPr>
      <w:r>
        <w:rPr/>
        <w:t xml:space="preserve">二、2023-2025年烟草行业销售毛利率分析</w:t>
      </w:r>
    </w:p>
    <w:p>
      <w:pPr>
        <w:spacing w:before="75" w:after="0"/>
      </w:pPr>
      <w:r>
        <w:rPr/>
        <w:t xml:space="preserve">三、2023-2025年烟草行业销售利润率分析</w:t>
      </w:r>
    </w:p>
    <w:p>
      <w:pPr>
        <w:spacing w:before="75" w:after="0"/>
      </w:pPr>
      <w:r>
        <w:rPr/>
        <w:t xml:space="preserve">四、2023-2025年烟草行业总资产利润率分析</w:t>
      </w:r>
    </w:p>
    <w:p>
      <w:pPr>
        <w:spacing w:before="75" w:after="0"/>
      </w:pPr>
      <w:r>
        <w:rPr/>
        <w:t xml:space="preserve">五、2023-2025年烟草行业净资产利润率分析</w:t>
      </w:r>
    </w:p>
    <w:p>
      <w:pPr>
        <w:spacing w:before="75" w:after="0"/>
      </w:pPr>
      <w:r>
        <w:rPr/>
        <w:t xml:space="preserve">六、2023-2025年烟草行业产值利税率分析</w:t>
      </w:r>
    </w:p>
    <w:p>
      <w:pPr>
        <w:spacing w:before="75" w:after="0"/>
      </w:pPr>
      <w:r>
        <w:rPr>
          <w:b w:val="1"/>
          <w:bCs w:val="1"/>
        </w:rPr>
        <w:t xml:space="preserve">第十四章 国内主要烟草企业成长性比较分析</w:t>
      </w:r>
    </w:p>
    <w:p>
      <w:pPr>
        <w:spacing w:before="75" w:after="0"/>
      </w:pPr>
      <w:r>
        <w:rPr/>
        <w:t xml:space="preserve">一、2023-2025年烟草行业总资产增长分析</w:t>
      </w:r>
    </w:p>
    <w:p>
      <w:pPr>
        <w:spacing w:before="75" w:after="0"/>
      </w:pPr>
      <w:r>
        <w:rPr/>
        <w:t xml:space="preserve">二、2023-2025年烟草行业净资产增长分析</w:t>
      </w:r>
    </w:p>
    <w:p>
      <w:pPr>
        <w:spacing w:before="75" w:after="0"/>
      </w:pPr>
      <w:r>
        <w:rPr/>
        <w:t xml:space="preserve">三、2023-2025年烟草行业利润增长分析</w:t>
      </w:r>
    </w:p>
    <w:p>
      <w:pPr>
        <w:spacing w:before="75" w:after="0"/>
      </w:pPr>
      <w:r>
        <w:rPr/>
        <w:t xml:space="preserve">四、2026-2031年烟草行业增长预测</w:t>
      </w:r>
    </w:p>
    <w:p>
      <w:pPr>
        <w:spacing w:before="75" w:after="0"/>
      </w:pPr>
      <w:r>
        <w:rPr>
          <w:b w:val="1"/>
          <w:bCs w:val="1"/>
        </w:rPr>
        <w:t xml:space="preserve">第十五章 国内主要烟草企业偿债能力比较分析</w:t>
      </w:r>
    </w:p>
    <w:p>
      <w:pPr>
        <w:spacing w:before="75" w:after="0"/>
      </w:pPr>
      <w:r>
        <w:rPr/>
        <w:t xml:space="preserve">一、2023-2025年烟草行业资产负债率分析</w:t>
      </w:r>
    </w:p>
    <w:p>
      <w:pPr>
        <w:spacing w:before="75" w:after="0"/>
      </w:pPr>
      <w:r>
        <w:rPr/>
        <w:t xml:space="preserve">二、2023-2025年烟草行业速动比率分析</w:t>
      </w:r>
    </w:p>
    <w:p>
      <w:pPr>
        <w:spacing w:before="75" w:after="0"/>
      </w:pPr>
      <w:r>
        <w:rPr/>
        <w:t xml:space="preserve">三、2023-2025年烟草行业流动比率分析</w:t>
      </w:r>
    </w:p>
    <w:p>
      <w:pPr>
        <w:spacing w:before="75" w:after="0"/>
      </w:pPr>
      <w:r>
        <w:rPr/>
        <w:t xml:space="preserve">四、2026-2031年烟草行业偿债能力预测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第十六章 国内主要烟草企业营运能力比较分析</w:t>
      </w:r>
    </w:p>
    <w:p>
      <w:pPr>
        <w:spacing w:before="75" w:after="0"/>
      </w:pPr>
      <w:r>
        <w:rPr/>
        <w:t xml:space="preserve">一、2023-2025年烟草行业总资产周转率分析</w:t>
      </w:r>
    </w:p>
    <w:p>
      <w:pPr>
        <w:spacing w:before="75" w:after="0"/>
      </w:pPr>
      <w:r>
        <w:rPr/>
        <w:t xml:space="preserve">二、2023-2025年烟草行业应收帐款周转率分析</w:t>
      </w:r>
    </w:p>
    <w:p>
      <w:pPr>
        <w:spacing w:before="75" w:after="0"/>
      </w:pPr>
      <w:r>
        <w:rPr/>
        <w:t xml:space="preserve">三、2023-2025年烟草行业存货周转率分析</w:t>
      </w:r>
    </w:p>
    <w:p>
      <w:pPr>
        <w:spacing w:before="75" w:after="0"/>
      </w:pPr>
      <w:r>
        <w:rPr/>
        <w:t xml:space="preserve">四、2026-2031年烟草行业偿债能力预测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烟草产品市场风险调研</w:t>
      </w:r>
    </w:p>
    <w:p>
      <w:pPr>
        <w:spacing w:before="75" w:after="0"/>
      </w:pPr>
      <w:r>
        <w:rPr/>
        <w:t xml:space="preserve">一、烟草市场环境风险</w:t>
      </w:r>
    </w:p>
    <w:p>
      <w:pPr>
        <w:spacing w:before="75" w:after="0"/>
      </w:pPr>
      <w:r>
        <w:rPr/>
        <w:t xml:space="preserve">1.国际经济环境变化对烟草市场风险的影响</w:t>
      </w:r>
    </w:p>
    <w:p>
      <w:pPr>
        <w:spacing w:before="75" w:after="0"/>
      </w:pPr>
      <w:r>
        <w:rPr/>
        <w:t xml:space="preserve">2.汇率变化对烟草市场风险的影响</w:t>
      </w:r>
    </w:p>
    <w:p>
      <w:pPr>
        <w:spacing w:before="75" w:after="0"/>
      </w:pPr>
      <w:r>
        <w:rPr/>
        <w:t xml:space="preserve">3.宏观经济变化对烟草市场风险的影响</w:t>
      </w:r>
    </w:p>
    <w:p>
      <w:pPr>
        <w:spacing w:before="75" w:after="0"/>
      </w:pPr>
      <w:r>
        <w:rPr/>
        <w:t xml:space="preserve">4.宏观经济政策对烟草市场风险的影响</w:t>
      </w:r>
    </w:p>
    <w:p>
      <w:pPr>
        <w:spacing w:before="75" w:after="0"/>
      </w:pPr>
      <w:r>
        <w:rPr/>
        <w:t xml:space="preserve">5.区域经济变化对烟草市场风险的影响</w:t>
      </w:r>
    </w:p>
    <w:p>
      <w:pPr>
        <w:spacing w:before="75" w:after="0"/>
      </w:pPr>
      <w:r>
        <w:rPr/>
        <w:t xml:space="preserve">二、烟草市场产业链上下游风险分析</w:t>
      </w:r>
    </w:p>
    <w:p>
      <w:pPr>
        <w:spacing w:before="75" w:after="0"/>
      </w:pPr>
      <w:r>
        <w:rPr/>
        <w:t xml:space="preserve">1.上游行业对烟草市场风险的影响</w:t>
      </w:r>
    </w:p>
    <w:p>
      <w:pPr>
        <w:spacing w:before="75" w:after="0"/>
      </w:pPr>
      <w:r>
        <w:rPr/>
        <w:t xml:space="preserve">2.下游行业对烟草市场风险的影响</w:t>
      </w:r>
    </w:p>
    <w:p>
      <w:pPr>
        <w:spacing w:before="75" w:after="0"/>
      </w:pPr>
      <w:r>
        <w:rPr/>
        <w:t xml:space="preserve">3.其他关联行业对烟草市场风险的影响</w:t>
      </w:r>
    </w:p>
    <w:p>
      <w:pPr>
        <w:spacing w:before="75" w:after="0"/>
      </w:pPr>
      <w:r>
        <w:rPr/>
        <w:t xml:space="preserve">三、烟草市场政策风险分析</w:t>
      </w:r>
    </w:p>
    <w:p>
      <w:pPr>
        <w:spacing w:before="75" w:after="0"/>
      </w:pPr>
      <w:r>
        <w:rPr/>
        <w:t xml:space="preserve">1.烟草产业政策风险</w:t>
      </w:r>
    </w:p>
    <w:p>
      <w:pPr>
        <w:spacing w:before="75" w:after="0"/>
      </w:pPr>
      <w:r>
        <w:rPr/>
        <w:t xml:space="preserve">2.烟草贸易政策风险</w:t>
      </w:r>
    </w:p>
    <w:p>
      <w:pPr>
        <w:spacing w:before="75" w:after="0"/>
      </w:pPr>
      <w:r>
        <w:rPr/>
        <w:t xml:space="preserve">3.烟草环保政策风险</w:t>
      </w:r>
    </w:p>
    <w:p>
      <w:pPr>
        <w:spacing w:before="75" w:after="0"/>
      </w:pPr>
      <w:r>
        <w:rPr/>
        <w:t xml:space="preserve">4.烟草区域经济政策风险</w:t>
      </w:r>
    </w:p>
    <w:p>
      <w:pPr>
        <w:spacing w:before="75" w:after="0"/>
      </w:pPr>
      <w:r>
        <w:rPr/>
        <w:t xml:space="preserve">5.烟草其他政策风险</w:t>
      </w:r>
    </w:p>
    <w:p>
      <w:pPr>
        <w:spacing w:before="75" w:after="0"/>
      </w:pPr>
      <w:r>
        <w:rPr/>
        <w:t xml:space="preserve">四、烟草市场风险分析</w:t>
      </w:r>
    </w:p>
    <w:p>
      <w:pPr>
        <w:spacing w:before="75" w:after="0"/>
      </w:pPr>
      <w:r>
        <w:rPr/>
        <w:t xml:space="preserve">1.烟草市场供需风险</w:t>
      </w:r>
    </w:p>
    <w:p>
      <w:pPr>
        <w:spacing w:before="75" w:after="0"/>
      </w:pPr>
      <w:r>
        <w:rPr/>
        <w:t xml:space="preserve">2.烟草价格风险</w:t>
      </w:r>
    </w:p>
    <w:p>
      <w:pPr>
        <w:spacing w:before="75" w:after="0"/>
      </w:pPr>
      <w:r>
        <w:rPr/>
        <w:t xml:space="preserve">3.烟草行业竞争风险</w:t>
      </w:r>
    </w:p>
    <w:p>
      <w:pPr>
        <w:spacing w:before="75" w:after="0"/>
      </w:pPr>
      <w:r>
        <w:rPr/>
        <w:t xml:space="preserve">五、烟草市场其他风险分析</w:t>
      </w:r>
    </w:p>
    <w:p>
      <w:pPr>
        <w:spacing w:before="75" w:after="0"/>
      </w:pPr>
      <w:r>
        <w:rPr>
          <w:b w:val="1"/>
          <w:bCs w:val="1"/>
        </w:rPr>
        <w:t xml:space="preserve">第十八章 烟草市场调研结论及发展策略建议</w:t>
      </w:r>
    </w:p>
    <w:p>
      <w:pPr>
        <w:spacing w:before="75" w:after="0"/>
      </w:pPr>
      <w:r>
        <w:rPr/>
        <w:t xml:space="preserve">一、烟草市场调研结论</w:t>
      </w:r>
    </w:p>
    <w:p>
      <w:pPr>
        <w:spacing w:before="75" w:after="0"/>
      </w:pPr>
      <w:r>
        <w:rPr/>
        <w:t xml:space="preserve">二、烟草营销策略</w:t>
      </w:r>
    </w:p>
    <w:p>
      <w:pPr>
        <w:spacing w:before="75" w:after="0"/>
      </w:pPr>
      <w:r>
        <w:rPr/>
        <w:t xml:space="preserve">1.烟草企业价格策略</w:t>
      </w:r>
    </w:p>
    <w:p>
      <w:pPr>
        <w:spacing w:before="75" w:after="0"/>
      </w:pPr>
      <w:r>
        <w:rPr/>
        <w:t xml:space="preserve">2.烟草企业渠道建设与管理策略</w:t>
      </w:r>
    </w:p>
    <w:p>
      <w:pPr>
        <w:spacing w:before="75" w:after="0"/>
      </w:pPr>
      <w:r>
        <w:rPr/>
        <w:t xml:space="preserve">3.烟草企业促销策略</w:t>
      </w:r>
    </w:p>
    <w:p>
      <w:pPr>
        <w:spacing w:before="75" w:after="0"/>
      </w:pPr>
      <w:r>
        <w:rPr/>
        <w:t xml:space="preserve">4.烟草企业服务策略</w:t>
      </w:r>
    </w:p>
    <w:p>
      <w:pPr>
        <w:spacing w:before="75" w:after="0"/>
      </w:pPr>
      <w:r>
        <w:rPr/>
        <w:t xml:space="preserve">5.烟草企业品牌策略</w:t>
      </w:r>
    </w:p>
    <w:p>
      <w:pPr>
        <w:spacing w:before="75" w:after="0"/>
      </w:pPr>
      <w:r>
        <w:rPr/>
        <w:t xml:space="preserve">三、烟草投资策略</w:t>
      </w:r>
    </w:p>
    <w:p>
      <w:pPr>
        <w:spacing w:before="75" w:after="0"/>
      </w:pPr>
      <w:r>
        <w:rPr/>
        <w:t xml:space="preserve">1.烟草子行业投资策略</w:t>
      </w:r>
    </w:p>
    <w:p>
      <w:pPr>
        <w:spacing w:before="75" w:after="0"/>
      </w:pPr>
      <w:r>
        <w:rPr/>
        <w:t xml:space="preserve">2.烟草区域投资策略</w:t>
      </w:r>
    </w:p>
    <w:p>
      <w:pPr>
        <w:spacing w:before="75" w:after="0"/>
      </w:pPr>
      <w:r>
        <w:rPr/>
        <w:t xml:space="preserve">3.烟草产业链投资策略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图表：烟草产业链分析</w:t>
      </w:r>
    </w:p>
    <w:p>
      <w:pPr>
        <w:spacing w:before="75" w:after="0"/>
      </w:pPr>
      <w:r>
        <w:rPr/>
        <w:t xml:space="preserve">图表：国际烟草市场规模</w:t>
      </w:r>
    </w:p>
    <w:p>
      <w:pPr>
        <w:spacing w:before="75" w:after="0"/>
      </w:pPr>
      <w:r>
        <w:rPr/>
        <w:t xml:space="preserve">图表：国际烟草生命周期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图表：2023-2025年中国烟草市场规模</w:t>
      </w:r>
    </w:p>
    <w:p>
      <w:pPr>
        <w:spacing w:before="75" w:after="0"/>
      </w:pPr>
      <w:r>
        <w:rPr/>
        <w:t xml:space="preserve">图表：2023-2025年中国烟草供应情况</w:t>
      </w:r>
    </w:p>
    <w:p>
      <w:pPr>
        <w:spacing w:before="75" w:after="0"/>
      </w:pPr>
      <w:r>
        <w:rPr/>
        <w:t xml:space="preserve">图表：2023-2025年中国烟草需求情况</w:t>
      </w:r>
    </w:p>
    <w:p>
      <w:pPr>
        <w:spacing w:before="75" w:after="0"/>
      </w:pPr>
      <w:r>
        <w:rPr/>
        <w:t xml:space="preserve">图表：2026-2031年中国烟草市场规模预测</w:t>
      </w:r>
    </w:p>
    <w:p>
      <w:pPr>
        <w:spacing w:before="75" w:after="0"/>
      </w:pPr>
      <w:r>
        <w:rPr/>
        <w:t xml:space="preserve">图表：2026-2031年中国烟草供应情况预测</w:t>
      </w:r>
    </w:p>
    <w:p>
      <w:pPr>
        <w:spacing w:before="75" w:after="0"/>
      </w:pPr>
      <w:r>
        <w:rPr/>
        <w:t xml:space="preserve">图表：2026-2031年中国烟草需求情况预测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本文地址：https://www.51baogao.cn/baogao/20260328/4067159.shtml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60328/40671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2026-2031年中国烟草市场深度调查研究报告</dc:title>
  <dc:description>2026-2031年中国烟草市场深度调查研究报告</dc:description>
  <dc:subject>2026-2031年中国烟草市场深度调查研究报告</dc:subject>
  <cp:keywords>研究报告</cp:keywords>
  <cp:category>研究报告</cp:category>
  <cp:lastModifiedBy>北京中道泰和信息咨询有限公司</cp:lastModifiedBy>
  <dcterms:created xsi:type="dcterms:W3CDTF">2026-03-31T11:11:18+08:00</dcterms:created>
  <dcterms:modified xsi:type="dcterms:W3CDTF">2026-03-31T11:11:18+08:00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