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2026-2031年网络优化设备市场行情分析及相关技术深度调研报告</w:t>
      </w:r>
    </w:p>
    <w:p>
      <w:pPr>
        <w:spacing w:after="150"/>
      </w:pPr>
      <w:r>
        <w:rPr>
          <w:b w:val="1"/>
          <w:bCs w:val="1"/>
        </w:rPr>
        <w:t xml:space="preserve">报告简介</w:t>
      </w:r>
    </w:p>
    <w:p>
      <w:pPr>
        <w:spacing w:after="150"/>
      </w:pPr>
      <w:r>
        <w:rPr/>
        <w:t xml:space="preserve">网络优化设备行业是支撑通信网络高质量运行与数字化转型的关键基础设施产业，其核心功能在于通过信号增强、干扰消除、负载均衡、资源调度等技术手段，对移动通信网络、固定宽带网络及企业专网的覆盖能力、传输质量、用户体验进行系统性提升，确保网络资源高效利用与业务性能稳定可靠。从产业范畴来看，网络优化设备行业涵盖上游核心元器件(射频芯片、基带处理器、天线阵子、滤波器、功率放大器)，中游设备制造与系统集成(直放站、分布式天线系统、小基站、负载均衡器、协议分析仪、路测设备、网优软件平台)，以及下游应用服务(运营商网络优化、企业专网部署、室内深度覆盖、高铁/高速公路沿线优化、重大活动保障)的完整产业链条。按照网络制式可分为2G/3G/4G优化设备与5G/5G-A优化设备，按照应用场景则形成宏站覆盖优化、室内分布系统、交通干线优化、热点区域容量提升、边缘计算节点部署等多元矩阵。随着5G网络规模化建设与垂直行业应用深化，网络优化正从\"补盲补弱\"向\"精准赋能\"转变，其产业边界不断向智能运维、数字孪生网络、算网融合优化等新兴领域延伸。</w:t>
      </w:r>
    </w:p>
    <w:p>
      <w:pPr>
        <w:spacing w:after="150"/>
      </w:pPr>
      <w:r>
        <w:rPr/>
        <w:t xml:space="preserve">当前，中国网络优化设备行业正处于5G建设深化与行业应用拓展的关键转型期。经过多年的技术积累与市场培育，我国已建成全球最大规模的5G网络，网络优化设备国产化率显著提升，头部企业在小基站、室分系统、网优软件等领域建立起技术优势和市场份额，网络优化服务从设备销售向\"设备+服务+软件\"一体化解决方案转型。未来，网络优化设备行业将在\"网络强国\"建设与\"数字化转型\"的双重驱动下，进入技术升级与价值重塑的新阶段。从市场前景看，5G网络深度覆盖与质量提升持续释放设备需求，5G-A商用部署与6G技术预研带动新一轮升级周期，垂直行业专网建设与应用创新打开增量空间，海外新兴市场5G建设与\"一带一路\"通信基础设施输出拓展国际机遇，预计行业将保持稳健增长，结构优化与技术溢价成为竞争焦点。产业格局层面，具备核心技术自主能力、智能化解决方案、行业应用经验及全球化服务网络的头部企业将确立主导地位，行业集中度加速提升，专业化企业在细分领域形成技术壁垒，跨界融合(AI、云计算、边缘计算、行业应用)催生新型网络优化服务商，而技术落后、产品同质化、服务能力弱的企业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优化设备行业研究单位等公布和提供的大量资料。报告对我国网络优化设备行业的供需状况、发展现状、子行业发展变化等进行了分析，重点分析了国内外网络优化设备行业的发展现状、如何面对行业的发展挑战、行业的发展建议、行业竞争力，以及行业的投资分析和趋势预测等等。报告还综合了网络优化设备行业的整体发展动态，对行业在产品方面提供了参考建议和具体解决办法。报告对于网络优化设备产品生产企业、经销商、行业管理部门以及拟进入该行业的投资者具有重要的参考价值，对于研究我国网络优化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网络优化设备行业概述及相关技术指标</w:t>
      </w:r>
    </w:p>
    <w:p>
      <w:pPr>
        <w:spacing w:before="75" w:after="0"/>
      </w:pPr>
      <w:r>
        <w:rPr/>
        <w:t xml:space="preserve">第一节 网络优化设备产品概述</w:t>
      </w:r>
    </w:p>
    <w:p>
      <w:pPr>
        <w:spacing w:before="75" w:after="0"/>
      </w:pPr>
      <w:r>
        <w:rPr/>
        <w:t xml:space="preserve">第二节 网络优化设备产品性能参数</w:t>
      </w:r>
    </w:p>
    <w:p>
      <w:pPr>
        <w:spacing w:before="75" w:after="0"/>
      </w:pPr>
      <w:r>
        <w:rPr/>
        <w:t xml:space="preserve">第三节 网络优化设备替代品分析</w:t>
      </w:r>
    </w:p>
    <w:p>
      <w:pPr>
        <w:spacing w:before="75" w:after="0"/>
      </w:pPr>
      <w:r>
        <w:rPr/>
        <w:t xml:space="preserve">第四节 网络优化设备的用途及应用领域</w:t>
      </w:r>
    </w:p>
    <w:p>
      <w:pPr>
        <w:spacing w:before="75" w:after="0"/>
      </w:pPr>
      <w:r>
        <w:rPr>
          <w:b w:val="1"/>
          <w:bCs w:val="1"/>
        </w:rPr>
        <w:t xml:space="preserve">第二章 2025年中国网络优化设备市场发展关键因素分析</w:t>
      </w:r>
    </w:p>
    <w:p>
      <w:pPr>
        <w:spacing w:before="75" w:after="0"/>
      </w:pPr>
      <w:r>
        <w:rPr/>
        <w:t xml:space="preserve">第一节 网络优化设备市场规模分析</w:t>
      </w:r>
    </w:p>
    <w:p>
      <w:pPr>
        <w:spacing w:before="75" w:after="0"/>
      </w:pPr>
      <w:r>
        <w:rPr/>
        <w:t xml:space="preserve">第二节 网络优化设备市场主要竞争对手构成</w:t>
      </w:r>
    </w:p>
    <w:p>
      <w:pPr>
        <w:spacing w:before="75" w:after="0"/>
      </w:pPr>
      <w:r>
        <w:rPr/>
        <w:t xml:space="preserve">第三节 网络优化设备市场政治、经济、法律、技术环境分析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网络优化设备市场发展驱动因素分析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网络优化设备生产工艺及技术路径分析</w:t>
      </w:r>
    </w:p>
    <w:p>
      <w:pPr>
        <w:spacing w:before="75" w:after="0"/>
      </w:pPr>
      <w:r>
        <w:rPr/>
        <w:t xml:space="preserve">第一节 网络优化设备各种生产方法及利弊对比分析</w:t>
      </w:r>
    </w:p>
    <w:p>
      <w:pPr>
        <w:spacing w:before="75" w:after="0"/>
      </w:pPr>
      <w:r>
        <w:rPr/>
        <w:t xml:space="preserve">第二节 国内外网络优化设备生产工艺及技术趋势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国内外网络优化设备最新技术研发及应用情况</w:t>
      </w:r>
    </w:p>
    <w:p>
      <w:pPr>
        <w:spacing w:before="75" w:after="0"/>
      </w:pPr>
      <w:r>
        <w:rPr/>
        <w:t xml:space="preserve">第四节 主要生产设备情况介绍</w:t>
      </w:r>
    </w:p>
    <w:p>
      <w:pPr>
        <w:spacing w:before="75" w:after="0"/>
      </w:pPr>
      <w:r>
        <w:rPr>
          <w:b w:val="1"/>
          <w:bCs w:val="1"/>
        </w:rPr>
        <w:t xml:space="preserve">第四章 网络优化设备市场容量分析</w:t>
      </w:r>
    </w:p>
    <w:p>
      <w:pPr>
        <w:spacing w:before="75" w:after="0"/>
      </w:pPr>
      <w:r>
        <w:rPr/>
        <w:t xml:space="preserve">第一节 2023-2025年网络优化设备市场容量统计</w:t>
      </w:r>
    </w:p>
    <w:p>
      <w:pPr>
        <w:spacing w:before="75" w:after="0"/>
      </w:pPr>
      <w:r>
        <w:rPr/>
        <w:t xml:space="preserve">第二节 网络优化设备下游应用市场结构</w:t>
      </w:r>
    </w:p>
    <w:p>
      <w:pPr>
        <w:spacing w:before="75" w:after="0"/>
      </w:pPr>
      <w:r>
        <w:rPr/>
        <w:t xml:space="preserve">第三节 影响网络优化设备市场容量增长的因素</w:t>
      </w:r>
    </w:p>
    <w:p>
      <w:pPr>
        <w:spacing w:before="75" w:after="0"/>
      </w:pPr>
      <w:r>
        <w:rPr/>
        <w:t xml:space="preserve">第四节 2026-2031年我国网络优化设备市场容量预测</w:t>
      </w:r>
    </w:p>
    <w:p>
      <w:pPr>
        <w:spacing w:before="75" w:after="0"/>
      </w:pPr>
      <w:r>
        <w:rPr>
          <w:b w:val="1"/>
          <w:bCs w:val="1"/>
        </w:rPr>
        <w:t xml:space="preserve">第五章 网络优化设备市场推广策略研究</w:t>
      </w:r>
    </w:p>
    <w:p>
      <w:pPr>
        <w:spacing w:before="75" w:after="0"/>
      </w:pPr>
      <w:r>
        <w:rPr/>
        <w:t xml:space="preserve">第一节 网络优化设备行业新品推广模式研究</w:t>
      </w:r>
    </w:p>
    <w:p>
      <w:pPr>
        <w:spacing w:before="75" w:after="0"/>
      </w:pPr>
      <w:r>
        <w:rPr/>
        <w:t xml:space="preserve">第二节 网络优化设备市场终端产品发布特点</w:t>
      </w:r>
    </w:p>
    <w:p>
      <w:pPr>
        <w:spacing w:before="75" w:after="0"/>
      </w:pPr>
      <w:r>
        <w:rPr/>
        <w:t xml:space="preserve">第三节 网络优化设备市场中间商、代理商参与机制</w:t>
      </w:r>
    </w:p>
    <w:p>
      <w:pPr>
        <w:spacing w:before="75" w:after="0"/>
      </w:pPr>
      <w:r>
        <w:rPr/>
        <w:t xml:space="preserve">第四节 网络优化设备市场网络推广策略研究</w:t>
      </w:r>
    </w:p>
    <w:p>
      <w:pPr>
        <w:spacing w:before="75" w:after="0"/>
      </w:pPr>
      <w:r>
        <w:rPr/>
        <w:t xml:space="preserve">第五节 网络优化设备市场广告宣传策略</w:t>
      </w:r>
    </w:p>
    <w:p>
      <w:pPr>
        <w:spacing w:before="75" w:after="0"/>
      </w:pPr>
      <w:r>
        <w:rPr/>
        <w:t xml:space="preserve">第六节 网络优化设备市场推广与配套供货渠道建立</w:t>
      </w:r>
    </w:p>
    <w:p>
      <w:pPr>
        <w:spacing w:before="75" w:after="0"/>
      </w:pPr>
      <w:r>
        <w:rPr/>
        <w:t xml:space="preserve">第七节 网络优化设备新产品推广常见问题</w:t>
      </w:r>
    </w:p>
    <w:p>
      <w:pPr>
        <w:spacing w:before="75" w:after="0"/>
      </w:pPr>
      <w:r>
        <w:rPr>
          <w:b w:val="1"/>
          <w:bCs w:val="1"/>
        </w:rPr>
        <w:t xml:space="preserve">第六章 网络优化设备营销渠道建立策略</w:t>
      </w:r>
    </w:p>
    <w:p>
      <w:pPr>
        <w:spacing w:before="75" w:after="0"/>
      </w:pPr>
      <w:r>
        <w:rPr/>
        <w:t xml:space="preserve">第一节 网络优化设备市场营销渠道结构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网络优化设备市场伙伴型渠道研究</w:t>
      </w:r>
    </w:p>
    <w:p>
      <w:pPr>
        <w:spacing w:before="75" w:after="0"/>
      </w:pPr>
      <w:r>
        <w:rPr/>
        <w:t xml:space="preserve">第三节 网络优化设备市场直接分销渠道与间接分销渠道管理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网络优化设备市场客户群研究与渠道匹配分析</w:t>
      </w:r>
    </w:p>
    <w:p>
      <w:pPr>
        <w:spacing w:before="75" w:after="0"/>
      </w:pPr>
      <w:r>
        <w:rPr/>
        <w:t xml:space="preserve">第一节 网络优化设备主要客户群消费特征分析</w:t>
      </w:r>
    </w:p>
    <w:p>
      <w:pPr>
        <w:spacing w:before="75" w:after="0"/>
      </w:pPr>
      <w:r>
        <w:rPr/>
        <w:t xml:space="preserve">第二节 网络优化设备主要销售渠道客户群稳定性分析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网络优化设备市场客户群消费趋势发展方向</w:t>
      </w:r>
    </w:p>
    <w:p>
      <w:pPr>
        <w:spacing w:before="75" w:after="0"/>
      </w:pPr>
      <w:r>
        <w:rPr>
          <w:b w:val="1"/>
          <w:bCs w:val="1"/>
        </w:rPr>
        <w:t xml:space="preserve">第八章 2026-2031年网络优化设备原料行业发展的影响展望</w:t>
      </w:r>
    </w:p>
    <w:p>
      <w:pPr>
        <w:spacing w:before="75" w:after="0"/>
      </w:pPr>
      <w:r>
        <w:rPr/>
        <w:t xml:space="preserve">第一节 我国网络优化设备原料行业发展状况</w:t>
      </w:r>
    </w:p>
    <w:p>
      <w:pPr>
        <w:spacing w:before="75" w:after="0"/>
      </w:pPr>
      <w:r>
        <w:rPr/>
        <w:t xml:space="preserve">一、网络优化设备原料行业历史相关指标汇总</w:t>
      </w:r>
    </w:p>
    <w:p>
      <w:pPr>
        <w:spacing w:before="75" w:after="0"/>
      </w:pPr>
      <w:r>
        <w:rPr/>
        <w:t xml:space="preserve">二、网络优化设备原料相关指标汇总</w:t>
      </w:r>
    </w:p>
    <w:p>
      <w:pPr>
        <w:spacing w:before="75" w:after="0"/>
      </w:pPr>
      <w:r>
        <w:rPr/>
        <w:t xml:space="preserve">三、网络优化设备原料行业中网络优化设备的替代情况</w:t>
      </w:r>
    </w:p>
    <w:p>
      <w:pPr>
        <w:spacing w:before="75" w:after="0"/>
      </w:pPr>
      <w:r>
        <w:rPr/>
        <w:t xml:space="preserve">第二节 影响网络优化设备原料行业发展的主要因素</w:t>
      </w:r>
    </w:p>
    <w:p>
      <w:pPr>
        <w:spacing w:before="75" w:after="0"/>
      </w:pPr>
      <w:r>
        <w:rPr/>
        <w:t xml:space="preserve">第三节 2026-2031年网络优化设备原料行业发展态势展望</w:t>
      </w:r>
    </w:p>
    <w:p>
      <w:pPr>
        <w:spacing w:before="75" w:after="0"/>
      </w:pPr>
      <w:r>
        <w:rPr/>
        <w:t xml:space="preserve">一、2026-2031年网络优化设备原料行业发展态势展望</w:t>
      </w:r>
    </w:p>
    <w:p>
      <w:pPr>
        <w:spacing w:before="75" w:after="0"/>
      </w:pPr>
      <w:r>
        <w:rPr/>
        <w:t xml:space="preserve">二、2026-2031年网络优化设备原料价格走势预测</w:t>
      </w:r>
    </w:p>
    <w:p>
      <w:pPr>
        <w:spacing w:before="75" w:after="0"/>
      </w:pPr>
      <w:r>
        <w:rPr/>
        <w:t xml:space="preserve">第四节 2026-2031年网络优化设备原料行业发展的影响展望</w:t>
      </w:r>
    </w:p>
    <w:p>
      <w:pPr>
        <w:spacing w:before="75" w:after="0"/>
      </w:pPr>
      <w:r>
        <w:rPr>
          <w:b w:val="1"/>
          <w:bCs w:val="1"/>
        </w:rPr>
        <w:t xml:space="preserve">第九章 2026年中国网络优化设备市场行情分析及发展预测</w:t>
      </w:r>
    </w:p>
    <w:p>
      <w:pPr>
        <w:spacing w:before="75" w:after="0"/>
      </w:pPr>
      <w:r>
        <w:rPr/>
        <w:t xml:space="preserve">第一节 国内网络优化设备市场发展回顾分析</w:t>
      </w:r>
    </w:p>
    <w:p>
      <w:pPr>
        <w:spacing w:before="75" w:after="0"/>
      </w:pPr>
      <w:r>
        <w:rPr/>
        <w:t xml:space="preserve">第二节 2026-2031年网络优化设备产量分析及预测</w:t>
      </w:r>
    </w:p>
    <w:p>
      <w:pPr>
        <w:spacing w:before="75" w:after="0"/>
      </w:pPr>
      <w:r>
        <w:rPr/>
        <w:t xml:space="preserve">第三节 2026-2031年网络优化设备需求量分析及预测</w:t>
      </w:r>
    </w:p>
    <w:p>
      <w:pPr>
        <w:spacing w:before="75" w:after="0"/>
      </w:pPr>
      <w:r>
        <w:rPr/>
        <w:t xml:space="preserve">第四节 国内网络优化设备进出口状况分析</w:t>
      </w:r>
    </w:p>
    <w:p>
      <w:pPr>
        <w:spacing w:before="75" w:after="0"/>
      </w:pPr>
      <w:r>
        <w:rPr/>
        <w:t xml:space="preserve">第五节 2026-2031年中国网络优化设备价格研究</w:t>
      </w:r>
    </w:p>
    <w:p>
      <w:pPr>
        <w:spacing w:before="75" w:after="0"/>
      </w:pPr>
      <w:r>
        <w:rPr/>
        <w:t xml:space="preserve">一、网络优化设备产品价格变化趋势</w:t>
      </w:r>
    </w:p>
    <w:p>
      <w:pPr>
        <w:spacing w:before="75" w:after="0"/>
      </w:pPr>
      <w:r>
        <w:rPr/>
        <w:t xml:space="preserve">二、网络优化设备产品价格影响因素分析</w:t>
      </w:r>
    </w:p>
    <w:p>
      <w:pPr>
        <w:spacing w:before="75" w:after="0"/>
      </w:pPr>
      <w:r>
        <w:rPr/>
        <w:t xml:space="preserve">第六节 网络优化设备主要下游消费领域构成分析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2025年中国主要网络优化设备生产企业标杆分析</w:t>
      </w:r>
    </w:p>
    <w:p>
      <w:pPr>
        <w:spacing w:before="75" w:after="0"/>
      </w:pPr>
      <w:r>
        <w:rPr/>
        <w:t xml:space="preserve">第一节 华为技术有限公司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中兴通讯股份有限公司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京信通信系统控股有限公司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三维通信股份有限公司</w:t>
      </w:r>
    </w:p>
    <w:p>
      <w:pPr>
        <w:spacing w:before="75" w:after="0"/>
      </w:pPr>
      <w:r>
        <w:rPr/>
        <w:t xml:space="preserve">一、企业基本情况介绍</w:t>
      </w:r>
    </w:p>
    <w:p>
      <w:pPr>
        <w:spacing w:before="75" w:after="0"/>
      </w:pPr>
      <w:r>
        <w:rPr/>
        <w:t xml:space="preserve">二、生产极模分析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宜通世纪科技股份有限公司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杭州华星创业通信技术股份有限公司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四、极量及供需格局走势分析</w:t>
      </w:r>
    </w:p>
    <w:p>
      <w:pPr>
        <w:spacing w:before="75" w:after="0"/>
      </w:pPr>
      <w:r>
        <w:rPr/>
        <w:t xml:space="preserve">第七节 珠海世纪鼎利科技股份有限公司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奥维通信股份有限公司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邦讯技术股份有限公司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福建三元达控股有限公司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2026-2031年中国网络优化设备行业投资机会风险展望</w:t>
      </w:r>
    </w:p>
    <w:p>
      <w:pPr>
        <w:spacing w:before="75" w:after="0"/>
      </w:pPr>
      <w:r>
        <w:rPr/>
        <w:t xml:space="preserve">第一节 2024-2026年网络优化设备行业投资机会</w:t>
      </w:r>
    </w:p>
    <w:p>
      <w:pPr>
        <w:spacing w:before="75" w:after="0"/>
      </w:pPr>
      <w:r>
        <w:rPr/>
        <w:t xml:space="preserve">一、2024-2026年网络优化设备行业主要领域投资机会</w:t>
      </w:r>
    </w:p>
    <w:p>
      <w:pPr>
        <w:spacing w:before="75" w:after="0"/>
      </w:pPr>
      <w:r>
        <w:rPr/>
        <w:t xml:space="preserve">二、2024-2026年网络优化设备行业出口市场投资机会</w:t>
      </w:r>
    </w:p>
    <w:p>
      <w:pPr>
        <w:spacing w:before="75" w:after="0"/>
      </w:pPr>
      <w:r>
        <w:rPr/>
        <w:t xml:space="preserve">三、2024-2026年网络优化设备行业企业的多元化投资机会</w:t>
      </w:r>
    </w:p>
    <w:p>
      <w:pPr>
        <w:spacing w:before="75" w:after="0"/>
      </w:pPr>
      <w:r>
        <w:rPr/>
        <w:t xml:space="preserve">第二节 2026-2031年网络优化设备行业投资风险展望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2025年对网络优化设备行业主要研究结论及市场判断</w:t>
      </w:r>
    </w:p>
    <w:p>
      <w:pPr>
        <w:spacing w:before="75" w:after="0"/>
      </w:pPr>
      <w:r>
        <w:rPr/>
        <w:t xml:space="preserve">第一节 对网络优化设备市场行情的主要判断及结论</w:t>
      </w:r>
    </w:p>
    <w:p>
      <w:pPr>
        <w:spacing w:before="75" w:after="0"/>
      </w:pPr>
      <w:r>
        <w:rPr/>
        <w:t xml:space="preserve">第二节 对网络优化设备产品主要生产技术及工艺流程分析判断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网络优化设备技术开发注意要点及应对策略</w:t>
      </w:r>
    </w:p>
    <w:p>
      <w:pPr>
        <w:spacing w:before="75" w:after="0"/>
      </w:pPr>
      <w:r>
        <w:rPr/>
        <w:t xml:space="preserve">一、网络优化设备技术开发注意要点</w:t>
      </w:r>
    </w:p>
    <w:p>
      <w:pPr>
        <w:spacing w:before="75" w:after="0"/>
      </w:pPr>
      <w:r>
        <w:rPr/>
        <w:t xml:space="preserve">二、网络优化设备技术开发应对策略</w:t>
      </w:r>
    </w:p>
    <w:p>
      <w:pPr>
        <w:spacing w:before="75" w:after="0"/>
      </w:pPr>
      <w:r>
        <w:rPr/>
        <w:t xml:space="preserve">第二节 网络优化设备项目投资注意要点及应对策略</w:t>
      </w:r>
    </w:p>
    <w:p>
      <w:pPr>
        <w:spacing w:before="75" w:after="0"/>
      </w:pPr>
      <w:r>
        <w:rPr/>
        <w:t xml:space="preserve">一、网络优化设备项目投资注意要点</w:t>
      </w:r>
    </w:p>
    <w:p>
      <w:pPr>
        <w:spacing w:before="75" w:after="0"/>
      </w:pPr>
      <w:r>
        <w:rPr/>
        <w:t xml:space="preserve">二、网络优化设备项目投资应对策略</w:t>
      </w:r>
    </w:p>
    <w:p>
      <w:pPr>
        <w:spacing w:before="75" w:after="0"/>
      </w:pPr>
      <w:r>
        <w:rPr/>
        <w:t xml:space="preserve">第三节 网络优化设备行业产业链延伸策略</w:t>
      </w:r>
    </w:p>
    <w:p>
      <w:pPr>
        <w:spacing w:before="75" w:after="0"/>
      </w:pPr>
      <w:r>
        <w:rPr/>
        <w:t xml:space="preserve">第四节 网络优化设备产品市场及销售策略建议</w:t>
      </w:r>
    </w:p>
    <w:p>
      <w:pPr>
        <w:spacing w:before="75" w:after="0"/>
      </w:pPr>
      <w:r>
        <w:rPr>
          <w:b w:val="1"/>
          <w:bCs w:val="1"/>
        </w:rPr>
        <w:t xml:space="preserve">图表目录</w:t>
      </w:r>
    </w:p>
    <w:p>
      <w:pPr>
        <w:spacing w:before="75" w:after="0"/>
      </w:pPr>
      <w:r>
        <w:rPr/>
        <w:t xml:space="preserve">图表：网络优化设备全球市场构成图</w:t>
      </w:r>
    </w:p>
    <w:p>
      <w:pPr>
        <w:spacing w:before="75" w:after="0"/>
      </w:pPr>
      <w:r>
        <w:rPr/>
        <w:t xml:space="preserve">图表：网络优化设备技术质量指标</w:t>
      </w:r>
    </w:p>
    <w:p>
      <w:pPr>
        <w:spacing w:before="75" w:after="0"/>
      </w:pPr>
      <w:r>
        <w:rPr/>
        <w:t xml:space="preserve">图表：网络优化设备理化性质一览图</w:t>
      </w:r>
    </w:p>
    <w:p>
      <w:pPr>
        <w:spacing w:before="75" w:after="0"/>
      </w:pPr>
      <w:r>
        <w:rPr/>
        <w:t xml:space="preserve">图表：网络优化设备生产工艺流程图</w:t>
      </w:r>
    </w:p>
    <w:p>
      <w:pPr>
        <w:spacing w:before="75" w:after="0"/>
      </w:pPr>
      <w:r>
        <w:rPr/>
        <w:t xml:space="preserve">图表：网络优化设备主要生产工艺及技术对比</w:t>
      </w:r>
    </w:p>
    <w:p>
      <w:pPr>
        <w:spacing w:before="75" w:after="0"/>
      </w:pPr>
      <w:r>
        <w:rPr/>
        <w:t xml:space="preserve">图表：网络优化设备下游需求领域构成图</w:t>
      </w:r>
    </w:p>
    <w:p>
      <w:pPr>
        <w:spacing w:before="75" w:after="0"/>
      </w:pPr>
      <w:r>
        <w:rPr/>
        <w:t xml:space="preserve">图表：网络优化设备市场发展驱动因素构成图</w:t>
      </w:r>
    </w:p>
    <w:p>
      <w:pPr>
        <w:spacing w:before="75" w:after="0"/>
      </w:pPr>
      <w:r>
        <w:rPr/>
        <w:t xml:space="preserve">图表：网络优化设备行业在建、拟建项目统计</w:t>
      </w:r>
    </w:p>
    <w:p>
      <w:pPr>
        <w:spacing w:before="75" w:after="0"/>
      </w:pPr>
      <w:r>
        <w:rPr/>
        <w:t xml:space="preserve">图表：网络优化设备产品主要生产厂家相关数据统计</w:t>
      </w:r>
    </w:p>
    <w:p>
      <w:pPr>
        <w:spacing w:before="75" w:after="0"/>
      </w:pPr>
      <w:r>
        <w:rPr/>
        <w:t xml:space="preserve">图表：2025年网络优化设备市场规模分析</w:t>
      </w:r>
    </w:p>
    <w:p>
      <w:pPr>
        <w:spacing w:before="75" w:after="0"/>
      </w:pPr>
      <w:r>
        <w:rPr/>
        <w:t xml:space="preserve">图表：2025年网络优化设备产品进出口情况</w:t>
      </w:r>
    </w:p>
    <w:p>
      <w:pPr>
        <w:spacing w:before="75" w:after="0"/>
      </w:pPr>
      <w:r>
        <w:rPr/>
        <w:t xml:space="preserve">图表：2025年全球经济发展对网络优化设备行业的影响</w:t>
      </w:r>
    </w:p>
    <w:p>
      <w:pPr>
        <w:spacing w:before="75" w:after="0"/>
      </w:pPr>
      <w:r>
        <w:rPr/>
        <w:t xml:space="preserve">图表：2026-2031年网络优化设备产品价格走势</w:t>
      </w:r>
    </w:p>
    <w:p>
      <w:pPr>
        <w:spacing w:before="75" w:after="0"/>
      </w:pPr>
      <w:r>
        <w:rPr/>
        <w:t xml:space="preserve">图表：2026-2031年网络优化设备产量分析及预测</w:t>
      </w:r>
    </w:p>
    <w:p>
      <w:pPr>
        <w:spacing w:before="75" w:after="0"/>
      </w:pPr>
      <w:r>
        <w:rPr/>
        <w:t xml:space="preserve">图表：2026-2031年网络优化设备需求量分析及预测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2026-2031年网络优化设备市场行情分析及相关技术深度调研报告</dc:title>
  <dc:description>2026-2031年网络优化设备市场行情分析及相关技术深度调研报告</dc:description>
  <dc:subject>2026-2031年网络优化设备市场行情分析及相关技术深度调研报告</dc:subject>
  <cp:keywords>研究报告</cp:keywords>
  <cp:category>研究报告</cp:category>
  <cp:lastModifiedBy>北京中道泰和信息咨询有限公司</cp:lastModifiedBy>
  <dcterms:created xsi:type="dcterms:W3CDTF">2026-03-31T11:12:27+08:00</dcterms:created>
  <dcterms:modified xsi:type="dcterms:W3CDTF">2026-03-31T11:12:27+08:00</dcterms:modified>
</cp:coreProperties>
</file>

<file path=docProps/custom.xml><?xml version="1.0" encoding="utf-8"?>
<Properties xmlns="http://schemas.openxmlformats.org/officeDocument/2006/custom-properties" xmlns:vt="http://schemas.openxmlformats.org/officeDocument/2006/docPropsVTypes"/>
</file>