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2026-2031年汽车钢行业发展趋势及投资风险研究报告</w:t>
      </w:r>
    </w:p>
    <w:p>
      <w:pPr>
        <w:spacing w:after="150"/>
      </w:pPr>
      <w:r>
        <w:rPr>
          <w:b w:val="1"/>
          <w:bCs w:val="1"/>
        </w:rPr>
        <w:t xml:space="preserve">报告简介</w:t>
      </w:r>
    </w:p>
    <w:p>
      <w:pPr>
        <w:spacing w:after="150"/>
      </w:pPr>
      <w:r>
        <w:rPr/>
        <w:t xml:space="preserve">汽车钢是一种专为汽车制造研发的高性能钢铁材料，需在轻量化、高强度、良好成形性与碰撞安全性之间实现高度平衡，广泛应用于车身结构、底盘系统及关键安全部件。随着汽车工业对节能减排与被动安全性能要求的不断提升，汽车钢持续向高强度与高塑性协同发展的方向演进，强塑积(抗拉强度×延伸率)已成为衡量其综合性能的核心指标。</w:t>
      </w:r>
    </w:p>
    <w:p>
      <w:pPr>
        <w:spacing w:after="150"/>
      </w:pPr>
      <w:r>
        <w:rPr/>
        <w:t xml:space="preserve">现代汽车车身由多种不同强度等级的钢材拼焊而成，依据受力环境差异实现“好钢用在刀刃上”的设计理念，尤其在A柱、B柱、门槛梁、车门防撞梁等关键部位普遍采用抗拉强度达1200MPa以上的高强度钢，部分核心区域甚至使用2000MPa级热成形钢以保障乘员舱在极端碰撞工况下的结构完整性。</w:t>
      </w:r>
    </w:p>
    <w:p>
      <w:pPr>
        <w:spacing w:after="150"/>
      </w:pPr>
      <w:r>
        <w:rPr/>
        <w:t xml:space="preserve">从材料体系看，汽车钢主要包括低碳钢、普通高强钢与先进高强钢三大类，其中先进高强钢(AHSS)通过微观组织设计如双相钢(DP)、相变诱导塑性钢(TRIP)、马氏体钢(MS)及淬火延性钢(QP)等，实现了强度与韧性的协同提升，有效解决了传统超高强钢“强而脆”的问题。第三代汽车钢更进一步，在保证抗拉强度800–1500MPa的同时，延伸率达15%–40%，强塑积介于20–40GPa%，兼具良好的冷成形能力与吸能特性，显著降低了对复杂热成形工艺的依赖。</w:t>
      </w:r>
    </w:p>
    <w:p>
      <w:pPr>
        <w:spacing w:after="150"/>
      </w:pPr>
      <w:r>
        <w:rPr/>
        <w:t xml:space="preserve">汽车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钢市场进行了分析研究。报告在总结中国汽车钢行业发展历程的基础上，结合新时期的各方面因素，对中国汽车钢行业的发展趋势给予了细致和审慎的预测论证。报告资料详实，图表丰富，既有深入的分析，又有直观的比较，为汽车钢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2025年全球汽车钢行业发展态势分析</w:t>
      </w:r>
    </w:p>
    <w:p>
      <w:pPr>
        <w:spacing w:before="75" w:after="0"/>
      </w:pPr>
      <w:r>
        <w:rPr/>
        <w:t xml:space="preserve">第一节 2025年全球汽车钢市场发展状况分析</w:t>
      </w:r>
    </w:p>
    <w:p>
      <w:pPr>
        <w:spacing w:before="75" w:after="0"/>
      </w:pPr>
      <w:r>
        <w:rPr/>
        <w:t xml:space="preserve">一、全球汽车钢行业特点分析</w:t>
      </w:r>
    </w:p>
    <w:p>
      <w:pPr>
        <w:spacing w:before="75" w:after="0"/>
      </w:pPr>
      <w:r>
        <w:rPr/>
        <w:t xml:space="preserve">二、全球汽车钢市场需求分析</w:t>
      </w:r>
    </w:p>
    <w:p>
      <w:pPr>
        <w:spacing w:before="75" w:after="0"/>
      </w:pPr>
      <w:r>
        <w:rPr/>
        <w:t xml:space="preserve">第二节 2025年全球汽车钢市场分析</w:t>
      </w:r>
    </w:p>
    <w:p>
      <w:pPr>
        <w:spacing w:before="75" w:after="0"/>
      </w:pPr>
      <w:r>
        <w:rPr/>
        <w:t xml:space="preserve">一、2025年全球汽车钢需求分析</w:t>
      </w:r>
    </w:p>
    <w:p>
      <w:pPr>
        <w:spacing w:before="75" w:after="0"/>
      </w:pPr>
      <w:r>
        <w:rPr/>
        <w:t xml:space="preserve">二、2025年全球汽车钢产销分析</w:t>
      </w:r>
    </w:p>
    <w:p>
      <w:pPr>
        <w:spacing w:before="75" w:after="0"/>
      </w:pPr>
      <w:r>
        <w:rPr/>
        <w:t xml:space="preserve">三、2025年中外汽车钢市场对比</w:t>
      </w:r>
    </w:p>
    <w:p>
      <w:pPr>
        <w:spacing w:before="75" w:after="0"/>
      </w:pPr>
      <w:r>
        <w:rPr>
          <w:b w:val="1"/>
          <w:bCs w:val="1"/>
        </w:rPr>
        <w:t xml:space="preserve">第二章 中国汽车钢行业发展现状</w:t>
      </w:r>
    </w:p>
    <w:p>
      <w:pPr>
        <w:spacing w:before="75" w:after="0"/>
      </w:pPr>
      <w:r>
        <w:rPr/>
        <w:t xml:space="preserve">第一节 中国汽车钢行业发展现状</w:t>
      </w:r>
    </w:p>
    <w:p>
      <w:pPr>
        <w:spacing w:before="75" w:after="0"/>
      </w:pPr>
      <w:r>
        <w:rPr/>
        <w:t xml:space="preserve">一、汽车钢行业品牌发展现状</w:t>
      </w:r>
    </w:p>
    <w:p>
      <w:pPr>
        <w:spacing w:before="75" w:after="0"/>
      </w:pPr>
      <w:r>
        <w:rPr/>
        <w:t xml:space="preserve">二、汽车钢行业消费市场现状</w:t>
      </w:r>
    </w:p>
    <w:p>
      <w:pPr>
        <w:spacing w:before="75" w:after="0"/>
      </w:pPr>
      <w:r>
        <w:rPr/>
        <w:t xml:space="preserve">三、汽车钢市场消费层次分析</w:t>
      </w:r>
    </w:p>
    <w:p>
      <w:pPr>
        <w:spacing w:before="75" w:after="0"/>
      </w:pPr>
      <w:r>
        <w:rPr/>
        <w:t xml:space="preserve">四、中国汽车钢市场走向分析</w:t>
      </w:r>
    </w:p>
    <w:p>
      <w:pPr>
        <w:spacing w:before="75" w:after="0"/>
      </w:pPr>
      <w:r>
        <w:rPr/>
        <w:t xml:space="preserve">第二节 2023-2025年汽车钢行业发展情况分析</w:t>
      </w:r>
    </w:p>
    <w:p>
      <w:pPr>
        <w:spacing w:before="75" w:after="0"/>
      </w:pPr>
      <w:r>
        <w:rPr/>
        <w:t xml:space="preserve">一、2025年汽车钢行业发展特点分析</w:t>
      </w:r>
    </w:p>
    <w:p>
      <w:pPr>
        <w:spacing w:before="75" w:after="0"/>
      </w:pPr>
      <w:r>
        <w:rPr/>
        <w:t xml:space="preserve">二、2025年汽车钢行业发展情况</w:t>
      </w:r>
    </w:p>
    <w:p>
      <w:pPr>
        <w:spacing w:before="75" w:after="0"/>
      </w:pPr>
      <w:r>
        <w:rPr/>
        <w:t xml:space="preserve">第三节 2025年汽车钢行业运行分析</w:t>
      </w:r>
    </w:p>
    <w:p>
      <w:pPr>
        <w:spacing w:before="75" w:after="0"/>
      </w:pPr>
      <w:r>
        <w:rPr/>
        <w:t xml:space="preserve">一、2025年汽车钢行业产销运行分析</w:t>
      </w:r>
    </w:p>
    <w:p>
      <w:pPr>
        <w:spacing w:before="75" w:after="0"/>
      </w:pPr>
      <w:r>
        <w:rPr/>
        <w:t xml:space="preserve">二、2025年汽车钢行业利润情况分析</w:t>
      </w:r>
    </w:p>
    <w:p>
      <w:pPr>
        <w:spacing w:before="75" w:after="0"/>
      </w:pPr>
      <w:r>
        <w:rPr/>
        <w:t xml:space="preserve">三、2025年汽车钢行业发展周期分析</w:t>
      </w:r>
    </w:p>
    <w:p>
      <w:pPr>
        <w:spacing w:before="75" w:after="0"/>
      </w:pPr>
      <w:r>
        <w:rPr/>
        <w:t xml:space="preserve">四、2026-2031年汽车钢行业发展机遇分析</w:t>
      </w:r>
    </w:p>
    <w:p>
      <w:pPr>
        <w:spacing w:before="75" w:after="0"/>
      </w:pPr>
      <w:r>
        <w:rPr/>
        <w:t xml:space="preserve">五、2026-2031年汽车钢行业利润增速预测</w:t>
      </w:r>
    </w:p>
    <w:p>
      <w:pPr>
        <w:spacing w:before="75" w:after="0"/>
      </w:pPr>
      <w:r>
        <w:rPr/>
        <w:t xml:space="preserve">第四节 对中国汽车钢市场的分析及思考</w:t>
      </w:r>
    </w:p>
    <w:p>
      <w:pPr>
        <w:spacing w:before="75" w:after="0"/>
      </w:pPr>
      <w:r>
        <w:rPr/>
        <w:t xml:space="preserve">一、汽车钢市场特点</w:t>
      </w:r>
    </w:p>
    <w:p>
      <w:pPr>
        <w:spacing w:before="75" w:after="0"/>
      </w:pPr>
      <w:r>
        <w:rPr/>
        <w:t xml:space="preserve">二、汽车钢市场分析</w:t>
      </w:r>
    </w:p>
    <w:p>
      <w:pPr>
        <w:spacing w:before="75" w:after="0"/>
      </w:pPr>
      <w:r>
        <w:rPr/>
        <w:t xml:space="preserve">三、汽车钢市场变化的方向</w:t>
      </w:r>
    </w:p>
    <w:p>
      <w:pPr>
        <w:spacing w:before="75" w:after="0"/>
      </w:pPr>
      <w:r>
        <w:rPr/>
        <w:t xml:space="preserve">四、中国汽车钢产业发展的新思路</w:t>
      </w:r>
    </w:p>
    <w:p>
      <w:pPr>
        <w:spacing w:before="75" w:after="0"/>
      </w:pPr>
      <w:r>
        <w:rPr/>
        <w:t xml:space="preserve">五、对中国汽车钢产业发展的思考</w:t>
      </w:r>
    </w:p>
    <w:p>
      <w:pPr>
        <w:spacing w:before="75" w:after="0"/>
      </w:pPr>
      <w:r>
        <w:rPr>
          <w:b w:val="1"/>
          <w:bCs w:val="1"/>
        </w:rPr>
        <w:t xml:space="preserve">第三章 2025年中国汽车钢市场运行态势剖析</w:t>
      </w:r>
    </w:p>
    <w:p>
      <w:pPr>
        <w:spacing w:before="75" w:after="0"/>
      </w:pPr>
      <w:r>
        <w:rPr/>
        <w:t xml:space="preserve">第一节 2025年中国汽车钢市场动态分析</w:t>
      </w:r>
    </w:p>
    <w:p>
      <w:pPr>
        <w:spacing w:before="75" w:after="0"/>
      </w:pPr>
      <w:r>
        <w:rPr/>
        <w:t xml:space="preserve">一、汽车钢行业新动态</w:t>
      </w:r>
    </w:p>
    <w:p>
      <w:pPr>
        <w:spacing w:before="75" w:after="0"/>
      </w:pPr>
      <w:r>
        <w:rPr/>
        <w:t xml:space="preserve">二、汽车钢主要品牌市场动态</w:t>
      </w:r>
    </w:p>
    <w:p>
      <w:pPr>
        <w:spacing w:before="75" w:after="0"/>
      </w:pPr>
      <w:r>
        <w:rPr/>
        <w:t xml:space="preserve">三、汽车钢行业消费者需求新动态</w:t>
      </w:r>
    </w:p>
    <w:p>
      <w:pPr>
        <w:spacing w:before="75" w:after="0"/>
      </w:pPr>
      <w:r>
        <w:rPr/>
        <w:t xml:space="preserve">第二节 2025年中国汽车钢市场运营格局分析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2025年中国汽车钢市场价格分析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汽车钢行业经济运行分析</w:t>
      </w:r>
    </w:p>
    <w:p>
      <w:pPr>
        <w:spacing w:before="75" w:after="0"/>
      </w:pPr>
      <w:r>
        <w:rPr/>
        <w:t xml:space="preserve">第一节 2023-2025年汽车钢行业主要经济指标分析</w:t>
      </w:r>
    </w:p>
    <w:p>
      <w:pPr>
        <w:spacing w:before="75" w:after="0"/>
      </w:pPr>
      <w:r>
        <w:rPr/>
        <w:t xml:space="preserve">一、2023年汽车钢行业主要经济指标分析</w:t>
      </w:r>
    </w:p>
    <w:p>
      <w:pPr>
        <w:spacing w:before="75" w:after="0"/>
      </w:pPr>
      <w:r>
        <w:rPr/>
        <w:t xml:space="preserve">二、2024年汽车钢行业主要经济指标分析</w:t>
      </w:r>
    </w:p>
    <w:p>
      <w:pPr>
        <w:spacing w:before="75" w:after="0"/>
      </w:pPr>
      <w:r>
        <w:rPr/>
        <w:t xml:space="preserve">三、2025年汽车钢行业主要经济指标分析</w:t>
      </w:r>
    </w:p>
    <w:p>
      <w:pPr>
        <w:spacing w:before="75" w:after="0"/>
      </w:pPr>
      <w:r>
        <w:rPr/>
        <w:t xml:space="preserve">第二节 2025年中国汽车钢行业企业运行指标分析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中国汽车钢行业消费市场分析</w:t>
      </w:r>
    </w:p>
    <w:p>
      <w:pPr>
        <w:spacing w:before="75" w:after="0"/>
      </w:pPr>
      <w:r>
        <w:rPr/>
        <w:t xml:space="preserve">第一节 汽车钢市场消费需求分析</w:t>
      </w:r>
    </w:p>
    <w:p>
      <w:pPr>
        <w:spacing w:before="75" w:after="0"/>
      </w:pPr>
      <w:r>
        <w:rPr/>
        <w:t xml:space="preserve">一、汽车钢市场的消费需求变化</w:t>
      </w:r>
    </w:p>
    <w:p>
      <w:pPr>
        <w:spacing w:before="75" w:after="0"/>
      </w:pPr>
      <w:r>
        <w:rPr/>
        <w:t xml:space="preserve">二、汽车钢行业的需求情况分析</w:t>
      </w:r>
    </w:p>
    <w:p>
      <w:pPr>
        <w:spacing w:before="75" w:after="0"/>
      </w:pPr>
      <w:r>
        <w:rPr/>
        <w:t xml:space="preserve">三、2025年汽车钢品牌市场消费需求分析</w:t>
      </w:r>
    </w:p>
    <w:p>
      <w:pPr>
        <w:spacing w:before="75" w:after="0"/>
      </w:pPr>
      <w:r>
        <w:rPr/>
        <w:t xml:space="preserve">第二节 汽车钢消费市场状况分析</w:t>
      </w:r>
    </w:p>
    <w:p>
      <w:pPr>
        <w:spacing w:before="75" w:after="0"/>
      </w:pPr>
      <w:r>
        <w:rPr/>
        <w:t xml:space="preserve">一、汽车钢行业消费特点</w:t>
      </w:r>
    </w:p>
    <w:p>
      <w:pPr>
        <w:spacing w:before="75" w:after="0"/>
      </w:pPr>
      <w:r>
        <w:rPr/>
        <w:t xml:space="preserve">二、汽车钢行业消费分析</w:t>
      </w:r>
    </w:p>
    <w:p>
      <w:pPr>
        <w:spacing w:before="75" w:after="0"/>
      </w:pPr>
      <w:r>
        <w:rPr/>
        <w:t xml:space="preserve">三、汽车钢行业消费结构分析</w:t>
      </w:r>
    </w:p>
    <w:p>
      <w:pPr>
        <w:spacing w:before="75" w:after="0"/>
      </w:pPr>
      <w:r>
        <w:rPr/>
        <w:t xml:space="preserve">四、汽车钢行业消费的市场变化</w:t>
      </w:r>
    </w:p>
    <w:p>
      <w:pPr>
        <w:spacing w:before="75" w:after="0"/>
      </w:pPr>
      <w:r>
        <w:rPr/>
        <w:t xml:space="preserve">五、汽车钢市场的消费方向</w:t>
      </w:r>
    </w:p>
    <w:p>
      <w:pPr>
        <w:spacing w:before="75" w:after="0"/>
      </w:pPr>
      <w:r>
        <w:rPr/>
        <w:t xml:space="preserve">第三节 汽车钢行业产品的品牌市场调查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五、汽车钢行业品牌忠诚度调查</w:t>
      </w:r>
    </w:p>
    <w:p>
      <w:pPr>
        <w:spacing w:before="75" w:after="0"/>
      </w:pPr>
      <w:r>
        <w:rPr/>
        <w:t xml:space="preserve">六、汽车钢行业品牌市场占有率调查</w:t>
      </w:r>
    </w:p>
    <w:p>
      <w:pPr>
        <w:spacing w:before="75" w:after="0"/>
      </w:pPr>
      <w:r>
        <w:rPr/>
        <w:t xml:space="preserve">七、消费者的消费理念调研</w:t>
      </w:r>
    </w:p>
    <w:p>
      <w:pPr>
        <w:spacing w:before="75" w:after="0"/>
      </w:pPr>
      <w:r>
        <w:rPr>
          <w:b w:val="1"/>
          <w:bCs w:val="1"/>
        </w:rPr>
        <w:t xml:space="preserve">第六章 中国汽车钢行业市场调查分析</w:t>
      </w:r>
    </w:p>
    <w:p>
      <w:pPr>
        <w:spacing w:before="75" w:after="0"/>
      </w:pPr>
      <w:r>
        <w:rPr/>
        <w:t xml:space="preserve">第一节 2025年中国汽车钢行业市场宏观分析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2025年中国汽车钢行业市场微观分析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四、行业新动态及其对汽车钢行业的影响</w:t>
      </w:r>
    </w:p>
    <w:p>
      <w:pPr>
        <w:spacing w:before="75" w:after="0"/>
      </w:pPr>
      <w:r>
        <w:rPr/>
        <w:t xml:space="preserve">五、行业竞争状况及其对汽车钢行业的意义</w:t>
      </w:r>
    </w:p>
    <w:p>
      <w:pPr>
        <w:spacing w:before="75" w:after="0"/>
      </w:pPr>
      <w:r>
        <w:rPr>
          <w:b w:val="1"/>
          <w:bCs w:val="1"/>
        </w:rPr>
        <w:t xml:space="preserve">第八章 汽车钢行业竞争格局分析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中国汽车钢行业竞争格局综述</w:t>
      </w:r>
    </w:p>
    <w:p>
      <w:pPr>
        <w:spacing w:before="75" w:after="0"/>
      </w:pPr>
      <w:r>
        <w:rPr/>
        <w:t xml:space="preserve">一、2025年汽车钢行业竞争程度</w:t>
      </w:r>
    </w:p>
    <w:p>
      <w:pPr>
        <w:spacing w:before="75" w:after="0"/>
      </w:pPr>
      <w:r>
        <w:rPr/>
        <w:t xml:space="preserve">二、2025年汽车钢企业与品牌数量</w:t>
      </w:r>
    </w:p>
    <w:p>
      <w:pPr>
        <w:spacing w:before="75" w:after="0"/>
      </w:pPr>
      <w:r>
        <w:rPr/>
        <w:t xml:space="preserve">三、2025年汽车钢行业竞争格局分析</w:t>
      </w:r>
    </w:p>
    <w:p>
      <w:pPr>
        <w:spacing w:before="75" w:after="0"/>
      </w:pPr>
      <w:r>
        <w:rPr/>
        <w:t xml:space="preserve">第四节 2023-2025年汽车钢行业竞争格局分析</w:t>
      </w:r>
    </w:p>
    <w:p>
      <w:pPr>
        <w:spacing w:before="75" w:after="0"/>
      </w:pPr>
      <w:r>
        <w:rPr/>
        <w:t xml:space="preserve">一、2023-2025年国内外汽车钢行业竞争分析</w:t>
      </w:r>
    </w:p>
    <w:p>
      <w:pPr>
        <w:spacing w:before="75" w:after="0"/>
      </w:pPr>
      <w:r>
        <w:rPr/>
        <w:t xml:space="preserve">二、2023-2025年中国汽车钢市场竞争分析</w:t>
      </w:r>
    </w:p>
    <w:p>
      <w:pPr>
        <w:spacing w:before="75" w:after="0"/>
      </w:pPr>
      <w:r>
        <w:rPr>
          <w:b w:val="1"/>
          <w:bCs w:val="1"/>
        </w:rPr>
        <w:t xml:space="preserve">第九章 汽车钢行业盈利能力分析</w:t>
      </w:r>
    </w:p>
    <w:p>
      <w:pPr>
        <w:spacing w:before="75" w:after="0"/>
      </w:pPr>
      <w:r>
        <w:rPr/>
        <w:t xml:space="preserve">第一节 2025年中国汽车钢行业利润总额分析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2025年中国汽车钢行业销售利润率分析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2025年中国汽车钢行业总资产利润率分析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2025年中国汽车钢行业产值利税率分析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汽车钢企业竞争策略分析</w:t>
      </w:r>
    </w:p>
    <w:p>
      <w:pPr>
        <w:spacing w:before="75" w:after="0"/>
      </w:pPr>
      <w:r>
        <w:rPr/>
        <w:t xml:space="preserve">第一节 汽车钢市场竞争策略分析</w:t>
      </w:r>
    </w:p>
    <w:p>
      <w:pPr>
        <w:spacing w:before="75" w:after="0"/>
      </w:pPr>
      <w:r>
        <w:rPr/>
        <w:t xml:space="preserve">一、2025年汽车钢市场增长潜力分析</w:t>
      </w:r>
    </w:p>
    <w:p>
      <w:pPr>
        <w:spacing w:before="75" w:after="0"/>
      </w:pPr>
      <w:r>
        <w:rPr/>
        <w:t xml:space="preserve">二、2025年汽车钢主要潜力品种分析</w:t>
      </w:r>
    </w:p>
    <w:p>
      <w:pPr>
        <w:spacing w:before="75" w:after="0"/>
      </w:pPr>
      <w:r>
        <w:rPr/>
        <w:t xml:space="preserve">三、现有汽车钢市场竞争策略分析</w:t>
      </w:r>
    </w:p>
    <w:p>
      <w:pPr>
        <w:spacing w:before="75" w:after="0"/>
      </w:pPr>
      <w:r>
        <w:rPr/>
        <w:t xml:space="preserve">四、潜力汽车钢竞争策略选择</w:t>
      </w:r>
    </w:p>
    <w:p>
      <w:pPr>
        <w:spacing w:before="75" w:after="0"/>
      </w:pPr>
      <w:r>
        <w:rPr/>
        <w:t xml:space="preserve">第二节 汽车钢企业竞争策略分析</w:t>
      </w:r>
    </w:p>
    <w:p>
      <w:pPr>
        <w:spacing w:before="75" w:after="0"/>
      </w:pPr>
      <w:r>
        <w:rPr/>
        <w:t xml:space="preserve">一、2026-2031年中国汽车钢市场竞争趋势</w:t>
      </w:r>
    </w:p>
    <w:p>
      <w:pPr>
        <w:spacing w:before="75" w:after="0"/>
      </w:pPr>
      <w:r>
        <w:rPr/>
        <w:t xml:space="preserve">二、2026-2031年汽车钢行业竞争格局展望</w:t>
      </w:r>
    </w:p>
    <w:p>
      <w:pPr>
        <w:spacing w:before="75" w:after="0"/>
      </w:pPr>
      <w:r>
        <w:rPr/>
        <w:t xml:space="preserve">三、2026-2031年汽车钢行业竞争策略分析</w:t>
      </w:r>
    </w:p>
    <w:p>
      <w:pPr>
        <w:spacing w:before="75" w:after="0"/>
      </w:pPr>
      <w:r>
        <w:rPr/>
        <w:t xml:space="preserve">第三节 汽车钢行业发展机会分析</w:t>
      </w:r>
    </w:p>
    <w:p>
      <w:pPr>
        <w:spacing w:before="75" w:after="0"/>
      </w:pPr>
      <w:r>
        <w:rPr/>
        <w:t xml:space="preserve">第四节 汽车钢行业发展风险分析</w:t>
      </w:r>
    </w:p>
    <w:p>
      <w:pPr>
        <w:spacing w:before="75" w:after="0"/>
      </w:pPr>
      <w:r>
        <w:rPr/>
        <w:t xml:space="preserve">第五节 汽车钢企业竞争分析</w:t>
      </w:r>
    </w:p>
    <w:p>
      <w:pPr>
        <w:spacing w:before="75" w:after="0"/>
      </w:pPr>
      <w:r>
        <w:rPr/>
        <w:t xml:space="preserve">一、首钢集团有限公司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汽车钢行业发展趋势分析</w:t>
      </w:r>
    </w:p>
    <w:p>
      <w:pPr>
        <w:spacing w:before="75" w:after="0"/>
      </w:pPr>
      <w:r>
        <w:rPr/>
        <w:t xml:space="preserve">第一节 中国汽车钢行业前景与机遇分析</w:t>
      </w:r>
    </w:p>
    <w:p>
      <w:pPr>
        <w:spacing w:before="75" w:after="0"/>
      </w:pPr>
      <w:r>
        <w:rPr/>
        <w:t xml:space="preserve">一、中国汽车钢行业发展前景</w:t>
      </w:r>
    </w:p>
    <w:p>
      <w:pPr>
        <w:spacing w:before="75" w:after="0"/>
      </w:pPr>
      <w:r>
        <w:rPr/>
        <w:t xml:space="preserve">二、中国汽车钢发展机遇分析</w:t>
      </w:r>
    </w:p>
    <w:p>
      <w:pPr>
        <w:spacing w:before="75" w:after="0"/>
      </w:pPr>
      <w:r>
        <w:rPr/>
        <w:t xml:space="preserve">三、未来2-3年汽车钢行业的发展机遇分析</w:t>
      </w:r>
    </w:p>
    <w:p>
      <w:pPr>
        <w:spacing w:before="75" w:after="0"/>
      </w:pPr>
      <w:r>
        <w:rPr/>
        <w:t xml:space="preserve">第二节 2026-2031年中国汽车钢市场趋势分析</w:t>
      </w:r>
    </w:p>
    <w:p>
      <w:pPr>
        <w:spacing w:before="75" w:after="0"/>
      </w:pPr>
      <w:r>
        <w:rPr/>
        <w:t xml:space="preserve">一、2025年汽车钢市场趋势总结</w:t>
      </w:r>
    </w:p>
    <w:p>
      <w:pPr>
        <w:spacing w:before="75" w:after="0"/>
      </w:pPr>
      <w:r>
        <w:rPr/>
        <w:t xml:space="preserve">二、2026年汽车钢行业发展趋势分析</w:t>
      </w:r>
    </w:p>
    <w:p>
      <w:pPr>
        <w:spacing w:before="75" w:after="0"/>
      </w:pPr>
      <w:r>
        <w:rPr/>
        <w:t xml:space="preserve">三、2026-2031年汽车钢市场发展空间</w:t>
      </w:r>
    </w:p>
    <w:p>
      <w:pPr>
        <w:spacing w:before="75" w:after="0"/>
      </w:pPr>
      <w:r>
        <w:rPr/>
        <w:t xml:space="preserve">四、2026-2031年汽车钢产业政策趋向</w:t>
      </w:r>
    </w:p>
    <w:p>
      <w:pPr>
        <w:spacing w:before="75" w:after="0"/>
      </w:pPr>
      <w:r>
        <w:rPr/>
        <w:t xml:space="preserve">五、2026-2031年汽车钢行业技术革新趋势</w:t>
      </w:r>
    </w:p>
    <w:p>
      <w:pPr>
        <w:spacing w:before="75" w:after="0"/>
      </w:pPr>
      <w:r>
        <w:rPr/>
        <w:t xml:space="preserve">六、2026-2031年汽车钢价格走势分析</w:t>
      </w:r>
    </w:p>
    <w:p>
      <w:pPr>
        <w:spacing w:before="75" w:after="0"/>
      </w:pPr>
      <w:r>
        <w:rPr/>
        <w:t xml:space="preserve">七、2026-2031年国际环境对汽车钢行业的影响</w:t>
      </w:r>
    </w:p>
    <w:p>
      <w:pPr>
        <w:spacing w:before="75" w:after="0"/>
      </w:pPr>
      <w:r>
        <w:rPr>
          <w:b w:val="1"/>
          <w:bCs w:val="1"/>
        </w:rPr>
        <w:t xml:space="preserve">第十二章 汽车钢行业发展趋势与投资战略研究</w:t>
      </w:r>
    </w:p>
    <w:p>
      <w:pPr>
        <w:spacing w:before="75" w:after="0"/>
      </w:pPr>
      <w:r>
        <w:rPr/>
        <w:t xml:space="preserve">第一节 汽车钢市场发展潜力分析</w:t>
      </w:r>
    </w:p>
    <w:p>
      <w:pPr>
        <w:spacing w:before="75" w:after="0"/>
      </w:pPr>
      <w:r>
        <w:rPr/>
        <w:t xml:space="preserve">一、产业链下游需求变化</w:t>
      </w:r>
    </w:p>
    <w:p>
      <w:pPr>
        <w:spacing w:before="75" w:after="0"/>
      </w:pPr>
      <w:r>
        <w:rPr/>
        <w:t xml:space="preserve">二、汽车钢竞争格局分布</w:t>
      </w:r>
    </w:p>
    <w:p>
      <w:pPr>
        <w:spacing w:before="75" w:after="0"/>
      </w:pPr>
      <w:r>
        <w:rPr/>
        <w:t xml:space="preserve">三、汽车钢集中度变化</w:t>
      </w:r>
    </w:p>
    <w:p>
      <w:pPr>
        <w:spacing w:before="75" w:after="0"/>
      </w:pPr>
      <w:r>
        <w:rPr/>
        <w:t xml:space="preserve">四、高科技应用带来新生机</w:t>
      </w:r>
    </w:p>
    <w:p>
      <w:pPr>
        <w:spacing w:before="75" w:after="0"/>
      </w:pPr>
      <w:r>
        <w:rPr/>
        <w:t xml:space="preserve">第二节 汽车钢行业发展趋势分析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对中国汽车钢品牌的战略思考</w:t>
      </w:r>
    </w:p>
    <w:p>
      <w:pPr>
        <w:spacing w:before="75" w:after="0"/>
      </w:pPr>
      <w:r>
        <w:rPr/>
        <w:t xml:space="preserve">一、企业品牌的重要性</w:t>
      </w:r>
    </w:p>
    <w:p>
      <w:pPr>
        <w:spacing w:before="75" w:after="0"/>
      </w:pPr>
      <w:r>
        <w:rPr/>
        <w:t xml:space="preserve">二、汽车钢实施品牌战略的意义</w:t>
      </w:r>
    </w:p>
    <w:p>
      <w:pPr>
        <w:spacing w:before="75" w:after="0"/>
      </w:pPr>
      <w:r>
        <w:rPr/>
        <w:t xml:space="preserve">三、汽车钢企业品牌的现状分析</w:t>
      </w:r>
    </w:p>
    <w:p>
      <w:pPr>
        <w:spacing w:before="75" w:after="0"/>
      </w:pPr>
      <w:r>
        <w:rPr/>
        <w:t xml:space="preserve">四、中国汽车钢企业的品牌战略</w:t>
      </w:r>
    </w:p>
    <w:p>
      <w:pPr>
        <w:spacing w:before="75" w:after="0"/>
      </w:pPr>
      <w:r>
        <w:rPr/>
        <w:t xml:space="preserve">五、汽车钢品牌战略管理的策略</w:t>
      </w:r>
    </w:p>
    <w:p>
      <w:pPr>
        <w:spacing w:before="75" w:after="0"/>
      </w:pPr>
      <w:r>
        <w:rPr>
          <w:b w:val="1"/>
          <w:bCs w:val="1"/>
        </w:rPr>
        <w:t xml:space="preserve">第十三章 2026-2031年汽车钢行业发展预测</w:t>
      </w:r>
    </w:p>
    <w:p>
      <w:pPr>
        <w:spacing w:before="75" w:after="0"/>
      </w:pPr>
      <w:r>
        <w:rPr/>
        <w:t xml:space="preserve">第一节 未来汽车钢需求与消费预测</w:t>
      </w:r>
    </w:p>
    <w:p>
      <w:pPr>
        <w:spacing w:before="75" w:after="0"/>
      </w:pPr>
      <w:r>
        <w:rPr/>
        <w:t xml:space="preserve">一、2026-2031年汽车钢产品消费预测</w:t>
      </w:r>
    </w:p>
    <w:p>
      <w:pPr>
        <w:spacing w:before="75" w:after="0"/>
      </w:pPr>
      <w:r>
        <w:rPr/>
        <w:t xml:space="preserve">二、2026-2031年汽车钢市场规模预测</w:t>
      </w:r>
    </w:p>
    <w:p>
      <w:pPr>
        <w:spacing w:before="75" w:after="0"/>
      </w:pPr>
      <w:r>
        <w:rPr/>
        <w:t xml:space="preserve">三、2026-2031年汽车钢行业销售收入预测</w:t>
      </w:r>
    </w:p>
    <w:p>
      <w:pPr>
        <w:spacing w:before="75" w:after="0"/>
      </w:pPr>
      <w:r>
        <w:rPr/>
        <w:t xml:space="preserve">四、2026-2031年汽车钢行业总资产预测</w:t>
      </w:r>
    </w:p>
    <w:p>
      <w:pPr>
        <w:spacing w:before="75" w:after="0"/>
      </w:pPr>
      <w:r>
        <w:rPr/>
        <w:t xml:space="preserve">第二节 2026-2031年中国汽车钢行业供需预测</w:t>
      </w:r>
    </w:p>
    <w:p>
      <w:pPr>
        <w:spacing w:before="75" w:after="0"/>
      </w:pPr>
      <w:r>
        <w:rPr/>
        <w:t xml:space="preserve">一、2026-2031年中国汽车钢供给预测</w:t>
      </w:r>
    </w:p>
    <w:p>
      <w:pPr>
        <w:spacing w:before="75" w:after="0"/>
      </w:pPr>
      <w:r>
        <w:rPr/>
        <w:t xml:space="preserve">二、2026-2031年中国汽车钢产值预测</w:t>
      </w:r>
    </w:p>
    <w:p>
      <w:pPr>
        <w:spacing w:before="75" w:after="0"/>
      </w:pPr>
      <w:r>
        <w:rPr/>
        <w:t xml:space="preserve">三、2026-2031年中国汽车钢需求预测</w:t>
      </w:r>
    </w:p>
    <w:p>
      <w:pPr>
        <w:spacing w:before="75" w:after="0"/>
      </w:pPr>
      <w:r>
        <w:rPr/>
        <w:t xml:space="preserve">四、2026-2031年中国汽车钢供需平衡预测</w:t>
      </w:r>
    </w:p>
    <w:p>
      <w:pPr>
        <w:spacing w:before="75" w:after="0"/>
      </w:pPr>
      <w:r>
        <w:rPr/>
        <w:t xml:space="preserve">五、2026-2031年中国汽车钢产品价格预测</w:t>
      </w:r>
    </w:p>
    <w:p>
      <w:pPr>
        <w:spacing w:before="75" w:after="0"/>
      </w:pPr>
      <w:r>
        <w:rPr/>
        <w:t xml:space="preserve">第三节 影响汽车钢行业发展的主要因素</w:t>
      </w:r>
    </w:p>
    <w:p>
      <w:pPr>
        <w:spacing w:before="75" w:after="0"/>
      </w:pPr>
      <w:r>
        <w:rPr/>
        <w:t xml:space="preserve">一、2026-2031年影响汽车钢行业运行的有利因素分析</w:t>
      </w:r>
    </w:p>
    <w:p>
      <w:pPr>
        <w:spacing w:before="75" w:after="0"/>
      </w:pPr>
      <w:r>
        <w:rPr/>
        <w:t xml:space="preserve">二、2026-2031年影响汽车钢行业运行的稳定因素分析</w:t>
      </w:r>
    </w:p>
    <w:p>
      <w:pPr>
        <w:spacing w:before="75" w:after="0"/>
      </w:pPr>
      <w:r>
        <w:rPr/>
        <w:t xml:space="preserve">三、2026-2031年影响汽车钢行业运行的不利因素分析</w:t>
      </w:r>
    </w:p>
    <w:p>
      <w:pPr>
        <w:spacing w:before="75" w:after="0"/>
      </w:pPr>
      <w:r>
        <w:rPr/>
        <w:t xml:space="preserve">四、2026-2031年中国汽车钢行业发展面临的挑战分析</w:t>
      </w:r>
    </w:p>
    <w:p>
      <w:pPr>
        <w:spacing w:before="75" w:after="0"/>
      </w:pPr>
      <w:r>
        <w:rPr/>
        <w:t xml:space="preserve">五、2026-2031年中国汽车钢行业发展面临的机遇分析</w:t>
      </w:r>
    </w:p>
    <w:p>
      <w:pPr>
        <w:spacing w:before="75" w:after="0"/>
      </w:pPr>
      <w:r>
        <w:rPr/>
        <w:t xml:space="preserve">第四节 汽车钢行业投资风险及控制策略分析</w:t>
      </w:r>
    </w:p>
    <w:p>
      <w:pPr>
        <w:spacing w:before="75" w:after="0"/>
      </w:pPr>
      <w:r>
        <w:rPr/>
        <w:t xml:space="preserve">一、2026-2031年汽车钢行业市场风险及控制策略</w:t>
      </w:r>
    </w:p>
    <w:p>
      <w:pPr>
        <w:spacing w:before="75" w:after="0"/>
      </w:pPr>
      <w:r>
        <w:rPr/>
        <w:t xml:space="preserve">二、2026-2031年汽车钢行业政策风险及控制策略</w:t>
      </w:r>
    </w:p>
    <w:p>
      <w:pPr>
        <w:spacing w:before="75" w:after="0"/>
      </w:pPr>
      <w:r>
        <w:rPr/>
        <w:t xml:space="preserve">三、2026-2031年汽车钢行业经营风险及控制策略</w:t>
      </w:r>
    </w:p>
    <w:p>
      <w:pPr>
        <w:spacing w:before="75" w:after="0"/>
      </w:pPr>
      <w:r>
        <w:rPr/>
        <w:t xml:space="preserve">四、2026-2031年汽车钢行业技术风险及控制策略</w:t>
      </w:r>
    </w:p>
    <w:p>
      <w:pPr>
        <w:spacing w:before="75" w:after="0"/>
      </w:pPr>
      <w:r>
        <w:rPr/>
        <w:t xml:space="preserve">五、2026-2031年汽车钢行业同业竞争风险及控制策略</w:t>
      </w:r>
    </w:p>
    <w:p>
      <w:pPr>
        <w:spacing w:before="75" w:after="0"/>
      </w:pPr>
      <w:r>
        <w:rPr/>
        <w:t xml:space="preserve">六、2026-2031年汽车钢行业其他风险及控制策略</w:t>
      </w:r>
    </w:p>
    <w:p>
      <w:pPr>
        <w:spacing w:before="75" w:after="0"/>
      </w:pPr>
      <w:r>
        <w:rPr>
          <w:b w:val="1"/>
          <w:bCs w:val="1"/>
        </w:rPr>
        <w:t xml:space="preserve">图表目录</w:t>
      </w:r>
    </w:p>
    <w:p>
      <w:pPr>
        <w:spacing w:before="75" w:after="0"/>
      </w:pPr>
      <w:r>
        <w:rPr/>
        <w:t xml:space="preserve">图表：汽车钢产业链分析</w:t>
      </w:r>
    </w:p>
    <w:p>
      <w:pPr>
        <w:spacing w:before="75" w:after="0"/>
      </w:pPr>
      <w:r>
        <w:rPr/>
        <w:t xml:space="preserve">图表：国际汽车钢市场规模</w:t>
      </w:r>
    </w:p>
    <w:p>
      <w:pPr>
        <w:spacing w:before="75" w:after="0"/>
      </w:pPr>
      <w:r>
        <w:rPr/>
        <w:t xml:space="preserve">图表：国际汽车钢生命周期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图表：2023-2025年中国汽车钢市场规模</w:t>
      </w:r>
    </w:p>
    <w:p>
      <w:pPr>
        <w:spacing w:before="75" w:after="0"/>
      </w:pPr>
      <w:r>
        <w:rPr/>
        <w:t xml:space="preserve">图表：2023-2025年中国汽车钢供应情况</w:t>
      </w:r>
    </w:p>
    <w:p>
      <w:pPr>
        <w:spacing w:before="75" w:after="0"/>
      </w:pPr>
      <w:r>
        <w:rPr/>
        <w:t xml:space="preserve">图表：2023-2025年中国汽车钢需求情况</w:t>
      </w:r>
    </w:p>
    <w:p>
      <w:pPr>
        <w:spacing w:before="75" w:after="0"/>
      </w:pPr>
      <w:r>
        <w:rPr/>
        <w:t xml:space="preserve">图表：2023-2025年中国汽车钢行业需求及增长情况</w:t>
      </w:r>
    </w:p>
    <w:p>
      <w:pPr>
        <w:spacing w:before="75" w:after="0"/>
      </w:pPr>
      <w:r>
        <w:rPr/>
        <w:t xml:space="preserve">图表：2023-2025年中国汽车钢行业需求及增长对比</w:t>
      </w:r>
    </w:p>
    <w:p>
      <w:pPr>
        <w:spacing w:before="75" w:after="0"/>
      </w:pPr>
      <w:r>
        <w:rPr/>
        <w:t xml:space="preserve">图表：2023-2025年中国汽车钢行业管理费用及增长情况</w:t>
      </w:r>
    </w:p>
    <w:p>
      <w:pPr>
        <w:spacing w:before="75" w:after="0"/>
      </w:pPr>
      <w:r>
        <w:rPr/>
        <w:t xml:space="preserve">图表：2023-2025年中国汽车钢行业资产及增长情况</w:t>
      </w:r>
    </w:p>
    <w:p>
      <w:pPr>
        <w:spacing w:before="75" w:after="0"/>
      </w:pPr>
      <w:r>
        <w:rPr/>
        <w:t xml:space="preserve">图表：2023-2025年中国汽车钢行业资产及增长对比</w:t>
      </w:r>
    </w:p>
    <w:p>
      <w:pPr>
        <w:spacing w:before="75" w:after="0"/>
      </w:pPr>
      <w:r>
        <w:rPr/>
        <w:t xml:space="preserve">图表：2026-2031年中国汽车钢市场规模预测</w:t>
      </w:r>
    </w:p>
    <w:p>
      <w:pPr>
        <w:spacing w:before="75" w:after="0"/>
      </w:pPr>
      <w:r>
        <w:rPr/>
        <w:t xml:space="preserve">图表：2026-2031年中国汽车钢供应规模预测</w:t>
      </w:r>
    </w:p>
    <w:p>
      <w:pPr>
        <w:spacing w:before="75" w:after="0"/>
      </w:pPr>
      <w:r>
        <w:rPr/>
        <w:t xml:space="preserve">图表：2026-2031年中国汽车钢需求规模预测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2026-2031年汽车钢行业发展趋势及投资风险研究报告</dc:title>
  <dc:description>2026-2031年汽车钢行业发展趋势及投资风险研究报告</dc:description>
  <dc:subject>2026-2031年汽车钢行业发展趋势及投资风险研究报告</dc:subject>
  <cp:keywords>研究报告</cp:keywords>
  <cp:category>研究报告</cp:category>
  <cp:lastModifiedBy>北京中道泰和信息咨询有限公司</cp:lastModifiedBy>
  <dcterms:created xsi:type="dcterms:W3CDTF">2026-03-31T11:14:01+08:00</dcterms:created>
  <dcterms:modified xsi:type="dcterms:W3CDTF">2026-03-31T11:14:01+08:00</dcterms:modified>
</cp:coreProperties>
</file>

<file path=docProps/custom.xml><?xml version="1.0" encoding="utf-8"?>
<Properties xmlns="http://schemas.openxmlformats.org/officeDocument/2006/custom-properties" xmlns:vt="http://schemas.openxmlformats.org/officeDocument/2006/docPropsVTypes"/>
</file>