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2026-2031年中国科技金融行业竞争格局及发展趋势预测报告</w:t>
      </w:r>
    </w:p>
    <w:p>
      <w:pPr>
        <w:spacing w:after="150"/>
      </w:pPr>
      <w:r>
        <w:rPr>
          <w:b w:val="1"/>
          <w:bCs w:val="1"/>
        </w:rPr>
        <w:t xml:space="preserve">报告简介</w:t>
      </w:r>
    </w:p>
    <w:p>
      <w:pPr>
        <w:spacing w:after="150"/>
      </w:pPr>
      <w:r>
        <w:rPr/>
        <w:t xml:space="preserve">科技金融行业是数字技术与金融服务深度融合的创新型产业形态，其核心功能在于通过人工智能、大数据、区块链、云计算等前沿技术的应用，重构金融服务的获客、风控、运营、产品设计与客户交互模式，提升金融服务的可得性、普惠性、效率与体验，降低交易成本与信息不对称，为个人消费者、中小微企业及产业供应链提供更加精准、便捷、安全的金融解决方案。从产业范畴来看，科技金融行业涵盖上游基础设施与技术支撑(云计算平台、数据中心、网络安全、区块链底层)，中游金融科技服务(智能风控、智能投顾、智能客服、支付清算、供应链金融、保险科技、财富科技)，以及下游场景应用与生态融合(互联网银行、互联网保险、互联网证券、消费金融、产业金融、数字人民币应用)的完整产业链条。按照服务对象可分为零售金融科技、企业金融科技及金融市场基础设施科技，按照技术应用领域则形成智能信贷、智能投顾、保险科技、支付科技、监管科技、区块链金融等多元矩阵。随着金融数字化转型深化与监管框架完善，科技金融正从流量驱动向价值驱动、从规模扩张向风险可控转变，其产业边界不断向绿色金融、养老金融、跨境金融等新兴领域延伸。</w:t>
      </w:r>
    </w:p>
    <w:p>
      <w:pPr>
        <w:spacing w:after="150"/>
      </w:pPr>
      <w:r>
        <w:rPr/>
        <w:t xml:space="preserve">当前，中国科技金融行业正处于监管规范与价值回归的关键转型期。经过多年的创新发展，我国已成为全球金融科技应用最广泛、场景最丰富的市场之一，移动支付普及率全球领先，互联网银行、互联网保险实现规模化发展，智能风控与大数据征信能力显著提升，数字人民币试点稳步推进，部分领域的技术应用与商业模式创新走在国际前列。未来，中国科技金融行业将在\"数字金融\"战略与\"金融强国建设\"的双重驱动下，进入合规发展与价值深耕的新阶段。从市场前景看，金融数字化转型持续投入释放技术需求，普惠金融与中小微企业金融服务缺口待填补，产业金融与供应链金融深化创造增量空间，跨境金融科技与人民币国际化协同发展，预计行业将保持稳健增长，从\"规模竞争\"向\"质量竞争\"转变。产业格局层面，具备金融牌照资质、技术自主能力、场景运营能力及合规风控能力的头部平台与金融机构将确立主导地位，行业集中度提升，专业化技术服务商在特定领域(风控、支付、区块链、监管科技)形成差异化优势，跨界融合(产业互联网、AI、大数据、云计算)催生新型金融科技服务商，而无牌经营、风控薄弱、合规风险高的企业将面临淘汰或监管出清。</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技金融行业研究单位等公布和提供的大量资料。报告对我国科技金融行业的供需状况、发展现状、子行业发展变化等进行了分析，重点分析了国内外科技金融行业的发展现状、如何面对行业的发展挑战、行业的发展建议、行业竞争力，以及行业的投资分析和趋势预测等等。报告还综合了科技金融行业的整体发展动态，对行业在产品方面提供了参考建议和具体解决办法。报告对于科技金融产品生产企业、经销商、行业管理部门以及拟进入该行业的投资者具有重要的参考价值，对于研究我国科技金融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科技金融行业发展概述</w:t>
      </w:r>
    </w:p>
    <w:p>
      <w:pPr>
        <w:spacing w:before="75" w:after="0"/>
      </w:pPr>
      <w:r>
        <w:rPr/>
        <w:t xml:space="preserve">第一节 行业界定</w:t>
      </w:r>
    </w:p>
    <w:p>
      <w:pPr>
        <w:spacing w:before="75" w:after="0"/>
      </w:pPr>
      <w:r>
        <w:rPr/>
        <w:t xml:space="preserve">一、科技金融行业定义及分类</w:t>
      </w:r>
    </w:p>
    <w:p>
      <w:pPr>
        <w:spacing w:before="75" w:after="0"/>
      </w:pPr>
      <w:r>
        <w:rPr/>
        <w:t xml:space="preserve">二、科技金融行业经济特性</w:t>
      </w:r>
    </w:p>
    <w:p>
      <w:pPr>
        <w:spacing w:before="75" w:after="0"/>
      </w:pPr>
      <w:r>
        <w:rPr/>
        <w:t xml:space="preserve">三、科技金融产业链模型介绍及科技金融产业链图分析</w:t>
      </w:r>
    </w:p>
    <w:p>
      <w:pPr>
        <w:spacing w:before="75" w:after="0"/>
      </w:pPr>
      <w:r>
        <w:rPr/>
        <w:t xml:space="preserve">第二节 科技金融行业发展成熟度</w:t>
      </w:r>
    </w:p>
    <w:p>
      <w:pPr>
        <w:spacing w:before="75" w:after="0"/>
      </w:pPr>
      <w:r>
        <w:rPr/>
        <w:t xml:space="preserve">一、科技金融行业发展周期分析</w:t>
      </w:r>
    </w:p>
    <w:p>
      <w:pPr>
        <w:spacing w:before="75" w:after="0"/>
      </w:pPr>
      <w:r>
        <w:rPr/>
        <w:t xml:space="preserve">二、与国外市场成熟度对比</w:t>
      </w:r>
    </w:p>
    <w:p>
      <w:pPr>
        <w:spacing w:before="75" w:after="0"/>
      </w:pPr>
      <w:r>
        <w:rPr/>
        <w:t xml:space="preserve">第三节 科技金融行业相关产业动态</w:t>
      </w:r>
    </w:p>
    <w:p>
      <w:pPr>
        <w:spacing w:before="75" w:after="0"/>
      </w:pPr>
      <w:r>
        <w:rPr>
          <w:b w:val="1"/>
          <w:bCs w:val="1"/>
        </w:rPr>
        <w:t xml:space="preserve">第二章 2025年中国科技金融行业发展环境分析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科技金融行业相关政策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2025年中国科技金融行业发展社会环境分析</w:t>
      </w:r>
    </w:p>
    <w:p>
      <w:pPr>
        <w:spacing w:before="75" w:after="0"/>
      </w:pPr>
      <w:r>
        <w:rPr>
          <w:b w:val="1"/>
          <w:bCs w:val="1"/>
        </w:rPr>
        <w:t xml:space="preserve">第三章 2025年全球科技金融行业市场运行形势分析</w:t>
      </w:r>
    </w:p>
    <w:p>
      <w:pPr>
        <w:spacing w:before="75" w:after="0"/>
      </w:pPr>
      <w:r>
        <w:rPr/>
        <w:t xml:space="preserve">第一节 全球科技金融行业市场运行环境分析</w:t>
      </w:r>
    </w:p>
    <w:p>
      <w:pPr>
        <w:spacing w:before="75" w:after="0"/>
      </w:pPr>
      <w:r>
        <w:rPr/>
        <w:t xml:space="preserve">第二节 全球科技金融行业市场发展情况分析</w:t>
      </w:r>
    </w:p>
    <w:p>
      <w:pPr>
        <w:spacing w:before="75" w:after="0"/>
      </w:pPr>
      <w:r>
        <w:rPr/>
        <w:t xml:space="preserve">一、全球科技金融行业市场供需分析</w:t>
      </w:r>
    </w:p>
    <w:p>
      <w:pPr>
        <w:spacing w:before="75" w:after="0"/>
      </w:pPr>
      <w:r>
        <w:rPr/>
        <w:t xml:space="preserve">二、全球科技金融行业市场规模分析</w:t>
      </w:r>
    </w:p>
    <w:p>
      <w:pPr>
        <w:spacing w:before="75" w:after="0"/>
      </w:pPr>
      <w:r>
        <w:rPr/>
        <w:t xml:space="preserve">三、全球科技金融行业主要国家发展情况分析</w:t>
      </w:r>
    </w:p>
    <w:p>
      <w:pPr>
        <w:spacing w:before="75" w:after="0"/>
      </w:pPr>
      <w:r>
        <w:rPr/>
        <w:t xml:space="preserve">第三节 全球科技金融行业重点企业分析</w:t>
      </w:r>
    </w:p>
    <w:p>
      <w:pPr>
        <w:spacing w:before="75" w:after="0"/>
      </w:pPr>
      <w:r>
        <w:rPr/>
        <w:t xml:space="preserve">第四节 2026-2031年全球科技金融行业市场规模趋势预测分析</w:t>
      </w:r>
    </w:p>
    <w:p>
      <w:pPr>
        <w:spacing w:before="75" w:after="0"/>
      </w:pPr>
      <w:r>
        <w:rPr>
          <w:b w:val="1"/>
          <w:bCs w:val="1"/>
        </w:rPr>
        <w:t xml:space="preserve">第四章 中国科技金融行业发展分析</w:t>
      </w:r>
    </w:p>
    <w:p>
      <w:pPr>
        <w:spacing w:before="75" w:after="0"/>
      </w:pPr>
      <w:r>
        <w:rPr/>
        <w:t xml:space="preserve">第一节 2025年中国科技金融行业发展状况</w:t>
      </w:r>
    </w:p>
    <w:p>
      <w:pPr>
        <w:spacing w:before="75" w:after="0"/>
      </w:pPr>
      <w:r>
        <w:rPr/>
        <w:t xml:space="preserve">一、2025年科技金融行业发展状况分析</w:t>
      </w:r>
    </w:p>
    <w:p>
      <w:pPr>
        <w:spacing w:before="75" w:after="0"/>
      </w:pPr>
      <w:r>
        <w:rPr/>
        <w:t xml:space="preserve">二、2025年中国科技金融行业发展动态</w:t>
      </w:r>
    </w:p>
    <w:p>
      <w:pPr>
        <w:spacing w:before="75" w:after="0"/>
      </w:pPr>
      <w:r>
        <w:rPr/>
        <w:t xml:space="preserve">三、2025年我国科技金融行业发展热点</w:t>
      </w:r>
    </w:p>
    <w:p>
      <w:pPr>
        <w:spacing w:before="75" w:after="0"/>
      </w:pPr>
      <w:r>
        <w:rPr/>
        <w:t xml:space="preserve">第二节 2025年中国科技金融行业市场供需状况</w:t>
      </w:r>
    </w:p>
    <w:p>
      <w:pPr>
        <w:spacing w:before="75" w:after="0"/>
      </w:pPr>
      <w:r>
        <w:rPr/>
        <w:t xml:space="preserve">一、2023-2025年中国科技金融行业供给分析</w:t>
      </w:r>
    </w:p>
    <w:p>
      <w:pPr>
        <w:spacing w:before="75" w:after="0"/>
      </w:pPr>
      <w:r>
        <w:rPr/>
        <w:t xml:space="preserve">二、2023-2025年中国科技金融行业市场需求分析</w:t>
      </w:r>
    </w:p>
    <w:p>
      <w:pPr>
        <w:spacing w:before="75" w:after="0"/>
      </w:pPr>
      <w:r>
        <w:rPr/>
        <w:t xml:space="preserve">三、2023-2025年中国科技金融行业市场规模分析</w:t>
      </w:r>
    </w:p>
    <w:p>
      <w:pPr>
        <w:spacing w:before="75" w:after="0"/>
      </w:pPr>
      <w:r>
        <w:rPr>
          <w:b w:val="1"/>
          <w:bCs w:val="1"/>
        </w:rPr>
        <w:t xml:space="preserve">第五章 2023-2025年中国科技金融行业主要数据监测分析</w:t>
      </w:r>
    </w:p>
    <w:p>
      <w:pPr>
        <w:spacing w:before="75" w:after="0"/>
      </w:pPr>
      <w:r>
        <w:rPr/>
        <w:t xml:space="preserve">第一节 2023-2025年中国科技金融行业(所属行业)总体数据分析</w:t>
      </w:r>
    </w:p>
    <w:p>
      <w:pPr>
        <w:spacing w:before="75" w:after="0"/>
      </w:pPr>
      <w:r>
        <w:rPr/>
        <w:t xml:space="preserve">一、2023年中国科技金融行业(所属行业)全部企业数据分析</w:t>
      </w:r>
    </w:p>
    <w:p>
      <w:pPr>
        <w:spacing w:before="75" w:after="0"/>
      </w:pPr>
      <w:r>
        <w:rPr/>
        <w:t xml:space="preserve">二、2024年中国科技金融行业(所属行业)全部企业数据分析</w:t>
      </w:r>
    </w:p>
    <w:p>
      <w:pPr>
        <w:spacing w:before="75" w:after="0"/>
      </w:pPr>
      <w:r>
        <w:rPr/>
        <w:t xml:space="preserve">三、2025年中国科技金融行业(所属行业)全部企业数据分析</w:t>
      </w:r>
    </w:p>
    <w:p>
      <w:pPr>
        <w:spacing w:before="75" w:after="0"/>
      </w:pPr>
      <w:r>
        <w:rPr/>
        <w:t xml:space="preserve">第二节 2023-2025年中国科技金融行业(所属行业)不同规模企业数据分析</w:t>
      </w:r>
    </w:p>
    <w:p>
      <w:pPr>
        <w:spacing w:before="75" w:after="0"/>
      </w:pPr>
      <w:r>
        <w:rPr/>
        <w:t xml:space="preserve">一、2023年中国科技金融行业(所属行业)不同规模企业数据分析</w:t>
      </w:r>
    </w:p>
    <w:p>
      <w:pPr>
        <w:spacing w:before="75" w:after="0"/>
      </w:pPr>
      <w:r>
        <w:rPr/>
        <w:t xml:space="preserve">二、2024年中国科技金融行业(所属行业)不同规模企业数据分析</w:t>
      </w:r>
    </w:p>
    <w:p>
      <w:pPr>
        <w:spacing w:before="75" w:after="0"/>
      </w:pPr>
      <w:r>
        <w:rPr/>
        <w:t xml:space="preserve">三、2025年中国科技金融行业(所属行业)不同规模企业数据分析</w:t>
      </w:r>
    </w:p>
    <w:p>
      <w:pPr>
        <w:spacing w:before="75" w:after="0"/>
      </w:pPr>
      <w:r>
        <w:rPr/>
        <w:t xml:space="preserve">第三节 2023-2025年中国科技金融行业(所属行业)不同所有制企业数据分析</w:t>
      </w:r>
    </w:p>
    <w:p>
      <w:pPr>
        <w:spacing w:before="75" w:after="0"/>
      </w:pPr>
      <w:r>
        <w:rPr/>
        <w:t xml:space="preserve">一、2023年中国科技金融行业(所属行业)不同所有制企业数据分析</w:t>
      </w:r>
    </w:p>
    <w:p>
      <w:pPr>
        <w:spacing w:before="75" w:after="0"/>
      </w:pPr>
      <w:r>
        <w:rPr/>
        <w:t xml:space="preserve">二、2024年中国科技金融行业(所属行业)不同所有制企业数据分析</w:t>
      </w:r>
    </w:p>
    <w:p>
      <w:pPr>
        <w:spacing w:before="75" w:after="0"/>
      </w:pPr>
      <w:r>
        <w:rPr/>
        <w:t xml:space="preserve">三、2025年中国科技金融行业(所属行业)不同所有制企业数据分析</w:t>
      </w:r>
    </w:p>
    <w:p>
      <w:pPr>
        <w:spacing w:before="75" w:after="0"/>
      </w:pPr>
      <w:r>
        <w:rPr>
          <w:b w:val="1"/>
          <w:bCs w:val="1"/>
        </w:rPr>
        <w:t xml:space="preserve">第六章 2025年中国科技金融行业竞争格局分析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中国科技金融行业竞争五力模型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2025年中国科技金融行业swot模型分析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2025年科技金融行业优势企业竞争力分析</w:t>
      </w:r>
    </w:p>
    <w:p>
      <w:pPr>
        <w:spacing w:before="75" w:after="0"/>
      </w:pPr>
      <w:r>
        <w:rPr/>
        <w:t xml:space="preserve">第一节 蚂蚁科技集团股份有限公司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腾讯金融科技(财付通支付科技有限公司)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京东科技控股股份有限公司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度小满科技(北京)有限公司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陆金所控股有限公司</w:t>
      </w:r>
    </w:p>
    <w:p>
      <w:pPr>
        <w:spacing w:before="75" w:after="0"/>
      </w:pPr>
      <w:r>
        <w:rPr/>
        <w:t xml:space="preserve">一、公司基本情况分析</w:t>
      </w:r>
    </w:p>
    <w:p>
      <w:pPr>
        <w:spacing w:before="75" w:after="0"/>
      </w:pPr>
      <w:r>
        <w:rPr/>
        <w:t xml:space="preserve">二、公司经营范围极析</w:t>
      </w:r>
    </w:p>
    <w:p>
      <w:pPr>
        <w:spacing w:before="75" w:after="0"/>
      </w:pPr>
      <w:r>
        <w:rPr/>
        <w:t xml:space="preserve">三、公司经营情况分析</w:t>
      </w:r>
    </w:p>
    <w:p>
      <w:pPr>
        <w:spacing w:before="75" w:after="0"/>
      </w:pPr>
      <w:r>
        <w:rPr/>
        <w:t xml:space="preserve">第六节 奇富科技股份有限公司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信也科技集团</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乐信集团</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2023-2025年中国科技金融行业上下游分析及其影响</w:t>
      </w:r>
    </w:p>
    <w:p>
      <w:pPr>
        <w:spacing w:before="75" w:after="0"/>
      </w:pPr>
      <w:r>
        <w:rPr/>
        <w:t xml:space="preserve">第一节 2025年中国科技金融行业上游发展及影响分析</w:t>
      </w:r>
    </w:p>
    <w:p>
      <w:pPr>
        <w:spacing w:before="75" w:after="0"/>
      </w:pPr>
      <w:r>
        <w:rPr/>
        <w:t xml:space="preserve">一、2025年中国科技金融行业上游运行现状分析</w:t>
      </w:r>
    </w:p>
    <w:p>
      <w:pPr>
        <w:spacing w:before="75" w:after="0"/>
      </w:pPr>
      <w:r>
        <w:rPr/>
        <w:t xml:space="preserve">二、上游对科技金融行业产生的影响分析</w:t>
      </w:r>
    </w:p>
    <w:p>
      <w:pPr>
        <w:spacing w:before="75" w:after="0"/>
      </w:pPr>
      <w:r>
        <w:rPr/>
        <w:t xml:space="preserve">第二节 2025年中国科技金融行业下游发展及影响分析</w:t>
      </w:r>
    </w:p>
    <w:p>
      <w:pPr>
        <w:spacing w:before="75" w:after="0"/>
      </w:pPr>
      <w:r>
        <w:rPr/>
        <w:t xml:space="preserve">一、2025年中国科技金融行业下游运行现状分析</w:t>
      </w:r>
    </w:p>
    <w:p>
      <w:pPr>
        <w:spacing w:before="75" w:after="0"/>
      </w:pPr>
      <w:r>
        <w:rPr/>
        <w:t xml:space="preserve">二、下游对科技金融行业产生的影响分析</w:t>
      </w:r>
    </w:p>
    <w:p>
      <w:pPr>
        <w:spacing w:before="75" w:after="0"/>
      </w:pPr>
      <w:r>
        <w:rPr>
          <w:b w:val="1"/>
          <w:bCs w:val="1"/>
        </w:rPr>
        <w:t xml:space="preserve">第九章 2026-2031年科技金融行业发展及投资前景预测分析</w:t>
      </w:r>
    </w:p>
    <w:p>
      <w:pPr>
        <w:spacing w:before="75" w:after="0"/>
      </w:pPr>
      <w:r>
        <w:rPr/>
        <w:t xml:space="preserve">第一节 2026-2031年科技金融行业市场规模预测分析</w:t>
      </w:r>
    </w:p>
    <w:p>
      <w:pPr>
        <w:spacing w:before="75" w:after="0"/>
      </w:pPr>
      <w:r>
        <w:rPr/>
        <w:t xml:space="preserve">第二节 2026-2031年科技金融行业供需预测分析</w:t>
      </w:r>
    </w:p>
    <w:p>
      <w:pPr>
        <w:spacing w:before="75" w:after="0"/>
      </w:pPr>
      <w:r>
        <w:rPr/>
        <w:t xml:space="preserve">第三节 2026-2031年我国科技金融行业投资环境分析</w:t>
      </w:r>
    </w:p>
    <w:p>
      <w:pPr>
        <w:spacing w:before="75" w:after="0"/>
      </w:pPr>
      <w:r>
        <w:rPr/>
        <w:t xml:space="preserve">第四节 2026-2031年我国科技金融行业前景展望分析</w:t>
      </w:r>
    </w:p>
    <w:p>
      <w:pPr>
        <w:spacing w:before="75" w:after="0"/>
      </w:pPr>
      <w:r>
        <w:rPr/>
        <w:t xml:space="preserve">第五节 2026-2031年我国科技金融行业盈利能力预测</w:t>
      </w:r>
    </w:p>
    <w:p>
      <w:pPr>
        <w:spacing w:before="75" w:after="0"/>
      </w:pPr>
      <w:r>
        <w:rPr>
          <w:b w:val="1"/>
          <w:bCs w:val="1"/>
        </w:rPr>
        <w:t xml:space="preserve">第十章 2026-2031年中国科技金融行业投资风险分析</w:t>
      </w:r>
    </w:p>
    <w:p>
      <w:pPr>
        <w:spacing w:before="75" w:after="0"/>
      </w:pPr>
      <w:r>
        <w:rPr/>
        <w:t xml:space="preserve">第一节 2026-2031年中国科技金融行业投资金额分析</w:t>
      </w:r>
    </w:p>
    <w:p>
      <w:pPr>
        <w:spacing w:before="75" w:after="0"/>
      </w:pPr>
      <w:r>
        <w:rPr/>
        <w:t xml:space="preserve">第二节 近年来中国科技金融行业主要投资项目分析</w:t>
      </w:r>
    </w:p>
    <w:p>
      <w:pPr>
        <w:spacing w:before="75" w:after="0"/>
      </w:pPr>
      <w:r>
        <w:rPr/>
        <w:t xml:space="preserve">第三节 2026-2031年中国科技金融行业投资周期分析</w:t>
      </w:r>
    </w:p>
    <w:p>
      <w:pPr>
        <w:spacing w:before="75" w:after="0"/>
      </w:pPr>
      <w:r>
        <w:rPr/>
        <w:t xml:space="preserve">第四节 2026-2031年中国科技金融行业投资风险分析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2026-2031年中国科技金融行业发展策略及投资建议分析</w:t>
      </w:r>
    </w:p>
    <w:p>
      <w:pPr>
        <w:spacing w:before="75" w:after="0"/>
      </w:pPr>
      <w:r>
        <w:rPr/>
        <w:t xml:space="preserve">第一节 科技金融行业发展策略分析</w:t>
      </w:r>
    </w:p>
    <w:p>
      <w:pPr>
        <w:spacing w:before="75" w:after="0"/>
      </w:pPr>
      <w:r>
        <w:rPr/>
        <w:t xml:space="preserve">第二节 科技金融行业市场的重点客户战略实施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2026-2031年中国科技金融行业发展建议</w:t>
      </w:r>
    </w:p>
    <w:p>
      <w:pPr>
        <w:spacing w:before="75" w:after="0"/>
      </w:pPr>
      <w:r>
        <w:rPr/>
        <w:t xml:space="preserve">第四节 2026-2031年中国科技金融行业投资建议</w:t>
      </w:r>
    </w:p>
    <w:p>
      <w:pPr>
        <w:spacing w:before="75" w:after="0"/>
      </w:pPr>
      <w:r>
        <w:rPr>
          <w:b w:val="1"/>
          <w:bCs w:val="1"/>
        </w:rPr>
        <w:t xml:space="preserve">图表目录</w:t>
      </w:r>
    </w:p>
    <w:p>
      <w:pPr>
        <w:spacing w:before="75" w:after="0"/>
      </w:pPr>
      <w:r>
        <w:rPr/>
        <w:t xml:space="preserve">图表：科技金融产业链分析</w:t>
      </w:r>
    </w:p>
    <w:p>
      <w:pPr>
        <w:spacing w:before="75" w:after="0"/>
      </w:pPr>
      <w:r>
        <w:rPr/>
        <w:t xml:space="preserve">图表：国际科技金融市场规模</w:t>
      </w:r>
    </w:p>
    <w:p>
      <w:pPr>
        <w:spacing w:before="75" w:after="0"/>
      </w:pPr>
      <w:r>
        <w:rPr/>
        <w:t xml:space="preserve">图表：国际科技金融生命周期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图表：2023-2025年中国科技金融市场规模</w:t>
      </w:r>
    </w:p>
    <w:p>
      <w:pPr>
        <w:spacing w:before="75" w:after="0"/>
      </w:pPr>
      <w:r>
        <w:rPr/>
        <w:t xml:space="preserve">图表：2023-2025年中国科技金融产值</w:t>
      </w:r>
    </w:p>
    <w:p>
      <w:pPr>
        <w:spacing w:before="75" w:after="0"/>
      </w:pPr>
      <w:r>
        <w:rPr/>
        <w:t xml:space="preserve">图表：2023-2025年中国科技金融供应情况</w:t>
      </w:r>
    </w:p>
    <w:p>
      <w:pPr>
        <w:spacing w:before="75" w:after="0"/>
      </w:pPr>
      <w:r>
        <w:rPr/>
        <w:t xml:space="preserve">图表：2023-2025年中国科技金融需求情况</w:t>
      </w:r>
    </w:p>
    <w:p>
      <w:pPr>
        <w:spacing w:before="75" w:after="0"/>
      </w:pPr>
      <w:r>
        <w:rPr/>
        <w:t xml:space="preserve">图表：2026-2031年中国科技金融市场规模预测</w:t>
      </w:r>
    </w:p>
    <w:p>
      <w:pPr>
        <w:spacing w:before="75" w:after="0"/>
      </w:pPr>
      <w:r>
        <w:rPr/>
        <w:t xml:space="preserve">图表：2026-2031年中国科技金融供应情况预测</w:t>
      </w:r>
    </w:p>
    <w:p>
      <w:pPr>
        <w:spacing w:before="75" w:after="0"/>
      </w:pPr>
      <w:r>
        <w:rPr/>
        <w:t xml:space="preserve">图表：2026-2031年中国科技金融需求情况预测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2026-2031年中国科技金融行业竞争格局及发展趋势预测报告</dc:title>
  <dc:description>2026-2031年中国科技金融行业竞争格局及发展趋势预测报告</dc:description>
  <dc:subject>2026-2031年中国科技金融行业竞争格局及发展趋势预测报告</dc:subject>
  <cp:keywords>研究报告</cp:keywords>
  <cp:category>研究报告</cp:category>
  <cp:lastModifiedBy>北京中道泰和信息咨询有限公司</cp:lastModifiedBy>
  <dcterms:created xsi:type="dcterms:W3CDTF">2026-03-31T11:15:15+08:00</dcterms:created>
  <dcterms:modified xsi:type="dcterms:W3CDTF">2026-03-31T11:15:15+08:00</dcterms:modified>
</cp:coreProperties>
</file>

<file path=docProps/custom.xml><?xml version="1.0" encoding="utf-8"?>
<Properties xmlns="http://schemas.openxmlformats.org/officeDocument/2006/custom-properties" xmlns:vt="http://schemas.openxmlformats.org/officeDocument/2006/docPropsVTypes"/>
</file>