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2026-2031年人造革市场投资前景分析及供需格局研究预测报告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人造革是一种以纺织布或无纺布为基材，表面涂覆或贴合高分子聚合物(如聚氯乙烯、聚氨酯等)并经压花、发泡、染色等工艺处理而制成的仿皮革材料，旨在模拟天然皮革的外观、手感与部分物理性能。其核心结构通常包括底布层、粘合层和面层，其中面层通过调控树脂配方与加工参数可实现不同的光泽度、柔软度、耐磨性及透气性。</w:t>
      </w:r>
    </w:p>
    <w:p>
      <w:pPr>
        <w:spacing w:after="150"/>
      </w:pPr>
      <w:r>
        <w:rPr/>
        <w:t xml:space="preserve">根据所用高分子材料的不同，人造革主要分为聚氯乙烯人造革(PVC革)和聚氨酯人造革(PU革)两大类：前者成本较低、耐候性好，但手感偏硬、低温易脆;后者弹性更佳、透气透湿性优、触感接近真皮，广泛应用于中高端领域。</w:t>
      </w:r>
    </w:p>
    <w:p>
      <w:pPr>
        <w:spacing w:after="150"/>
      </w:pPr>
      <w:r>
        <w:rPr/>
        <w:t xml:space="preserve">现代人造革还可通过添加阻燃剂、抗菌剂、抗紫外线助剂等功能性成分，拓展其在特殊环境下的适用性。生产工艺涵盖干法、湿法、转移涂层等多种技术路径，其中湿法PU革因具有微孔结构而具备更好的仿真效果。相较于天然皮革，人造革具有原料来源稳定、价格可控、规格均一、易于裁剪缝制及色彩丰富等优势，同时避免了动物屠宰，在伦理与可持续性方面具有一定吸引力。</w:t>
      </w:r>
    </w:p>
    <w:p>
      <w:pPr>
        <w:spacing w:after="150"/>
      </w:pPr>
      <w:r>
        <w:rPr/>
        <w:t xml:space="preserve">然而，其在耐用性、吸湿排汗性及长期使用后的老化性能方面仍与优质真皮存在差距。随着环保法规趋严与消费者对绿色材料需求提升，行业正加速向水性聚氨酯、生物基树脂、可降解基材等方向转型，以降低挥发性有机物排放与环境负荷。作为重要的代用材料，人造革已广泛应用于鞋类、服装、箱包、家具、汽车内饰及工业防护等领域，是现代轻工制造业中不可或缺的基础性合成材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人造革行业的发展状况进行了深入透彻地分析，对我国行业市场情况、技术现状、供需形势作了详尽研究，重点分析了国内外重点企业、行业发展趋势以及行业投资情况，报告还对人造革下游行业的发展进行了探讨，是人造革及相关企业、投资部门、研究机构准确了解目前中国市场发展动态，把握人造革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全球人造革行业发展分析</w:t>
      </w:r>
    </w:p>
    <w:p>
      <w:pPr>
        <w:spacing w:before="75" w:after="0"/>
      </w:pPr>
      <w:r>
        <w:rPr/>
        <w:t xml:space="preserve">第一节 全球人造革行业发展轨迹综述</w:t>
      </w:r>
    </w:p>
    <w:p>
      <w:pPr>
        <w:spacing w:before="75" w:after="0"/>
      </w:pPr>
      <w:r>
        <w:rPr/>
        <w:t xml:space="preserve">一、全球人造革行业发展面临的问题</w:t>
      </w:r>
    </w:p>
    <w:p>
      <w:pPr>
        <w:spacing w:before="75" w:after="0"/>
      </w:pPr>
      <w:r>
        <w:rPr/>
        <w:t xml:space="preserve">二、全球人造革行业技术发展现状及趋势</w:t>
      </w:r>
    </w:p>
    <w:p>
      <w:pPr>
        <w:spacing w:before="75" w:after="0"/>
      </w:pPr>
      <w:r>
        <w:rPr/>
        <w:t xml:space="preserve">第二节 全球人造革行业市场情况</w:t>
      </w:r>
    </w:p>
    <w:p>
      <w:pPr>
        <w:spacing w:before="75" w:after="0"/>
      </w:pPr>
      <w:r>
        <w:rPr/>
        <w:t xml:space="preserve">一、2025年全球人造革产业发展分析</w:t>
      </w:r>
    </w:p>
    <w:p>
      <w:pPr>
        <w:spacing w:before="75" w:after="0"/>
      </w:pPr>
      <w:r>
        <w:rPr/>
        <w:t xml:space="preserve">二、2025年全球人造革行业研发动态</w:t>
      </w:r>
    </w:p>
    <w:p>
      <w:pPr>
        <w:spacing w:before="75" w:after="0"/>
      </w:pPr>
      <w:r>
        <w:rPr/>
        <w:t xml:space="preserve">三、2026年全球人造革行业挑战与机会</w:t>
      </w:r>
    </w:p>
    <w:p>
      <w:pPr>
        <w:spacing w:before="75" w:after="0"/>
      </w:pPr>
      <w:r>
        <w:rPr/>
        <w:t xml:space="preserve">第三节 部分国家地区人造革行业发展状况</w:t>
      </w:r>
    </w:p>
    <w:p>
      <w:pPr>
        <w:spacing w:before="75" w:after="0"/>
      </w:pPr>
      <w:r>
        <w:rPr/>
        <w:t xml:space="preserve">一、2023-2025年美国人造革行业发展分析</w:t>
      </w:r>
    </w:p>
    <w:p>
      <w:pPr>
        <w:spacing w:before="75" w:after="0"/>
      </w:pPr>
      <w:r>
        <w:rPr/>
        <w:t xml:space="preserve">二、2023-2025年欧洲人造革行业发展分析</w:t>
      </w:r>
    </w:p>
    <w:p>
      <w:pPr>
        <w:spacing w:before="75" w:after="0"/>
      </w:pPr>
      <w:r>
        <w:rPr/>
        <w:t xml:space="preserve">三、2023-2025年日本人造革行业发展分析</w:t>
      </w:r>
    </w:p>
    <w:p>
      <w:pPr>
        <w:spacing w:before="75" w:after="0"/>
      </w:pPr>
      <w:r>
        <w:rPr/>
        <w:t xml:space="preserve">四、2023-2025年韩国人造革行业发展分析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我国人造革行业发展现状</w:t>
      </w:r>
    </w:p>
    <w:p>
      <w:pPr>
        <w:spacing w:before="75" w:after="0"/>
      </w:pPr>
      <w:r>
        <w:rPr/>
        <w:t xml:space="preserve">第一节 中国人造革行业发展概述</w:t>
      </w:r>
    </w:p>
    <w:p>
      <w:pPr>
        <w:spacing w:before="75" w:after="0"/>
      </w:pPr>
      <w:r>
        <w:rPr/>
        <w:t xml:space="preserve">一、中国人造革行业发展面临问题</w:t>
      </w:r>
    </w:p>
    <w:p>
      <w:pPr>
        <w:spacing w:before="75" w:after="0"/>
      </w:pPr>
      <w:r>
        <w:rPr/>
        <w:t xml:space="preserve">二、中国人造革行业技术发展现状及趋势</w:t>
      </w:r>
    </w:p>
    <w:p>
      <w:pPr>
        <w:spacing w:before="75" w:after="0"/>
      </w:pPr>
      <w:r>
        <w:rPr/>
        <w:t xml:space="preserve">第二节 我国人造革行业发展状况</w:t>
      </w:r>
    </w:p>
    <w:p>
      <w:pPr>
        <w:spacing w:before="75" w:after="0"/>
      </w:pPr>
      <w:r>
        <w:rPr/>
        <w:t xml:space="preserve">一、2025年中国人造革行业发展回顾</w:t>
      </w:r>
    </w:p>
    <w:p>
      <w:pPr>
        <w:spacing w:before="75" w:after="0"/>
      </w:pPr>
      <w:r>
        <w:rPr/>
        <w:t xml:space="preserve">二、2025年我国人造革市场发展分析</w:t>
      </w:r>
    </w:p>
    <w:p>
      <w:pPr>
        <w:spacing w:before="75" w:after="0"/>
      </w:pPr>
      <w:r>
        <w:rPr/>
        <w:t xml:space="preserve">第三节 2023-2025年中国人造革行业供需分析</w:t>
      </w:r>
    </w:p>
    <w:p>
      <w:pPr>
        <w:spacing w:before="75" w:after="0"/>
      </w:pPr>
      <w:r>
        <w:rPr/>
        <w:t xml:space="preserve">一、2023-2025年中国人造革行业产量</w:t>
      </w:r>
    </w:p>
    <w:p>
      <w:pPr>
        <w:spacing w:before="75" w:after="0"/>
      </w:pPr>
      <w:r>
        <w:rPr/>
        <w:t xml:space="preserve">二、2023-2025年中国人造革行业需求量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中国人造革行业区域市场分析</w:t>
      </w:r>
    </w:p>
    <w:p>
      <w:pPr>
        <w:spacing w:before="75" w:after="0"/>
      </w:pPr>
      <w:r>
        <w:rPr/>
        <w:t xml:space="preserve">第一节 2025年华北地区人造革行业分析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2025年东北地区人造革行业分析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2025年华东地区人造革行业分析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2025年华南地区人造革行业分析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2025年华中地区人造革行业分析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2025年西南地区人造革行业分析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2025年西北地区人造革行业分析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人造革行业投资与发展前景分析</w:t>
      </w:r>
    </w:p>
    <w:p>
      <w:pPr>
        <w:spacing w:before="75" w:after="0"/>
      </w:pPr>
      <w:r>
        <w:rPr/>
        <w:t xml:space="preserve">第一节 2025年人造革行业投资情况分析</w:t>
      </w:r>
    </w:p>
    <w:p>
      <w:pPr>
        <w:spacing w:before="75" w:after="0"/>
      </w:pPr>
      <w:r>
        <w:rPr/>
        <w:t xml:space="preserve">一、2025年总体投资结构</w:t>
      </w:r>
    </w:p>
    <w:p>
      <w:pPr>
        <w:spacing w:before="75" w:after="0"/>
      </w:pPr>
      <w:r>
        <w:rPr/>
        <w:t xml:space="preserve">二、2025年投资规模及增速情况</w:t>
      </w:r>
    </w:p>
    <w:p>
      <w:pPr>
        <w:spacing w:before="75" w:after="0"/>
      </w:pPr>
      <w:r>
        <w:rPr/>
        <w:t xml:space="preserve">三、2025年分地区投资分析</w:t>
      </w:r>
    </w:p>
    <w:p>
      <w:pPr>
        <w:spacing w:before="75" w:after="0"/>
      </w:pPr>
      <w:r>
        <w:rPr/>
        <w:t xml:space="preserve">第二节 人造革行业投资机会分析</w:t>
      </w:r>
    </w:p>
    <w:p>
      <w:pPr>
        <w:spacing w:before="75" w:after="0"/>
      </w:pPr>
      <w:r>
        <w:rPr/>
        <w:t xml:space="preserve">一、人造革投资项目分析</w:t>
      </w:r>
    </w:p>
    <w:p>
      <w:pPr>
        <w:spacing w:before="75" w:after="0"/>
      </w:pPr>
      <w:r>
        <w:rPr/>
        <w:t xml:space="preserve">二、可以投资的人造革模式</w:t>
      </w:r>
    </w:p>
    <w:p>
      <w:pPr>
        <w:spacing w:before="75" w:after="0"/>
      </w:pPr>
      <w:r>
        <w:rPr/>
        <w:t xml:space="preserve">三、2026年人造革投资机会</w:t>
      </w:r>
    </w:p>
    <w:p>
      <w:pPr>
        <w:spacing w:before="75" w:after="0"/>
      </w:pPr>
      <w:r>
        <w:rPr/>
        <w:t xml:space="preserve">四、2026年人造革投资新方向</w:t>
      </w:r>
    </w:p>
    <w:p>
      <w:pPr>
        <w:spacing w:before="75" w:after="0"/>
      </w:pPr>
      <w:r>
        <w:rPr/>
        <w:t xml:space="preserve">第三节 人造革行业发展前景分析</w:t>
      </w:r>
    </w:p>
    <w:p>
      <w:pPr>
        <w:spacing w:before="75" w:after="0"/>
      </w:pPr>
      <w:r>
        <w:rPr/>
        <w:t xml:space="preserve">一、2026年人造革市场面临的发展商机</w:t>
      </w:r>
    </w:p>
    <w:p>
      <w:pPr>
        <w:spacing w:before="75" w:after="0"/>
      </w:pPr>
      <w:r>
        <w:rPr/>
        <w:t xml:space="preserve">二、2026-2031年人造革市场的发展前景分析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人造革行业竞争格局分析</w:t>
      </w:r>
    </w:p>
    <w:p>
      <w:pPr>
        <w:spacing w:before="75" w:after="0"/>
      </w:pPr>
      <w:r>
        <w:rPr/>
        <w:t xml:space="preserve">第一节 人造革行业集中度分析</w:t>
      </w:r>
    </w:p>
    <w:p>
      <w:pPr>
        <w:spacing w:before="75" w:after="0"/>
      </w:pPr>
      <w:r>
        <w:rPr/>
        <w:t xml:space="preserve">一、人造革市场集中度分析</w:t>
      </w:r>
    </w:p>
    <w:p>
      <w:pPr>
        <w:spacing w:before="75" w:after="0"/>
      </w:pPr>
      <w:r>
        <w:rPr/>
        <w:t xml:space="preserve">二、人造革区域集中度分析</w:t>
      </w:r>
    </w:p>
    <w:p>
      <w:pPr>
        <w:spacing w:before="75" w:after="0"/>
      </w:pPr>
      <w:r>
        <w:rPr/>
        <w:t xml:space="preserve">第二节 人造革行业主要企业竞争力分析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人造革行业竞争格局分析</w:t>
      </w:r>
    </w:p>
    <w:p>
      <w:pPr>
        <w:spacing w:before="75" w:after="0"/>
      </w:pPr>
      <w:r>
        <w:rPr/>
        <w:t xml:space="preserve">一、2025年人造革行业竞争分析</w:t>
      </w:r>
    </w:p>
    <w:p>
      <w:pPr>
        <w:spacing w:before="75" w:after="0"/>
      </w:pPr>
      <w:r>
        <w:rPr/>
        <w:t xml:space="preserve">二、2025年中外人造革产品竞争分析</w:t>
      </w:r>
    </w:p>
    <w:p>
      <w:pPr>
        <w:spacing w:before="75" w:after="0"/>
      </w:pPr>
      <w:r>
        <w:rPr/>
        <w:t xml:space="preserve">三、2023-2025年我国人造革市场竞争分析</w:t>
      </w:r>
    </w:p>
    <w:p>
      <w:pPr>
        <w:spacing w:before="75" w:after="0"/>
      </w:pPr>
      <w:r>
        <w:rPr/>
        <w:t xml:space="preserve">四、2026-2031年国内主要人造革企业动向</w:t>
      </w:r>
    </w:p>
    <w:p>
      <w:pPr>
        <w:spacing w:before="75" w:after="0"/>
      </w:pPr>
      <w:r>
        <w:rPr>
          <w:b w:val="1"/>
          <w:bCs w:val="1"/>
        </w:rPr>
        <w:t xml:space="preserve">第六章 2023-2025年中国人造革行业发展形势分析</w:t>
      </w:r>
    </w:p>
    <w:p>
      <w:pPr>
        <w:spacing w:before="75" w:after="0"/>
      </w:pPr>
      <w:r>
        <w:rPr/>
        <w:t xml:space="preserve">第一节 人造革行业发展概况</w:t>
      </w:r>
    </w:p>
    <w:p>
      <w:pPr>
        <w:spacing w:before="75" w:after="0"/>
      </w:pPr>
      <w:r>
        <w:rPr/>
        <w:t xml:space="preserve">一、人造革行业发展特点分析</w:t>
      </w:r>
    </w:p>
    <w:p>
      <w:pPr>
        <w:spacing w:before="75" w:after="0"/>
      </w:pPr>
      <w:r>
        <w:rPr/>
        <w:t xml:space="preserve">二、人造革行业投资现状分析</w:t>
      </w:r>
    </w:p>
    <w:p>
      <w:pPr>
        <w:spacing w:before="75" w:after="0"/>
      </w:pPr>
      <w:r>
        <w:rPr/>
        <w:t xml:space="preserve">三、人造革行业总产值分析</w:t>
      </w:r>
    </w:p>
    <w:p>
      <w:pPr>
        <w:spacing w:before="75" w:after="0"/>
      </w:pPr>
      <w:r>
        <w:rPr/>
        <w:t xml:space="preserve">四、人造革行业技术发展分析</w:t>
      </w:r>
    </w:p>
    <w:p>
      <w:pPr>
        <w:spacing w:before="75" w:after="0"/>
      </w:pPr>
      <w:r>
        <w:rPr/>
        <w:t xml:space="preserve">五、人造革市场规模分析</w:t>
      </w:r>
    </w:p>
    <w:p>
      <w:pPr>
        <w:spacing w:before="75" w:after="0"/>
      </w:pPr>
      <w:r>
        <w:rPr/>
        <w:t xml:space="preserve">第二节 2023-2025年人造革产销状况分析</w:t>
      </w:r>
    </w:p>
    <w:p>
      <w:pPr>
        <w:spacing w:before="75" w:after="0"/>
      </w:pPr>
      <w:r>
        <w:rPr/>
        <w:t xml:space="preserve">一、人造革产量分析</w:t>
      </w:r>
    </w:p>
    <w:p>
      <w:pPr>
        <w:spacing w:before="75" w:after="0"/>
      </w:pPr>
      <w:r>
        <w:rPr/>
        <w:t xml:space="preserve">二、人造革产能分析</w:t>
      </w:r>
    </w:p>
    <w:p>
      <w:pPr>
        <w:spacing w:before="75" w:after="0"/>
      </w:pPr>
      <w:r>
        <w:rPr/>
        <w:t xml:space="preserve">三、人造革市场需求状况分析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中国人造革行业整体运行指标分析</w:t>
      </w:r>
    </w:p>
    <w:p>
      <w:pPr>
        <w:spacing w:before="75" w:after="0"/>
      </w:pPr>
      <w:r>
        <w:rPr/>
        <w:t xml:space="preserve">第一节 2025年中国人造革行业总体规模分析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2025年中国人造革行业产销分析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2025年中国人造革行业财务指标总体分析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一、2023-2025年人造革行业库存情况</w:t>
      </w:r>
    </w:p>
    <w:p>
      <w:pPr>
        <w:spacing w:before="75" w:after="0"/>
      </w:pPr>
      <w:r>
        <w:rPr/>
        <w:t xml:space="preserve">二、2023-2025年人造革行业资金周转情况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人造革行业盈利指标分析</w:t>
      </w:r>
    </w:p>
    <w:p>
      <w:pPr>
        <w:spacing w:before="75" w:after="0"/>
      </w:pPr>
      <w:r>
        <w:rPr/>
        <w:t xml:space="preserve">第一节 2025年中国人造革行业利润总额分析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2025年中国人造革行业销售利润率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2025年中国人造革行业总资产利润率分析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2025年中国人造革行业产值利税率分析</w:t>
      </w:r>
    </w:p>
    <w:p>
      <w:pPr>
        <w:spacing w:before="75" w:after="0"/>
      </w:pPr>
      <w:r>
        <w:rPr/>
        <w:t xml:space="preserve">第五节 人造革企业发展分析</w:t>
      </w:r>
    </w:p>
    <w:p>
      <w:pPr>
        <w:spacing w:before="75" w:after="0"/>
      </w:pPr>
      <w:r>
        <w:rPr/>
        <w:t xml:space="preserve">一、安徽安利材料科技股份有限公司</w:t>
      </w:r>
    </w:p>
    <w:p>
      <w:pPr>
        <w:spacing w:before="75" w:after="0"/>
      </w:pPr>
      <w:r>
        <w:rPr/>
        <w:t xml:space="preserve">1、企业产销规模分析</w:t>
      </w:r>
    </w:p>
    <w:p>
      <w:pPr>
        <w:spacing w:before="75" w:after="0"/>
      </w:pPr>
      <w:r>
        <w:rPr/>
        <w:t xml:space="preserve">2、产品分析</w:t>
      </w:r>
    </w:p>
    <w:p>
      <w:pPr>
        <w:spacing w:before="75" w:after="0"/>
      </w:pPr>
      <w:r>
        <w:rPr/>
        <w:t xml:space="preserve">3、企业经营分析</w:t>
      </w:r>
    </w:p>
    <w:p>
      <w:pPr>
        <w:spacing w:before="75" w:after="0"/>
      </w:pPr>
      <w:r>
        <w:rPr/>
        <w:t xml:space="preserve">4、企业优势分析</w:t>
      </w:r>
    </w:p>
    <w:p>
      <w:pPr>
        <w:spacing w:before="75" w:after="0"/>
      </w:pPr>
      <w:r>
        <w:rPr/>
        <w:t xml:space="preserve">5、公司战略规划分析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第九章 人造革行业投资策略分析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2025年人造革行业投资效益分析</w:t>
      </w:r>
    </w:p>
    <w:p>
      <w:pPr>
        <w:spacing w:before="75" w:after="0"/>
      </w:pPr>
      <w:r>
        <w:rPr/>
        <w:t xml:space="preserve">第四节 2025年人造革行业投资策略研究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第十章 2026-2031年人造革行业投资风险预警</w:t>
      </w:r>
    </w:p>
    <w:p>
      <w:pPr>
        <w:spacing w:before="75" w:after="0"/>
      </w:pPr>
      <w:r>
        <w:rPr/>
        <w:t xml:space="preserve">第一节 影响人造革行业发展的主要因素</w:t>
      </w:r>
    </w:p>
    <w:p>
      <w:pPr>
        <w:spacing w:before="75" w:after="0"/>
      </w:pPr>
      <w:r>
        <w:rPr/>
        <w:t xml:space="preserve">一、2025年影响人造革行业运行的有利因素</w:t>
      </w:r>
    </w:p>
    <w:p>
      <w:pPr>
        <w:spacing w:before="75" w:after="0"/>
      </w:pPr>
      <w:r>
        <w:rPr/>
        <w:t xml:space="preserve">二、2025年影响人造革行业运行的不利因素</w:t>
      </w:r>
    </w:p>
    <w:p>
      <w:pPr>
        <w:spacing w:before="75" w:after="0"/>
      </w:pPr>
      <w:r>
        <w:rPr/>
        <w:t xml:space="preserve">三、2026年我国人造革行业发展面临的挑战</w:t>
      </w:r>
    </w:p>
    <w:p>
      <w:pPr>
        <w:spacing w:before="75" w:after="0"/>
      </w:pPr>
      <w:r>
        <w:rPr/>
        <w:t xml:space="preserve">四、2026年我国人造革行业发展面临的机遇</w:t>
      </w:r>
    </w:p>
    <w:p>
      <w:pPr>
        <w:spacing w:before="75" w:after="0"/>
      </w:pPr>
      <w:r>
        <w:rPr/>
        <w:t xml:space="preserve">第二节 人造革行业投资风险预警</w:t>
      </w:r>
    </w:p>
    <w:p>
      <w:pPr>
        <w:spacing w:before="75" w:after="0"/>
      </w:pPr>
      <w:r>
        <w:rPr/>
        <w:t xml:space="preserve">一、2026-2031年人造革行业市场风险预测</w:t>
      </w:r>
    </w:p>
    <w:p>
      <w:pPr>
        <w:spacing w:before="75" w:after="0"/>
      </w:pPr>
      <w:r>
        <w:rPr/>
        <w:t xml:space="preserve">二、2026-2031年人造革行业政策风险预测</w:t>
      </w:r>
    </w:p>
    <w:p>
      <w:pPr>
        <w:spacing w:before="75" w:after="0"/>
      </w:pPr>
      <w:r>
        <w:rPr/>
        <w:t xml:space="preserve">三、2026-2031年人造革行业经营风险预测</w:t>
      </w:r>
    </w:p>
    <w:p>
      <w:pPr>
        <w:spacing w:before="75" w:after="0"/>
      </w:pPr>
      <w:r>
        <w:rPr/>
        <w:t xml:space="preserve">四、2026-2031年人造革行业技术风险预测</w:t>
      </w:r>
    </w:p>
    <w:p>
      <w:pPr>
        <w:spacing w:before="75" w:after="0"/>
      </w:pPr>
      <w:r>
        <w:rPr/>
        <w:t xml:space="preserve">五、2026-2031年人造革行业竞争风险预测</w:t>
      </w:r>
    </w:p>
    <w:p>
      <w:pPr>
        <w:spacing w:before="75" w:after="0"/>
      </w:pPr>
      <w:r>
        <w:rPr/>
        <w:t xml:space="preserve">六、2026-2031年人造革行业其他风险预测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第十一章 2026-2031年人造革行业发展趋势分析</w:t>
      </w:r>
    </w:p>
    <w:p>
      <w:pPr>
        <w:spacing w:before="75" w:after="0"/>
      </w:pPr>
      <w:r>
        <w:rPr/>
        <w:t xml:space="preserve">第一节 2026-2031年中国人造革市场趋势分析</w:t>
      </w:r>
    </w:p>
    <w:p>
      <w:pPr>
        <w:spacing w:before="75" w:after="0"/>
      </w:pPr>
      <w:r>
        <w:rPr/>
        <w:t xml:space="preserve">一、2023-2025年我国人造革市场趋势总结</w:t>
      </w:r>
    </w:p>
    <w:p>
      <w:pPr>
        <w:spacing w:before="75" w:after="0"/>
      </w:pPr>
      <w:r>
        <w:rPr/>
        <w:t xml:space="preserve">二、2026-2031年我国人造革发展趋势分析</w:t>
      </w:r>
    </w:p>
    <w:p>
      <w:pPr>
        <w:spacing w:before="75" w:after="0"/>
      </w:pPr>
      <w:r>
        <w:rPr/>
        <w:t xml:space="preserve">第二节 2026-2031年人造革产品发展趋势分析</w:t>
      </w:r>
    </w:p>
    <w:p>
      <w:pPr>
        <w:spacing w:before="75" w:after="0"/>
      </w:pPr>
      <w:r>
        <w:rPr/>
        <w:t xml:space="preserve">一、2026-2031年人造革产品技术趋势分析</w:t>
      </w:r>
    </w:p>
    <w:p>
      <w:pPr>
        <w:spacing w:before="75" w:after="0"/>
      </w:pPr>
      <w:r>
        <w:rPr/>
        <w:t xml:space="preserve">二、2026-2031年人造革产品价格趋势分析</w:t>
      </w:r>
    </w:p>
    <w:p>
      <w:pPr>
        <w:spacing w:before="75" w:after="0"/>
      </w:pPr>
      <w:r>
        <w:rPr/>
        <w:t xml:space="preserve">第三节 2026-2031年中国人造革行业供需预测</w:t>
      </w:r>
    </w:p>
    <w:p>
      <w:pPr>
        <w:spacing w:before="75" w:after="0"/>
      </w:pPr>
      <w:r>
        <w:rPr/>
        <w:t xml:space="preserve">一、2026-2031年中国人造革供给预测</w:t>
      </w:r>
    </w:p>
    <w:p>
      <w:pPr>
        <w:spacing w:before="75" w:after="0"/>
      </w:pPr>
      <w:r>
        <w:rPr/>
        <w:t xml:space="preserve">二、2026-2031年中国人造革需求预测</w:t>
      </w:r>
    </w:p>
    <w:p>
      <w:pPr>
        <w:spacing w:before="75" w:after="0"/>
      </w:pPr>
      <w:r>
        <w:rPr/>
        <w:t xml:space="preserve">第四节 2026-2031年人造革行业规划建议</w:t>
      </w:r>
    </w:p>
    <w:p>
      <w:pPr>
        <w:spacing w:before="75" w:after="0"/>
      </w:pPr>
      <w:r>
        <w:rPr>
          <w:b w:val="1"/>
          <w:bCs w:val="1"/>
        </w:rPr>
        <w:t xml:space="preserve">第十二章 人造革企业管理策略建议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一、人造革价格策略分析</w:t>
      </w:r>
    </w:p>
    <w:p>
      <w:pPr>
        <w:spacing w:before="75" w:after="0"/>
      </w:pPr>
      <w:r>
        <w:rPr/>
        <w:t xml:space="preserve">二、人造革渠道策略分析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提高人造革企业竞争力的策略</w:t>
      </w:r>
    </w:p>
    <w:p>
      <w:pPr>
        <w:spacing w:before="75" w:after="0"/>
      </w:pPr>
      <w:r>
        <w:rPr/>
        <w:t xml:space="preserve">一、提高中国人造革企业核心竞争力的对策</w:t>
      </w:r>
    </w:p>
    <w:p>
      <w:pPr>
        <w:spacing w:before="75" w:after="0"/>
      </w:pPr>
      <w:r>
        <w:rPr/>
        <w:t xml:space="preserve">二、人造革企业提升竞争力的主要方向</w:t>
      </w:r>
    </w:p>
    <w:p>
      <w:pPr>
        <w:spacing w:before="75" w:after="0"/>
      </w:pPr>
      <w:r>
        <w:rPr/>
        <w:t xml:space="preserve">三、影响人造革企业核心竞争力的因素及提升途径</w:t>
      </w:r>
    </w:p>
    <w:p>
      <w:pPr>
        <w:spacing w:before="75" w:after="0"/>
      </w:pPr>
      <w:r>
        <w:rPr/>
        <w:t xml:space="preserve">四、提高人造革企业竞争力的策略</w:t>
      </w:r>
    </w:p>
    <w:p>
      <w:pPr>
        <w:spacing w:before="75" w:after="0"/>
      </w:pPr>
      <w:r>
        <w:rPr/>
        <w:t xml:space="preserve">第四节 对我国人造革品牌的战略思考</w:t>
      </w:r>
    </w:p>
    <w:p>
      <w:pPr>
        <w:spacing w:before="75" w:after="0"/>
      </w:pPr>
      <w:r>
        <w:rPr/>
        <w:t xml:space="preserve">一、人造革实施品牌战略的意义</w:t>
      </w:r>
    </w:p>
    <w:p>
      <w:pPr>
        <w:spacing w:before="75" w:after="0"/>
      </w:pPr>
      <w:r>
        <w:rPr/>
        <w:t xml:space="preserve">二、人造革企业品牌的现状分析</w:t>
      </w:r>
    </w:p>
    <w:p>
      <w:pPr>
        <w:spacing w:before="75" w:after="0"/>
      </w:pPr>
      <w:r>
        <w:rPr/>
        <w:t xml:space="preserve">三、我国人造革企业的品牌战略</w:t>
      </w:r>
    </w:p>
    <w:p>
      <w:pPr>
        <w:spacing w:before="75" w:after="0"/>
      </w:pPr>
      <w:r>
        <w:rPr/>
        <w:t xml:space="preserve">四、人造革品牌战略管理的策略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图表：2023-2025年人造革产量分析</w:t>
      </w:r>
    </w:p>
    <w:p>
      <w:pPr>
        <w:spacing w:before="75" w:after="0"/>
      </w:pPr>
      <w:r>
        <w:rPr/>
        <w:t xml:space="preserve">图表：2023-2025年人造革产能分析</w:t>
      </w:r>
    </w:p>
    <w:p>
      <w:pPr>
        <w:spacing w:before="75" w:after="0"/>
      </w:pPr>
      <w:r>
        <w:rPr/>
        <w:t xml:space="preserve">图表：2023-2025年人造革市场需求分析</w:t>
      </w:r>
    </w:p>
    <w:p>
      <w:pPr>
        <w:spacing w:before="75" w:after="0"/>
      </w:pPr>
      <w:r>
        <w:rPr/>
        <w:t xml:space="preserve">图表：2025年中国人造革业总体规模企业数量结构</w:t>
      </w:r>
    </w:p>
    <w:p>
      <w:pPr>
        <w:spacing w:before="75" w:after="0"/>
      </w:pPr>
      <w:r>
        <w:rPr/>
        <w:t xml:space="preserve">图表：2023-2025年人造革行业盈利能力分析</w:t>
      </w:r>
    </w:p>
    <w:p>
      <w:pPr>
        <w:spacing w:before="75" w:after="0"/>
      </w:pPr>
      <w:r>
        <w:rPr/>
        <w:t xml:space="preserve">图表：2023-2025年人造革行业销售及利润分析</w:t>
      </w:r>
    </w:p>
    <w:p>
      <w:pPr>
        <w:spacing w:before="75" w:after="0"/>
      </w:pPr>
      <w:r>
        <w:rPr/>
        <w:t xml:space="preserve">图表：2023-2025年人造革行业资产分析</w:t>
      </w:r>
    </w:p>
    <w:p>
      <w:pPr>
        <w:spacing w:before="75" w:after="0"/>
      </w:pPr>
      <w:r>
        <w:rPr/>
        <w:t xml:space="preserve">图表：2023-2025年人造革行业负债分析</w:t>
      </w:r>
    </w:p>
    <w:p>
      <w:pPr>
        <w:spacing w:before="75" w:after="0"/>
      </w:pPr>
      <w:r>
        <w:rPr/>
        <w:t xml:space="preserve">图表：2023-2025年人造革行业偿债能力分析</w:t>
      </w:r>
    </w:p>
    <w:p>
      <w:pPr>
        <w:spacing w:before="75" w:after="0"/>
      </w:pPr>
      <w:r>
        <w:rPr/>
        <w:t xml:space="preserve">图表：2023-2025年人造革行业成本费用利润率分析</w:t>
      </w:r>
    </w:p>
    <w:p>
      <w:pPr>
        <w:spacing w:before="75" w:after="0"/>
      </w:pPr>
      <w:r>
        <w:rPr/>
        <w:t xml:space="preserve">图表：2023-2025年人造革行业销售成本分析</w:t>
      </w:r>
    </w:p>
    <w:p>
      <w:pPr>
        <w:spacing w:before="75" w:after="0"/>
      </w:pPr>
      <w:r>
        <w:rPr/>
        <w:t xml:space="preserve">图表：2023-2025年人造革行业销售费用分析</w:t>
      </w:r>
    </w:p>
    <w:p>
      <w:pPr>
        <w:spacing w:before="75" w:after="0"/>
      </w:pPr>
      <w:r>
        <w:rPr/>
        <w:t xml:space="preserve">图表：2023-2025年人造革行业管理费用分析</w:t>
      </w:r>
    </w:p>
    <w:p>
      <w:pPr>
        <w:spacing w:before="75" w:after="0"/>
      </w:pPr>
      <w:r>
        <w:rPr/>
        <w:t xml:space="preserve">图表：2023-2025年人造革行业财务费用分析</w:t>
      </w:r>
    </w:p>
    <w:p>
      <w:pPr>
        <w:spacing w:before="75" w:after="0"/>
      </w:pPr>
      <w:r>
        <w:rPr/>
        <w:t xml:space="preserve">图表：2023-2025年人造革行业营运能力分析</w:t>
      </w:r>
    </w:p>
    <w:p>
      <w:pPr>
        <w:spacing w:before="75" w:after="0"/>
      </w:pPr>
      <w:r>
        <w:rPr/>
        <w:t xml:space="preserve">图表：2023-2025年人造革行业发展能力分析</w:t>
      </w:r>
    </w:p>
    <w:p>
      <w:pPr>
        <w:spacing w:before="75" w:after="0"/>
      </w:pPr>
      <w:r>
        <w:rPr/>
        <w:t xml:space="preserve">图表：2023-2025年人造革行业价格走势</w:t>
      </w:r>
    </w:p>
    <w:p>
      <w:pPr>
        <w:spacing w:before="75" w:after="0"/>
      </w:pPr>
      <w:r>
        <w:rPr/>
        <w:t xml:space="preserve">图表：2023-2025年人造革行业营业收入情况</w:t>
      </w:r>
    </w:p>
    <w:p>
      <w:pPr>
        <w:spacing w:before="75" w:after="0"/>
      </w:pPr>
      <w:r>
        <w:rPr/>
        <w:t xml:space="preserve">图表：2023-2025年人造革行业销售毛利率分析</w:t>
      </w:r>
    </w:p>
    <w:p>
      <w:pPr>
        <w:spacing w:before="75" w:after="0"/>
      </w:pPr>
      <w:r>
        <w:rPr/>
        <w:t xml:space="preserve">图表：2023-2025年人造革行业赢利能力</w:t>
      </w:r>
    </w:p>
    <w:p>
      <w:pPr>
        <w:spacing w:before="75" w:after="0"/>
      </w:pPr>
      <w:r>
        <w:rPr/>
        <w:t xml:space="preserve">图表：2026-2031年人造革行业赢利预测</w:t>
      </w:r>
    </w:p>
    <w:p>
      <w:pPr>
        <w:spacing w:before="75" w:after="0"/>
      </w:pPr>
      <w:r>
        <w:rPr/>
        <w:t xml:space="preserve">图表：2026-2031年中国人造革市场价格走势预测</w:t>
      </w:r>
    </w:p>
    <w:p>
      <w:pPr>
        <w:spacing w:before="75" w:after="0"/>
      </w:pPr>
      <w:r>
        <w:rPr/>
        <w:t xml:space="preserve">图表：2026-2031年中国人造革市场供给前景预测</w:t>
      </w:r>
    </w:p>
    <w:p>
      <w:pPr>
        <w:spacing w:before="75" w:after="0"/>
      </w:pPr>
      <w:r>
        <w:rPr/>
        <w:t xml:space="preserve">图表：2026-2031年中国人造革需求发展前景预测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本文地址：https://www.51baogao.cn/baogao/20260328/4067209.shtml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7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2026-2031年人造革市场投资前景分析及供需格局研究预测报告</dc:title>
  <dc:description>2026-2031年人造革市场投资前景分析及供需格局研究预测报告</dc:description>
  <dc:subject>2026-2031年人造革市场投资前景分析及供需格局研究预测报告</dc:subject>
  <cp:keywords>研究报告</cp:keywords>
  <cp:category>研究报告</cp:category>
  <cp:lastModifiedBy>北京中道泰和信息咨询有限公司</cp:lastModifiedBy>
  <dcterms:created xsi:type="dcterms:W3CDTF">2026-03-31T11:16:35+08:00</dcterms:created>
  <dcterms:modified xsi:type="dcterms:W3CDTF">2026-03-31T11:16:35+08:00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