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2026-2031年中国压力管道行业全景调研与投资前景预测报告</w:t>
      </w:r>
    </w:p>
    <w:p>
      <w:pPr>
        <w:spacing w:after="150"/>
      </w:pPr>
      <w:r>
        <w:rPr>
          <w:b w:val="1"/>
          <w:bCs w:val="1"/>
        </w:rPr>
        <w:t xml:space="preserve">报告简介</w:t>
      </w:r>
    </w:p>
    <w:p>
      <w:pPr>
        <w:spacing w:after="150"/>
      </w:pPr>
      <w:r>
        <w:rPr/>
        <w:t xml:space="preserve">压力管道是指利用一定的压力，用于输送气体或者液体的管状设备，是石油天然气、化工、电力、市政供热、城市燃气等国民经济命脉领域的核心基础设施，也是氢能、二氧化碳捕集利用与封存(CCUS)等新兴战略产业的关键传输载体。行业范畴涵盖长输管道(原油、成品油、天然气干线管网)、工业管道(化工工艺管道、电厂热力管道)、公用管道(城镇燃气管道、供热管道)及动力管道(蒸汽管道、锅炉管道)等全品类，涉及管材制造、管件阀门配套、焊接施工、无损检测、防腐保温、智能监测等全产业链环节。作为特种设备与能源基础设施的交汇领域，压力管道行业具有投资规模大、服役周期长、安全责任重、技术门槛高的显著特征，其发展水平直接关系到能源输送效率、工业生产安全与公共安全治理现代化，在能源结构转型、管网互联互通深化、老旧管网更新改造、氢能等新介质输送需求爆发的多重驱动下，正从规模建设向安全韧性、从人工运维向智能监测、从单一输送向多介质兼容方向深度演进，成为\"十五五\"期间能源安全与新型基础设施建设的战略重点。</w:t>
      </w:r>
    </w:p>
    <w:p>
      <w:pPr>
        <w:spacing w:after="150"/>
      </w:pPr>
      <w:r>
        <w:rPr/>
        <w:t xml:space="preserve">当前，中国压力管道行业正处于存量更新与介质升级的关键转型期。管网建设层面，我国已建成全球规模最大的油气长输管网，但管网密度与发达国家仍有差距，省级管网与国家管网整合后互联互通水平提升，但区域间调峰能力与应急保障机制仍需完善;城镇燃气管网快速扩张但老旧管网(运行20年以上占比超30%)泄漏风险与更新压力凸显，第三方施工破坏与腐蚀失效仍是事故主因。材料与制造层面，高钢级管线钢(X80/X90)、耐腐蚀合金、复合材料研发应用加速，但大口径厚壁钢管、高压球阀、压缩机组等关键设备部分依赖进口;氢能、二氧化碳、液氨等新介质输送对材料相容性、密封可靠性、脆性断裂防控提出全新挑战，标准体系与工程实践仍在探索。施工与运维层面，自动焊、机器人焊接技术推广提升施工质量与效率，但复杂地形(山区、水网、穿越工程)机械化施工能力仍需突破;管道完整性管理(PIM)体系建立，内检测(智能清管器)、外检测(无人机、卫星遥感)、腐蚀防护技术普及，但数据驱动的预测性维护与风险预警能力薄弱。产业格局层面，中石油、中石化、国家管网等央企主导长输管网建设与运营，但市场化改革与第三方准入推进缓慢;地方燃气公司割据城市配送市场，但整合重组与规模化运营趋势明显;管材制造与施工安装企业数量众多但集中度低，低价竞争与资质挂靠现象扰乱市场秩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管道行业研究单位等公布和提供的大量资料。报告对我国压力管道行业的供需状况、发展现状、子行业发展变化等进行了分析，重点分析了国内外压力管道行业的发展现状、如何面对行业的发展挑战、行业的发展建议、行业竞争力，以及行业的投资分析和趋势预测等等。报告还综合了压力管道行业的整体发展动态，对行业在产品方面提供了参考建议和具体解决办法。报告对于压力管道产品生产企业、经销商、行业管理部门以及拟进入该行业的投资者具有重要的参考价值，对于研究我国压力管道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压力管道行业研究概述</w:t>
      </w:r>
    </w:p>
    <w:p>
      <w:pPr>
        <w:spacing w:before="75" w:after="0"/>
      </w:pPr>
      <w:r>
        <w:rPr/>
        <w:t xml:space="preserve">第一节 报告研究范围与目标</w:t>
      </w:r>
    </w:p>
    <w:p>
      <w:pPr>
        <w:spacing w:before="75" w:after="0"/>
      </w:pPr>
      <w:r>
        <w:rPr/>
        <w:t xml:space="preserve">一、研究背景与目的</w:t>
      </w:r>
    </w:p>
    <w:p>
      <w:pPr>
        <w:spacing w:before="75" w:after="0"/>
      </w:pPr>
      <w:r>
        <w:rPr/>
        <w:t xml:space="preserve">二、研究周期与数据区间</w:t>
      </w:r>
    </w:p>
    <w:p>
      <w:pPr>
        <w:spacing w:before="75" w:after="0"/>
      </w:pPr>
      <w:r>
        <w:rPr/>
        <w:t xml:space="preserve">三、研究方法与数据来源说明</w:t>
      </w:r>
    </w:p>
    <w:p>
      <w:pPr>
        <w:spacing w:before="75" w:after="0"/>
      </w:pPr>
      <w:r>
        <w:rPr/>
        <w:t xml:space="preserve">第二节 压力管道行业定义与分类</w:t>
      </w:r>
    </w:p>
    <w:p>
      <w:pPr>
        <w:spacing w:before="75" w:after="0"/>
      </w:pPr>
      <w:r>
        <w:rPr/>
        <w:t xml:space="preserve">一、行业定义与特种设备属性</w:t>
      </w:r>
    </w:p>
    <w:p>
      <w:pPr>
        <w:spacing w:before="75" w:after="0"/>
      </w:pPr>
      <w:r>
        <w:rPr/>
        <w:t xml:space="preserve">二、按压力等级分类</w:t>
      </w:r>
    </w:p>
    <w:p>
      <w:pPr>
        <w:spacing w:before="75" w:after="0"/>
      </w:pPr>
      <w:r>
        <w:rPr/>
        <w:t xml:space="preserve">三、按工艺功能分类</w:t>
      </w:r>
    </w:p>
    <w:p>
      <w:pPr>
        <w:spacing w:before="75" w:after="0"/>
      </w:pPr>
      <w:r>
        <w:rPr/>
        <w:t xml:space="preserve">四、按结构形式分类</w:t>
      </w:r>
    </w:p>
    <w:p>
      <w:pPr>
        <w:spacing w:before="75" w:after="0"/>
      </w:pPr>
      <w:r>
        <w:rPr/>
        <w:t xml:space="preserve">第三节 行业产业链全景画像</w:t>
      </w:r>
    </w:p>
    <w:p>
      <w:pPr>
        <w:spacing w:before="75" w:after="0"/>
      </w:pPr>
      <w:r>
        <w:rPr/>
        <w:t xml:space="preserve">一、上游原材料与装备供应</w:t>
      </w:r>
    </w:p>
    <w:p>
      <w:pPr>
        <w:spacing w:before="75" w:after="0"/>
      </w:pPr>
      <w:r>
        <w:rPr/>
        <w:t xml:space="preserve">二、中游设计制造与检测服务</w:t>
      </w:r>
    </w:p>
    <w:p>
      <w:pPr>
        <w:spacing w:before="75" w:after="0"/>
      </w:pPr>
      <w:r>
        <w:rPr/>
        <w:t xml:space="preserve">三、下游应用市场分布</w:t>
      </w:r>
    </w:p>
    <w:p>
      <w:pPr>
        <w:spacing w:before="75" w:after="0"/>
      </w:pPr>
      <w:r>
        <w:rPr>
          <w:b w:val="1"/>
          <w:bCs w:val="1"/>
        </w:rPr>
        <w:t xml:space="preserve">第二章 中国压力管道行业发展环境分析</w:t>
      </w:r>
    </w:p>
    <w:p>
      <w:pPr>
        <w:spacing w:before="75" w:after="0"/>
      </w:pPr>
      <w:r>
        <w:rPr/>
        <w:t xml:space="preserve">第一节 宏观经济环境(pest)</w:t>
      </w:r>
    </w:p>
    <w:p>
      <w:pPr>
        <w:spacing w:before="75" w:after="0"/>
      </w:pPr>
      <w:r>
        <w:rPr/>
        <w:t xml:space="preserve">一、gdp增速与工业投资关联性</w:t>
      </w:r>
    </w:p>
    <w:p>
      <w:pPr>
        <w:spacing w:before="75" w:after="0"/>
      </w:pPr>
      <w:r>
        <w:rPr/>
        <w:t xml:space="preserve">二、能源结构转型与“双碳”目标影响</w:t>
      </w:r>
    </w:p>
    <w:p>
      <w:pPr>
        <w:spacing w:before="75" w:after="0"/>
      </w:pPr>
      <w:r>
        <w:rPr/>
        <w:t xml:space="preserve">三、高端装备制造产业政策导向</w:t>
      </w:r>
    </w:p>
    <w:p>
      <w:pPr>
        <w:spacing w:before="75" w:after="0"/>
      </w:pPr>
      <w:r>
        <w:rPr/>
        <w:t xml:space="preserve">第二节 政策与监管环境</w:t>
      </w:r>
    </w:p>
    <w:p>
      <w:pPr>
        <w:spacing w:before="75" w:after="0"/>
      </w:pPr>
      <w:r>
        <w:rPr/>
        <w:t xml:space="preserve">一、特种设备安全监察法规体系</w:t>
      </w:r>
    </w:p>
    <w:p>
      <w:pPr>
        <w:spacing w:before="75" w:after="0"/>
      </w:pPr>
      <w:r>
        <w:rPr/>
        <w:t xml:space="preserve">二、行业准入与制造许可制度</w:t>
      </w:r>
    </w:p>
    <w:p>
      <w:pPr>
        <w:spacing w:before="75" w:after="0"/>
      </w:pPr>
      <w:r>
        <w:rPr/>
        <w:t xml:space="preserve">三、环保与节能减排政策要求</w:t>
      </w:r>
    </w:p>
    <w:p>
      <w:pPr>
        <w:spacing w:before="75" w:after="0"/>
      </w:pPr>
      <w:r>
        <w:rPr/>
        <w:t xml:space="preserve">第三节 技术发展环境</w:t>
      </w:r>
    </w:p>
    <w:p>
      <w:pPr>
        <w:spacing w:before="75" w:after="0"/>
      </w:pPr>
      <w:r>
        <w:rPr/>
        <w:t xml:space="preserve">一、设计标准与规范更新趋势</w:t>
      </w:r>
    </w:p>
    <w:p>
      <w:pPr>
        <w:spacing w:before="75" w:after="0"/>
      </w:pPr>
      <w:r>
        <w:rPr/>
        <w:t xml:space="preserve">二、数字化与智能化制造技术</w:t>
      </w:r>
    </w:p>
    <w:p>
      <w:pPr>
        <w:spacing w:before="75" w:after="0"/>
      </w:pPr>
      <w:r>
        <w:rPr/>
        <w:t xml:space="preserve">三、新材料与绿色制造工艺</w:t>
      </w:r>
    </w:p>
    <w:p>
      <w:pPr>
        <w:spacing w:before="75" w:after="0"/>
      </w:pPr>
      <w:r>
        <w:rPr>
          <w:b w:val="1"/>
          <w:bCs w:val="1"/>
        </w:rPr>
        <w:t xml:space="preserve">第三章 全球压力管道行业发展现状与趋势</w:t>
      </w:r>
    </w:p>
    <w:p>
      <w:pPr>
        <w:spacing w:before="75" w:after="0"/>
      </w:pPr>
      <w:r>
        <w:rPr/>
        <w:t xml:space="preserve">第一节 全球市场规模与竞争格局</w:t>
      </w:r>
    </w:p>
    <w:p>
      <w:pPr>
        <w:spacing w:before="75" w:after="0"/>
      </w:pPr>
      <w:r>
        <w:rPr/>
        <w:t xml:space="preserve">一、2023-2025年全球市场规模分析</w:t>
      </w:r>
    </w:p>
    <w:p>
      <w:pPr>
        <w:spacing w:before="75" w:after="0"/>
      </w:pPr>
      <w:r>
        <w:rPr/>
        <w:t xml:space="preserve">二、主要区域市场(北美、欧洲、亚太)对比</w:t>
      </w:r>
    </w:p>
    <w:p>
      <w:pPr>
        <w:spacing w:before="75" w:after="0"/>
      </w:pPr>
      <w:r>
        <w:rPr/>
        <w:t xml:space="preserve">三、国际领先企业竞争策略</w:t>
      </w:r>
    </w:p>
    <w:p>
      <w:pPr>
        <w:spacing w:before="75" w:after="0"/>
      </w:pPr>
      <w:r>
        <w:rPr/>
        <w:t xml:space="preserve">第二节 全球技术标准与认证体系</w:t>
      </w:r>
    </w:p>
    <w:p>
      <w:pPr>
        <w:spacing w:before="75" w:after="0"/>
      </w:pPr>
      <w:r>
        <w:rPr/>
        <w:t xml:space="preserve">一、asme标准体系与认证动态</w:t>
      </w:r>
    </w:p>
    <w:p>
      <w:pPr>
        <w:spacing w:before="75" w:after="0"/>
      </w:pPr>
      <w:r>
        <w:rPr/>
        <w:t xml:space="preserve">二、欧盟承压设备指令(ped)合规要求</w:t>
      </w:r>
    </w:p>
    <w:p>
      <w:pPr>
        <w:spacing w:before="75" w:after="0"/>
      </w:pPr>
      <w:r>
        <w:rPr/>
        <w:t xml:space="preserve">三、国际技术壁垒与贸易环境</w:t>
      </w:r>
    </w:p>
    <w:p>
      <w:pPr>
        <w:spacing w:before="75" w:after="0"/>
      </w:pPr>
      <w:r>
        <w:rPr/>
        <w:t xml:space="preserve">第三节 2026-2031年全球发展趋势预测</w:t>
      </w:r>
    </w:p>
    <w:p>
      <w:pPr>
        <w:spacing w:before="75" w:after="0"/>
      </w:pPr>
      <w:r>
        <w:rPr/>
        <w:t xml:space="preserve">一、氢能储运与清洁能源装备需求增长</w:t>
      </w:r>
    </w:p>
    <w:p>
      <w:pPr>
        <w:spacing w:before="75" w:after="0"/>
      </w:pPr>
      <w:r>
        <w:rPr/>
        <w:t xml:space="preserve">二、老旧设施更新与安全运维市场</w:t>
      </w:r>
    </w:p>
    <w:p>
      <w:pPr>
        <w:spacing w:before="75" w:after="0"/>
      </w:pPr>
      <w:r>
        <w:rPr/>
        <w:t xml:space="preserve">三、全球供应链重构对中国企业的影响</w:t>
      </w:r>
    </w:p>
    <w:p>
      <w:pPr>
        <w:spacing w:before="75" w:after="0"/>
      </w:pPr>
      <w:r>
        <w:rPr>
          <w:b w:val="1"/>
          <w:bCs w:val="1"/>
        </w:rPr>
        <w:t xml:space="preserve">第四章 中国压力管道行业发展现状分析</w:t>
      </w:r>
    </w:p>
    <w:p>
      <w:pPr>
        <w:spacing w:before="75" w:after="0"/>
      </w:pPr>
      <w:r>
        <w:rPr/>
        <w:t xml:space="preserve">第一节 行业总体发展特征</w:t>
      </w:r>
    </w:p>
    <w:p>
      <w:pPr>
        <w:spacing w:before="75" w:after="0"/>
      </w:pPr>
      <w:r>
        <w:rPr/>
        <w:t xml:space="preserve">一、行业生命周期判断</w:t>
      </w:r>
    </w:p>
    <w:p>
      <w:pPr>
        <w:spacing w:before="75" w:after="0"/>
      </w:pPr>
      <w:r>
        <w:rPr/>
        <w:t xml:space="preserve">二、市场成熟度与集中度分析</w:t>
      </w:r>
    </w:p>
    <w:p>
      <w:pPr>
        <w:spacing w:before="75" w:after="0"/>
      </w:pPr>
      <w:r>
        <w:rPr/>
        <w:t xml:space="preserve">三、产能布局与区域集群发展</w:t>
      </w:r>
    </w:p>
    <w:p>
      <w:pPr>
        <w:spacing w:before="75" w:after="0"/>
      </w:pPr>
      <w:r>
        <w:rPr/>
        <w:t xml:space="preserve">第二节 2023-2025年市场规模分析</w:t>
      </w:r>
    </w:p>
    <w:p>
      <w:pPr>
        <w:spacing w:before="75" w:after="0"/>
      </w:pPr>
      <w:r>
        <w:rPr/>
        <w:t xml:space="preserve">一、市场规模(销售额、产量)统计</w:t>
      </w:r>
    </w:p>
    <w:p>
      <w:pPr>
        <w:spacing w:before="75" w:after="0"/>
      </w:pPr>
      <w:r>
        <w:rPr/>
        <w:t xml:space="preserve">二、供需平衡与产能利用率分析</w:t>
      </w:r>
    </w:p>
    <w:p>
      <w:pPr>
        <w:spacing w:before="75" w:after="0"/>
      </w:pPr>
      <w:r>
        <w:rPr/>
        <w:t xml:space="preserve">三、价格指数与成本结构变化</w:t>
      </w:r>
    </w:p>
    <w:p>
      <w:pPr>
        <w:spacing w:before="75" w:after="0"/>
      </w:pPr>
      <w:r>
        <w:rPr/>
        <w:t xml:space="preserve">第三节 行业经营效益分析</w:t>
      </w:r>
    </w:p>
    <w:p>
      <w:pPr>
        <w:spacing w:before="75" w:after="0"/>
      </w:pPr>
      <w:r>
        <w:rPr/>
        <w:t xml:space="preserve">一、行业盈利能力与利润率水平</w:t>
      </w:r>
    </w:p>
    <w:p>
      <w:pPr>
        <w:spacing w:before="75" w:after="0"/>
      </w:pPr>
      <w:r>
        <w:rPr/>
        <w:t xml:space="preserve">二、资产运营效率与负债状况</w:t>
      </w:r>
    </w:p>
    <w:p>
      <w:pPr>
        <w:spacing w:before="75" w:after="0"/>
      </w:pPr>
      <w:r>
        <w:rPr/>
        <w:t xml:space="preserve">三、研发投入与技术创新能力</w:t>
      </w:r>
    </w:p>
    <w:p>
      <w:pPr>
        <w:spacing w:before="75" w:after="0"/>
      </w:pPr>
      <w:r>
        <w:rPr>
          <w:b w:val="1"/>
          <w:bCs w:val="1"/>
        </w:rPr>
        <w:t xml:space="preserve">第五章 中国压力管道行业细分市场分析（按产品类型）</w:t>
      </w:r>
    </w:p>
    <w:p>
      <w:pPr>
        <w:spacing w:before="75" w:after="0"/>
      </w:pPr>
      <w:r>
        <w:rPr/>
        <w:t xml:space="preserve">第一节 反应压力管道市场</w:t>
      </w:r>
    </w:p>
    <w:p>
      <w:pPr>
        <w:spacing w:before="75" w:after="0"/>
      </w:pPr>
      <w:r>
        <w:rPr/>
        <w:t xml:space="preserve">一、市场规模与主要应用领域</w:t>
      </w:r>
    </w:p>
    <w:p>
      <w:pPr>
        <w:spacing w:before="75" w:after="0"/>
      </w:pPr>
      <w:r>
        <w:rPr/>
        <w:t xml:space="preserve">二、技术难点与高端装备需求</w:t>
      </w:r>
    </w:p>
    <w:p>
      <w:pPr>
        <w:spacing w:before="75" w:after="0"/>
      </w:pPr>
      <w:r>
        <w:rPr/>
        <w:t xml:space="preserve">三、2026-2031年市场前景预测</w:t>
      </w:r>
    </w:p>
    <w:p>
      <w:pPr>
        <w:spacing w:before="75" w:after="0"/>
      </w:pPr>
      <w:r>
        <w:rPr/>
        <w:t xml:space="preserve">第二节 换热压力管道市场</w:t>
      </w:r>
    </w:p>
    <w:p>
      <w:pPr>
        <w:spacing w:before="75" w:after="0"/>
      </w:pPr>
      <w:r>
        <w:rPr/>
        <w:t xml:space="preserve">一、市场需求与产品结构</w:t>
      </w:r>
    </w:p>
    <w:p>
      <w:pPr>
        <w:spacing w:before="75" w:after="0"/>
      </w:pPr>
      <w:r>
        <w:rPr/>
        <w:t xml:space="preserve">二、高效节能换热技术发展</w:t>
      </w:r>
    </w:p>
    <w:p>
      <w:pPr>
        <w:spacing w:before="75" w:after="0"/>
      </w:pPr>
      <w:r>
        <w:rPr/>
        <w:t xml:space="preserve">三、细分市场增长潜力分析</w:t>
      </w:r>
    </w:p>
    <w:p>
      <w:pPr>
        <w:spacing w:before="75" w:after="0"/>
      </w:pPr>
      <w:r>
        <w:rPr/>
        <w:t xml:space="preserve">第三节 储存压力管道市场</w:t>
      </w:r>
    </w:p>
    <w:p>
      <w:pPr>
        <w:spacing w:before="75" w:after="0"/>
      </w:pPr>
      <w:r>
        <w:rPr/>
        <w:t xml:space="preserve">一、大型储罐与球罐市场分析</w:t>
      </w:r>
    </w:p>
    <w:p>
      <w:pPr>
        <w:spacing w:before="75" w:after="0"/>
      </w:pPr>
      <w:r>
        <w:rPr/>
        <w:t xml:space="preserve">二、低温储运容器(lng、液氮等)</w:t>
      </w:r>
    </w:p>
    <w:p>
      <w:pPr>
        <w:spacing w:before="75" w:after="0"/>
      </w:pPr>
      <w:r>
        <w:rPr/>
        <w:t xml:space="preserve">三、危险化学品储运安全要求</w:t>
      </w:r>
    </w:p>
    <w:p>
      <w:pPr>
        <w:spacing w:before="75" w:after="0"/>
      </w:pPr>
      <w:r>
        <w:rPr/>
        <w:t xml:space="preserve">第四节 分离压力管道市场</w:t>
      </w:r>
    </w:p>
    <w:p>
      <w:pPr>
        <w:spacing w:before="75" w:after="0"/>
      </w:pPr>
      <w:r>
        <w:rPr/>
        <w:t xml:space="preserve">一、应用场景与市场占比</w:t>
      </w:r>
    </w:p>
    <w:p>
      <w:pPr>
        <w:spacing w:before="75" w:after="0"/>
      </w:pPr>
      <w:r>
        <w:rPr/>
        <w:t xml:space="preserve">二、与工艺包集成化发展趋势</w:t>
      </w:r>
    </w:p>
    <w:p>
      <w:pPr>
        <w:spacing w:before="75" w:after="0"/>
      </w:pPr>
      <w:r>
        <w:rPr/>
        <w:t xml:space="preserve">三、市场竞争格局分析</w:t>
      </w:r>
    </w:p>
    <w:p>
      <w:pPr>
        <w:spacing w:before="75" w:after="0"/>
      </w:pPr>
      <w:r>
        <w:rPr>
          <w:b w:val="1"/>
          <w:bCs w:val="1"/>
        </w:rPr>
        <w:t xml:space="preserve">第六章 中国压力管道行业细分市场分析（按结构材料）</w:t>
      </w:r>
    </w:p>
    <w:p>
      <w:pPr>
        <w:spacing w:before="75" w:after="0"/>
      </w:pPr>
      <w:r>
        <w:rPr/>
        <w:t xml:space="preserve">第一节 金属压力管道市场</w:t>
      </w:r>
    </w:p>
    <w:p>
      <w:pPr>
        <w:spacing w:before="75" w:after="0"/>
      </w:pPr>
      <w:r>
        <w:rPr/>
        <w:t xml:space="preserve">一、碳钢与低合金钢管道</w:t>
      </w:r>
    </w:p>
    <w:p>
      <w:pPr>
        <w:spacing w:before="75" w:after="0"/>
      </w:pPr>
      <w:r>
        <w:rPr/>
        <w:t xml:space="preserve">二、不锈钢管道</w:t>
      </w:r>
    </w:p>
    <w:p>
      <w:pPr>
        <w:spacing w:before="75" w:after="0"/>
      </w:pPr>
      <w:r>
        <w:rPr/>
        <w:t xml:space="preserve">三、有色金属(钛、镍、锆)管道</w:t>
      </w:r>
    </w:p>
    <w:p>
      <w:pPr>
        <w:spacing w:before="75" w:after="0"/>
      </w:pPr>
      <w:r>
        <w:rPr/>
        <w:t xml:space="preserve">第二节 非金属与复合材料压力管道</w:t>
      </w:r>
    </w:p>
    <w:p>
      <w:pPr>
        <w:spacing w:before="75" w:after="0"/>
      </w:pPr>
      <w:r>
        <w:rPr/>
        <w:t xml:space="preserve">一、玻璃钢(frp)压力管道</w:t>
      </w:r>
    </w:p>
    <w:p>
      <w:pPr>
        <w:spacing w:before="75" w:after="0"/>
      </w:pPr>
      <w:r>
        <w:rPr/>
        <w:t xml:space="preserve">二、塑料压力管道</w:t>
      </w:r>
    </w:p>
    <w:p>
      <w:pPr>
        <w:spacing w:before="75" w:after="0"/>
      </w:pPr>
      <w:r>
        <w:rPr/>
        <w:t xml:space="preserve">三、复合材料气瓶与储氢管道</w:t>
      </w:r>
    </w:p>
    <w:p>
      <w:pPr>
        <w:spacing w:before="75" w:after="0"/>
      </w:pPr>
      <w:r>
        <w:rPr/>
        <w:t xml:space="preserve">第三节 多层包扎与厚壁管道市场</w:t>
      </w:r>
    </w:p>
    <w:p>
      <w:pPr>
        <w:spacing w:before="75" w:after="0"/>
      </w:pPr>
      <w:r>
        <w:rPr/>
        <w:t xml:space="preserve">一、高压与超高压管道技术</w:t>
      </w:r>
    </w:p>
    <w:p>
      <w:pPr>
        <w:spacing w:before="75" w:after="0"/>
      </w:pPr>
      <w:r>
        <w:rPr/>
        <w:t xml:space="preserve">二、重型装备制造能力分析</w:t>
      </w:r>
    </w:p>
    <w:p>
      <w:pPr>
        <w:spacing w:before="75" w:after="0"/>
      </w:pPr>
      <w:r>
        <w:rPr/>
        <w:t xml:space="preserve">三、进口替代与国产化进程</w:t>
      </w:r>
    </w:p>
    <w:p>
      <w:pPr>
        <w:spacing w:before="75" w:after="0"/>
      </w:pPr>
      <w:r>
        <w:rPr>
          <w:b w:val="1"/>
          <w:bCs w:val="1"/>
        </w:rPr>
        <w:t xml:space="preserve">第七章 压力管道上游供应链市场分析</w:t>
      </w:r>
    </w:p>
    <w:p>
      <w:pPr>
        <w:spacing w:before="75" w:after="0"/>
      </w:pPr>
      <w:r>
        <w:rPr/>
        <w:t xml:space="preserve">第一节 原材料市场供应与价格</w:t>
      </w:r>
    </w:p>
    <w:p>
      <w:pPr>
        <w:spacing w:before="75" w:after="0"/>
      </w:pPr>
      <w:r>
        <w:rPr/>
        <w:t xml:space="preserve">一、钢材(板材、管材)市场分析</w:t>
      </w:r>
    </w:p>
    <w:p>
      <w:pPr>
        <w:spacing w:before="75" w:after="0"/>
      </w:pPr>
      <w:r>
        <w:rPr/>
        <w:t xml:space="preserve">二、有色金属材料市场分析</w:t>
      </w:r>
    </w:p>
    <w:p>
      <w:pPr>
        <w:spacing w:before="75" w:after="0"/>
      </w:pPr>
      <w:r>
        <w:rPr/>
        <w:t xml:space="preserve">三、焊接材料与防腐材料市场</w:t>
      </w:r>
    </w:p>
    <w:p>
      <w:pPr>
        <w:spacing w:before="75" w:after="0"/>
      </w:pPr>
      <w:r>
        <w:rPr/>
        <w:t xml:space="preserve">第二节 关键部件与配套设备</w:t>
      </w:r>
    </w:p>
    <w:p>
      <w:pPr>
        <w:spacing w:before="75" w:after="0"/>
      </w:pPr>
      <w:r>
        <w:rPr/>
        <w:t xml:space="preserve">一、阀门、法兰、密封件市场</w:t>
      </w:r>
    </w:p>
    <w:p>
      <w:pPr>
        <w:spacing w:before="75" w:after="0"/>
      </w:pPr>
      <w:r>
        <w:rPr/>
        <w:t xml:space="preserve">二、安全附件与控制系统</w:t>
      </w:r>
    </w:p>
    <w:p>
      <w:pPr>
        <w:spacing w:before="75" w:after="0"/>
      </w:pPr>
      <w:r>
        <w:rPr/>
        <w:t xml:space="preserve">三、智能制造装备与生产线</w:t>
      </w:r>
    </w:p>
    <w:p>
      <w:pPr>
        <w:spacing w:before="75" w:after="0"/>
      </w:pPr>
      <w:r>
        <w:rPr/>
        <w:t xml:space="preserve">第三节 供应链风险与成本控制</w:t>
      </w:r>
    </w:p>
    <w:p>
      <w:pPr>
        <w:spacing w:before="75" w:after="0"/>
      </w:pPr>
      <w:r>
        <w:rPr/>
        <w:t xml:space="preserve">一、原材料价格波动影响</w:t>
      </w:r>
    </w:p>
    <w:p>
      <w:pPr>
        <w:spacing w:before="75" w:after="0"/>
      </w:pPr>
      <w:r>
        <w:rPr/>
        <w:t xml:space="preserve">二、关键部件国产化率分析</w:t>
      </w:r>
    </w:p>
    <w:p>
      <w:pPr>
        <w:spacing w:before="75" w:after="0"/>
      </w:pPr>
      <w:r>
        <w:rPr/>
        <w:t xml:space="preserve">三、供应商议价能力评估</w:t>
      </w:r>
    </w:p>
    <w:p>
      <w:pPr>
        <w:spacing w:before="75" w:after="0"/>
      </w:pPr>
      <w:r>
        <w:rPr>
          <w:b w:val="1"/>
          <w:bCs w:val="1"/>
        </w:rPr>
        <w:t xml:space="preserve">第八章 压力管道下游应用市场需求分析</w:t>
      </w:r>
    </w:p>
    <w:p>
      <w:pPr>
        <w:spacing w:before="75" w:after="0"/>
      </w:pPr>
      <w:r>
        <w:rPr/>
        <w:t xml:space="preserve">第一节 石油化工行业需求分析</w:t>
      </w:r>
    </w:p>
    <w:p>
      <w:pPr>
        <w:spacing w:before="75" w:after="0"/>
      </w:pPr>
      <w:r>
        <w:rPr/>
        <w:t xml:space="preserve">一、炼油与化工装置新建与改扩建需求</w:t>
      </w:r>
    </w:p>
    <w:p>
      <w:pPr>
        <w:spacing w:before="75" w:after="0"/>
      </w:pPr>
      <w:r>
        <w:rPr/>
        <w:t xml:space="preserve">二、大型化、模块化设备趋势</w:t>
      </w:r>
    </w:p>
    <w:p>
      <w:pPr>
        <w:spacing w:before="75" w:after="0"/>
      </w:pPr>
      <w:r>
        <w:rPr/>
        <w:t xml:space="preserve">三、老旧装置更新与技改市场</w:t>
      </w:r>
    </w:p>
    <w:p>
      <w:pPr>
        <w:spacing w:before="75" w:after="0"/>
      </w:pPr>
      <w:r>
        <w:rPr/>
        <w:t xml:space="preserve">第二节 能源电力行业需求分析</w:t>
      </w:r>
    </w:p>
    <w:p>
      <w:pPr>
        <w:spacing w:before="75" w:after="0"/>
      </w:pPr>
      <w:r>
        <w:rPr/>
        <w:t xml:space="preserve">一、煤化工与清洁能源项目</w:t>
      </w:r>
    </w:p>
    <w:p>
      <w:pPr>
        <w:spacing w:before="75" w:after="0"/>
      </w:pPr>
      <w:r>
        <w:rPr/>
        <w:t xml:space="preserve">二、核电压力管道与安全壳</w:t>
      </w:r>
    </w:p>
    <w:p>
      <w:pPr>
        <w:spacing w:before="75" w:after="0"/>
      </w:pPr>
      <w:r>
        <w:rPr/>
        <w:t xml:space="preserve">三、燃气发电与余热锅炉</w:t>
      </w:r>
    </w:p>
    <w:p>
      <w:pPr>
        <w:spacing w:before="75" w:after="0"/>
      </w:pPr>
      <w:r>
        <w:rPr/>
        <w:t xml:space="preserve">第三节 新能源领域需求分析</w:t>
      </w:r>
    </w:p>
    <w:p>
      <w:pPr>
        <w:spacing w:before="75" w:after="0"/>
      </w:pPr>
      <w:r>
        <w:rPr/>
        <w:t xml:space="preserve">一、氢能制储运销全产业链装备</w:t>
      </w:r>
    </w:p>
    <w:p>
      <w:pPr>
        <w:spacing w:before="75" w:after="0"/>
      </w:pPr>
      <w:r>
        <w:rPr/>
        <w:t xml:space="preserve">二、lng接收站与储运设施</w:t>
      </w:r>
    </w:p>
    <w:p>
      <w:pPr>
        <w:spacing w:before="75" w:after="0"/>
      </w:pPr>
      <w:r>
        <w:rPr/>
        <w:t xml:space="preserve">三、储能系统压力管道</w:t>
      </w:r>
    </w:p>
    <w:p>
      <w:pPr>
        <w:spacing w:before="75" w:after="0"/>
      </w:pPr>
      <w:r>
        <w:rPr/>
        <w:t xml:space="preserve">第四节 其他重点应用领域</w:t>
      </w:r>
    </w:p>
    <w:p>
      <w:pPr>
        <w:spacing w:before="75" w:after="0"/>
      </w:pPr>
      <w:r>
        <w:rPr/>
        <w:t xml:space="preserve">一、冶金与机械制造</w:t>
      </w:r>
    </w:p>
    <w:p>
      <w:pPr>
        <w:spacing w:before="75" w:after="0"/>
      </w:pPr>
      <w:r>
        <w:rPr/>
        <w:t xml:space="preserve">二、环保与水处理工程</w:t>
      </w:r>
    </w:p>
    <w:p>
      <w:pPr>
        <w:spacing w:before="75" w:after="0"/>
      </w:pPr>
      <w:r>
        <w:rPr/>
        <w:t xml:space="preserve">三、食品医药与航空航天</w:t>
      </w:r>
    </w:p>
    <w:p>
      <w:pPr>
        <w:spacing w:before="75" w:after="0"/>
      </w:pPr>
      <w:r>
        <w:rPr>
          <w:b w:val="1"/>
          <w:bCs w:val="1"/>
        </w:rPr>
        <w:t xml:space="preserve">第九章 中国压力管道行业进出口分析</w:t>
      </w:r>
    </w:p>
    <w:p>
      <w:pPr>
        <w:spacing w:before="75" w:after="0"/>
      </w:pPr>
      <w:r>
        <w:rPr/>
        <w:t xml:space="preserve">第一节 进出口总体状况</w:t>
      </w:r>
    </w:p>
    <w:p>
      <w:pPr>
        <w:spacing w:before="75" w:after="0"/>
      </w:pPr>
      <w:r>
        <w:rPr/>
        <w:t xml:space="preserve">一、2023-2025年进出口规模与趋势</w:t>
      </w:r>
    </w:p>
    <w:p>
      <w:pPr>
        <w:spacing w:before="75" w:after="0"/>
      </w:pPr>
      <w:r>
        <w:rPr/>
        <w:t xml:space="preserve">二、贸易顺差/逆差分析</w:t>
      </w:r>
    </w:p>
    <w:p>
      <w:pPr>
        <w:spacing w:before="75" w:after="0"/>
      </w:pPr>
      <w:r>
        <w:rPr/>
        <w:t xml:space="preserve">三、进出口产品结构</w:t>
      </w:r>
    </w:p>
    <w:p>
      <w:pPr>
        <w:spacing w:before="75" w:after="0"/>
      </w:pPr>
      <w:r>
        <w:rPr/>
        <w:t xml:space="preserve">第二节 主要出口市场分析</w:t>
      </w:r>
    </w:p>
    <w:p>
      <w:pPr>
        <w:spacing w:before="75" w:after="0"/>
      </w:pPr>
      <w:r>
        <w:rPr/>
        <w:t xml:space="preserve">一、出口目的地分布</w:t>
      </w:r>
    </w:p>
    <w:p>
      <w:pPr>
        <w:spacing w:before="75" w:after="0"/>
      </w:pPr>
      <w:r>
        <w:rPr/>
        <w:t xml:space="preserve">二、出口产品竞争力分析</w:t>
      </w:r>
    </w:p>
    <w:p>
      <w:pPr>
        <w:spacing w:before="75" w:after="0"/>
      </w:pPr>
      <w:r>
        <w:rPr/>
        <w:t xml:space="preserve">三、出口认证与合规要求</w:t>
      </w:r>
    </w:p>
    <w:p>
      <w:pPr>
        <w:spacing w:before="75" w:after="0"/>
      </w:pPr>
      <w:r>
        <w:rPr/>
        <w:t xml:space="preserve">第三节 进口市场分析</w:t>
      </w:r>
    </w:p>
    <w:p>
      <w:pPr>
        <w:spacing w:before="75" w:after="0"/>
      </w:pPr>
      <w:r>
        <w:rPr/>
        <w:t xml:space="preserve">一、进口来源地与产品结构</w:t>
      </w:r>
    </w:p>
    <w:p>
      <w:pPr>
        <w:spacing w:before="75" w:after="0"/>
      </w:pPr>
      <w:r>
        <w:rPr/>
        <w:t xml:space="preserve">二、高端装备进口依赖度</w:t>
      </w:r>
    </w:p>
    <w:p>
      <w:pPr>
        <w:spacing w:before="75" w:after="0"/>
      </w:pPr>
      <w:r>
        <w:rPr/>
        <w:t xml:space="preserve">三、技术引进与国产替代空间</w:t>
      </w:r>
    </w:p>
    <w:p>
      <w:pPr>
        <w:spacing w:before="75" w:after="0"/>
      </w:pPr>
      <w:r>
        <w:rPr>
          <w:b w:val="1"/>
          <w:bCs w:val="1"/>
        </w:rPr>
        <w:t xml:space="preserve">第十章 中国压力管道行业区域市场分析</w:t>
      </w:r>
    </w:p>
    <w:p>
      <w:pPr>
        <w:spacing w:before="75" w:after="0"/>
      </w:pPr>
      <w:r>
        <w:rPr/>
        <w:t xml:space="preserve">第一节 区域市场结构特征</w:t>
      </w:r>
    </w:p>
    <w:p>
      <w:pPr>
        <w:spacing w:before="75" w:after="0"/>
      </w:pPr>
      <w:r>
        <w:rPr/>
        <w:t xml:space="preserve">一、产业集群与生产基地分布</w:t>
      </w:r>
    </w:p>
    <w:p>
      <w:pPr>
        <w:spacing w:before="75" w:after="0"/>
      </w:pPr>
      <w:r>
        <w:rPr/>
        <w:t xml:space="preserve">二、区域市场规模对比</w:t>
      </w:r>
    </w:p>
    <w:p>
      <w:pPr>
        <w:spacing w:before="75" w:after="0"/>
      </w:pPr>
      <w:r>
        <w:rPr/>
        <w:t xml:space="preserve">三、区域产业政策差异</w:t>
      </w:r>
    </w:p>
    <w:p>
      <w:pPr>
        <w:spacing w:before="75" w:after="0"/>
      </w:pPr>
      <w:r>
        <w:rPr/>
        <w:t xml:space="preserve">第二节 重点区域市场分析(华东)</w:t>
      </w:r>
    </w:p>
    <w:p>
      <w:pPr>
        <w:spacing w:before="75" w:after="0"/>
      </w:pPr>
      <w:r>
        <w:rPr/>
        <w:t xml:space="preserve">一、市场规模与产业配套</w:t>
      </w:r>
    </w:p>
    <w:p>
      <w:pPr>
        <w:spacing w:before="75" w:after="0"/>
      </w:pPr>
      <w:r>
        <w:rPr/>
        <w:t xml:space="preserve">二、主要制造基地与龙头企业</w:t>
      </w:r>
    </w:p>
    <w:p>
      <w:pPr>
        <w:spacing w:before="75" w:after="0"/>
      </w:pPr>
      <w:r>
        <w:rPr/>
        <w:t xml:space="preserve">三、区域发展优势与挑战</w:t>
      </w:r>
    </w:p>
    <w:p>
      <w:pPr>
        <w:spacing w:before="75" w:after="0"/>
      </w:pPr>
      <w:r>
        <w:rPr/>
        <w:t xml:space="preserve">第三节 重点区域市场分析(华北/东北)</w:t>
      </w:r>
    </w:p>
    <w:p>
      <w:pPr>
        <w:spacing w:before="75" w:after="0"/>
      </w:pPr>
      <w:r>
        <w:rPr/>
        <w:t xml:space="preserve">一、传统重工业基地转型</w:t>
      </w:r>
    </w:p>
    <w:p>
      <w:pPr>
        <w:spacing w:before="75" w:after="0"/>
      </w:pPr>
      <w:r>
        <w:rPr/>
        <w:t xml:space="preserve">二、能源化工项目带动需求</w:t>
      </w:r>
    </w:p>
    <w:p>
      <w:pPr>
        <w:spacing w:before="75" w:after="0"/>
      </w:pPr>
      <w:r>
        <w:rPr/>
        <w:t xml:space="preserve">三、区域竞争格局</w:t>
      </w:r>
    </w:p>
    <w:p>
      <w:pPr>
        <w:spacing w:before="75" w:after="0"/>
      </w:pPr>
      <w:r>
        <w:rPr/>
        <w:t xml:space="preserve">第四节 重点区域市场分析(华南/中西部)</w:t>
      </w:r>
    </w:p>
    <w:p>
      <w:pPr>
        <w:spacing w:before="75" w:after="0"/>
      </w:pPr>
      <w:r>
        <w:rPr/>
        <w:t xml:space="preserve">一、新兴市场增长潜力</w:t>
      </w:r>
    </w:p>
    <w:p>
      <w:pPr>
        <w:spacing w:before="75" w:after="0"/>
      </w:pPr>
      <w:r>
        <w:rPr/>
        <w:t xml:space="preserve">二、产业转移与投资布局</w:t>
      </w:r>
    </w:p>
    <w:p>
      <w:pPr>
        <w:spacing w:before="75" w:after="0"/>
      </w:pPr>
      <w:r>
        <w:rPr/>
        <w:t xml:space="preserve">三、2026-2031年区域预测</w:t>
      </w:r>
    </w:p>
    <w:p>
      <w:pPr>
        <w:spacing w:before="75" w:after="0"/>
      </w:pPr>
      <w:r>
        <w:rPr>
          <w:b w:val="1"/>
          <w:bCs w:val="1"/>
        </w:rPr>
        <w:t xml:space="preserve">第十一章 压力管道行业竞争格局分析</w:t>
      </w:r>
    </w:p>
    <w:p>
      <w:pPr>
        <w:spacing w:before="75" w:after="0"/>
      </w:pPr>
      <w:r>
        <w:rPr/>
        <w:t xml:space="preserve">第一节 行业竞争结构(五力模型)</w:t>
      </w:r>
    </w:p>
    <w:p>
      <w:pPr>
        <w:spacing w:before="75" w:after="0"/>
      </w:pPr>
      <w:r>
        <w:rPr/>
        <w:t xml:space="preserve">一、现有企业竞争强度</w:t>
      </w:r>
    </w:p>
    <w:p>
      <w:pPr>
        <w:spacing w:before="75" w:after="0"/>
      </w:pPr>
      <w:r>
        <w:rPr/>
        <w:t xml:space="preserve">二、潜在进入者威胁</w:t>
      </w:r>
    </w:p>
    <w:p>
      <w:pPr>
        <w:spacing w:before="75" w:after="0"/>
      </w:pPr>
      <w:r>
        <w:rPr/>
        <w:t xml:space="preserve">三、替代品威胁分析</w:t>
      </w:r>
    </w:p>
    <w:p>
      <w:pPr>
        <w:spacing w:before="75" w:after="0"/>
      </w:pPr>
      <w:r>
        <w:rPr/>
        <w:t xml:space="preserve">第二节 市场集中度与梯队分析</w:t>
      </w:r>
    </w:p>
    <w:p>
      <w:pPr>
        <w:spacing w:before="75" w:after="0"/>
      </w:pPr>
      <w:r>
        <w:rPr/>
        <w:t xml:space="preserve">一、企业规模与市场份额分布</w:t>
      </w:r>
    </w:p>
    <w:p>
      <w:pPr>
        <w:spacing w:before="75" w:after="0"/>
      </w:pPr>
      <w:r>
        <w:rPr/>
        <w:t xml:space="preserve">二、高端市场与中低端市场竞争差异</w:t>
      </w:r>
    </w:p>
    <w:p>
      <w:pPr>
        <w:spacing w:before="75" w:after="0"/>
      </w:pPr>
      <w:r>
        <w:rPr/>
        <w:t xml:space="preserve">三、并购重组与产业整合趋势</w:t>
      </w:r>
    </w:p>
    <w:p>
      <w:pPr>
        <w:spacing w:before="75" w:after="0"/>
      </w:pPr>
      <w:r>
        <w:rPr/>
        <w:t xml:space="preserve">第三节 国际竞争与国产化替代</w:t>
      </w:r>
    </w:p>
    <w:p>
      <w:pPr>
        <w:spacing w:before="75" w:after="0"/>
      </w:pPr>
      <w:r>
        <w:rPr/>
        <w:t xml:space="preserve">一、外资企业在华布局</w:t>
      </w:r>
    </w:p>
    <w:p>
      <w:pPr>
        <w:spacing w:before="75" w:after="0"/>
      </w:pPr>
      <w:r>
        <w:rPr/>
        <w:t xml:space="preserve">二、国内企业国际竞争力</w:t>
      </w:r>
    </w:p>
    <w:p>
      <w:pPr>
        <w:spacing w:before="75" w:after="0"/>
      </w:pPr>
      <w:r>
        <w:rPr/>
        <w:t xml:space="preserve">三、关键领域国产化进程</w:t>
      </w:r>
    </w:p>
    <w:p>
      <w:pPr>
        <w:spacing w:before="75" w:after="0"/>
      </w:pPr>
      <w:r>
        <w:rPr>
          <w:b w:val="1"/>
          <w:bCs w:val="1"/>
        </w:rPr>
        <w:t xml:space="preserve">第十二章 压力管道行业技术发展与创新趋势</w:t>
      </w:r>
    </w:p>
    <w:p>
      <w:pPr>
        <w:spacing w:before="75" w:after="0"/>
      </w:pPr>
      <w:r>
        <w:rPr/>
        <w:t xml:space="preserve">第一节 设计研发技术趋势</w:t>
      </w:r>
    </w:p>
    <w:p>
      <w:pPr>
        <w:spacing w:before="75" w:after="0"/>
      </w:pPr>
      <w:r>
        <w:rPr/>
        <w:t xml:space="preserve">一、数字化设计与仿真技术(cad/cae)</w:t>
      </w:r>
    </w:p>
    <w:p>
      <w:pPr>
        <w:spacing w:before="75" w:after="0"/>
      </w:pPr>
      <w:r>
        <w:rPr/>
        <w:t xml:space="preserve">二、疲劳分析与安全寿命评估</w:t>
      </w:r>
    </w:p>
    <w:p>
      <w:pPr>
        <w:spacing w:before="75" w:after="0"/>
      </w:pPr>
      <w:r>
        <w:rPr/>
        <w:t xml:space="preserve">三、绿色设计与轻量化技术</w:t>
      </w:r>
    </w:p>
    <w:p>
      <w:pPr>
        <w:spacing w:before="75" w:after="0"/>
      </w:pPr>
      <w:r>
        <w:rPr/>
        <w:t xml:space="preserve">第二节 制造工艺技术趋势</w:t>
      </w:r>
    </w:p>
    <w:p>
      <w:pPr>
        <w:spacing w:before="75" w:after="0"/>
      </w:pPr>
      <w:r>
        <w:rPr/>
        <w:t xml:space="preserve">一、自动化焊接与无损检测</w:t>
      </w:r>
    </w:p>
    <w:p>
      <w:pPr>
        <w:spacing w:before="75" w:after="0"/>
      </w:pPr>
      <w:r>
        <w:rPr/>
        <w:t xml:space="preserve">二、增材制造(3d打印)应用</w:t>
      </w:r>
    </w:p>
    <w:p>
      <w:pPr>
        <w:spacing w:before="75" w:after="0"/>
      </w:pPr>
      <w:r>
        <w:rPr/>
        <w:t xml:space="preserve">三、智能制造与数字化车间</w:t>
      </w:r>
    </w:p>
    <w:p>
      <w:pPr>
        <w:spacing w:before="75" w:after="0"/>
      </w:pPr>
      <w:r>
        <w:rPr/>
        <w:t xml:space="preserve">第三节 运维与安全技术趋势</w:t>
      </w:r>
    </w:p>
    <w:p>
      <w:pPr>
        <w:spacing w:before="75" w:after="0"/>
      </w:pPr>
      <w:r>
        <w:rPr/>
        <w:t xml:space="preserve">一、在线监测与健康管理</w:t>
      </w:r>
    </w:p>
    <w:p>
      <w:pPr>
        <w:spacing w:before="75" w:after="0"/>
      </w:pPr>
      <w:r>
        <w:rPr/>
        <w:t xml:space="preserve">二、风险评估与完整性管理</w:t>
      </w:r>
    </w:p>
    <w:p>
      <w:pPr>
        <w:spacing w:before="75" w:after="0"/>
      </w:pPr>
      <w:r>
        <w:rPr/>
        <w:t xml:space="preserve">三、再制造与延寿技术</w:t>
      </w:r>
    </w:p>
    <w:p>
      <w:pPr>
        <w:spacing w:before="75" w:after="0"/>
      </w:pPr>
      <w:r>
        <w:rPr>
          <w:b w:val="1"/>
          <w:bCs w:val="1"/>
        </w:rPr>
        <w:t xml:space="preserve">第十三章 压力管道行业商业模式与营销策略</w:t>
      </w:r>
    </w:p>
    <w:p>
      <w:pPr>
        <w:spacing w:before="75" w:after="0"/>
      </w:pPr>
      <w:r>
        <w:rPr/>
        <w:t xml:space="preserve">第一节 行业商业模式分析</w:t>
      </w:r>
    </w:p>
    <w:p>
      <w:pPr>
        <w:spacing w:before="75" w:after="0"/>
      </w:pPr>
      <w:r>
        <w:rPr/>
        <w:t xml:space="preserve">一、传统制造销售模式</w:t>
      </w:r>
    </w:p>
    <w:p>
      <w:pPr>
        <w:spacing w:before="75" w:after="0"/>
      </w:pPr>
      <w:r>
        <w:rPr/>
        <w:t xml:space="preserve">二、epc工程总包模式</w:t>
      </w:r>
    </w:p>
    <w:p>
      <w:pPr>
        <w:spacing w:before="75" w:after="0"/>
      </w:pPr>
      <w:r>
        <w:rPr/>
        <w:t xml:space="preserve">三、租赁与运维服务模式</w:t>
      </w:r>
    </w:p>
    <w:p>
      <w:pPr>
        <w:spacing w:before="75" w:after="0"/>
      </w:pPr>
      <w:r>
        <w:rPr/>
        <w:t xml:space="preserve">第二节 市场营销与渠道策略</w:t>
      </w:r>
    </w:p>
    <w:p>
      <w:pPr>
        <w:spacing w:before="75" w:after="0"/>
      </w:pPr>
      <w:r>
        <w:rPr/>
        <w:t xml:space="preserve">一、客户关系与招标模式</w:t>
      </w:r>
    </w:p>
    <w:p>
      <w:pPr>
        <w:spacing w:before="75" w:after="0"/>
      </w:pPr>
      <w:r>
        <w:rPr/>
        <w:t xml:space="preserve">二、品牌建设与市场推广</w:t>
      </w:r>
    </w:p>
    <w:p>
      <w:pPr>
        <w:spacing w:before="75" w:after="0"/>
      </w:pPr>
      <w:r>
        <w:rPr/>
        <w:t xml:space="preserve">三、国际市场拓展策略</w:t>
      </w:r>
    </w:p>
    <w:p>
      <w:pPr>
        <w:spacing w:before="75" w:after="0"/>
      </w:pPr>
      <w:r>
        <w:rPr/>
        <w:t xml:space="preserve">第三节 供应链与采购管理</w:t>
      </w:r>
    </w:p>
    <w:p>
      <w:pPr>
        <w:spacing w:before="75" w:after="0"/>
      </w:pPr>
      <w:r>
        <w:rPr/>
        <w:t xml:space="preserve">一、采购策略与成本控制</w:t>
      </w:r>
    </w:p>
    <w:p>
      <w:pPr>
        <w:spacing w:before="75" w:after="0"/>
      </w:pPr>
      <w:r>
        <w:rPr/>
        <w:t xml:space="preserve">二、库存管理与物流优化</w:t>
      </w:r>
    </w:p>
    <w:p>
      <w:pPr>
        <w:spacing w:before="75" w:after="0"/>
      </w:pPr>
      <w:r>
        <w:rPr/>
        <w:t xml:space="preserve">三、供应商协同创新</w:t>
      </w:r>
    </w:p>
    <w:p>
      <w:pPr>
        <w:spacing w:before="75" w:after="0"/>
      </w:pPr>
      <w:r>
        <w:rPr>
          <w:b w:val="1"/>
          <w:bCs w:val="1"/>
        </w:rPr>
        <w:t xml:space="preserve">第十四章 压力管道行业投资机会与风险分析</w:t>
      </w:r>
    </w:p>
    <w:p>
      <w:pPr>
        <w:spacing w:before="75" w:after="0"/>
      </w:pPr>
      <w:r>
        <w:rPr/>
        <w:t xml:space="preserve">第一节 投资价值与机会分析</w:t>
      </w:r>
    </w:p>
    <w:p>
      <w:pPr>
        <w:spacing w:before="75" w:after="0"/>
      </w:pPr>
      <w:r>
        <w:rPr/>
        <w:t xml:space="preserve">一、细分市场投资潜力</w:t>
      </w:r>
    </w:p>
    <w:p>
      <w:pPr>
        <w:spacing w:before="75" w:after="0"/>
      </w:pPr>
      <w:r>
        <w:rPr/>
        <w:t xml:space="preserve">二、技术升级与进口替代机会</w:t>
      </w:r>
    </w:p>
    <w:p>
      <w:pPr>
        <w:spacing w:before="75" w:after="0"/>
      </w:pPr>
      <w:r>
        <w:rPr/>
        <w:t xml:space="preserve">三、产业链延伸与服务化转型</w:t>
      </w:r>
    </w:p>
    <w:p>
      <w:pPr>
        <w:spacing w:before="75" w:after="0"/>
      </w:pPr>
      <w:r>
        <w:rPr/>
        <w:t xml:space="preserve">第二节 投资风险识别</w:t>
      </w:r>
    </w:p>
    <w:p>
      <w:pPr>
        <w:spacing w:before="75" w:after="0"/>
      </w:pPr>
      <w:r>
        <w:rPr/>
        <w:t xml:space="preserve">一、政策与监管风险</w:t>
      </w:r>
    </w:p>
    <w:p>
      <w:pPr>
        <w:spacing w:before="75" w:after="0"/>
      </w:pPr>
      <w:r>
        <w:rPr/>
        <w:t xml:space="preserve">二、技术迭代与人才风险</w:t>
      </w:r>
    </w:p>
    <w:p>
      <w:pPr>
        <w:spacing w:before="75" w:after="0"/>
      </w:pPr>
      <w:r>
        <w:rPr/>
        <w:t xml:space="preserve">三、原材料与成本波动风险</w:t>
      </w:r>
    </w:p>
    <w:p>
      <w:pPr>
        <w:spacing w:before="75" w:after="0"/>
      </w:pPr>
      <w:r>
        <w:rPr/>
        <w:t xml:space="preserve">第三节 投资策略与建议</w:t>
      </w:r>
    </w:p>
    <w:p>
      <w:pPr>
        <w:spacing w:before="75" w:after="0"/>
      </w:pPr>
      <w:r>
        <w:rPr/>
        <w:t xml:space="preserve">一、区域投资布局建议</w:t>
      </w:r>
    </w:p>
    <w:p>
      <w:pPr>
        <w:spacing w:before="75" w:after="0"/>
      </w:pPr>
      <w:r>
        <w:rPr/>
        <w:t xml:space="preserve">二、企业战略定位与核心竞争力构建</w:t>
      </w:r>
    </w:p>
    <w:p>
      <w:pPr>
        <w:spacing w:before="75" w:after="0"/>
      </w:pPr>
      <w:r>
        <w:rPr/>
        <w:t xml:space="preserve">三、风险控制与退出机制</w:t>
      </w:r>
    </w:p>
    <w:p>
      <w:pPr>
        <w:spacing w:before="75" w:after="0"/>
      </w:pPr>
      <w:r>
        <w:rPr>
          <w:b w:val="1"/>
          <w:bCs w:val="1"/>
        </w:rPr>
        <w:t xml:space="preserve">第十五章 2026-2031年压力管道行业发展前景预测</w:t>
      </w:r>
    </w:p>
    <w:p>
      <w:pPr>
        <w:spacing w:before="75" w:after="0"/>
      </w:pPr>
      <w:r>
        <w:rPr/>
        <w:t xml:space="preserve">第一节 市场规模预测</w:t>
      </w:r>
    </w:p>
    <w:p>
      <w:pPr>
        <w:spacing w:before="75" w:after="0"/>
      </w:pPr>
      <w:r>
        <w:rPr/>
        <w:t xml:space="preserve">一、2026-2031年市场规模预测</w:t>
      </w:r>
    </w:p>
    <w:p>
      <w:pPr>
        <w:spacing w:before="75" w:after="0"/>
      </w:pPr>
      <w:r>
        <w:rPr/>
        <w:t xml:space="preserve">二、细分市场增长预测</w:t>
      </w:r>
    </w:p>
    <w:p>
      <w:pPr>
        <w:spacing w:before="75" w:after="0"/>
      </w:pPr>
      <w:r>
        <w:rPr/>
        <w:t xml:space="preserve">三、供需格局变化预测</w:t>
      </w:r>
    </w:p>
    <w:p>
      <w:pPr>
        <w:spacing w:before="75" w:after="0"/>
      </w:pPr>
      <w:r>
        <w:rPr/>
        <w:t xml:space="preserve">第二节 行业发展趋势展望</w:t>
      </w:r>
    </w:p>
    <w:p>
      <w:pPr>
        <w:spacing w:before="75" w:after="0"/>
      </w:pPr>
      <w:r>
        <w:rPr/>
        <w:t xml:space="preserve">一、产品技术发展趋势</w:t>
      </w:r>
    </w:p>
    <w:p>
      <w:pPr>
        <w:spacing w:before="75" w:after="0"/>
      </w:pPr>
      <w:r>
        <w:rPr/>
        <w:t xml:space="preserve">二、产业结构调整趋势</w:t>
      </w:r>
    </w:p>
    <w:p>
      <w:pPr>
        <w:spacing w:before="75" w:after="0"/>
      </w:pPr>
      <w:r>
        <w:rPr/>
        <w:t xml:space="preserve">三、国际化与全球化趋势</w:t>
      </w:r>
    </w:p>
    <w:p>
      <w:pPr>
        <w:spacing w:before="75" w:after="0"/>
      </w:pPr>
      <w:r>
        <w:rPr/>
        <w:t xml:space="preserve">第三节 行业发展建议</w:t>
      </w:r>
    </w:p>
    <w:p>
      <w:pPr>
        <w:spacing w:before="75" w:after="0"/>
      </w:pPr>
      <w:r>
        <w:rPr/>
        <w:t xml:space="preserve">一、政府与行业组织建议</w:t>
      </w:r>
    </w:p>
    <w:p>
      <w:pPr>
        <w:spacing w:before="75" w:after="0"/>
      </w:pPr>
      <w:r>
        <w:rPr/>
        <w:t xml:space="preserve">二、企业战略与运营建议</w:t>
      </w:r>
    </w:p>
    <w:p>
      <w:pPr>
        <w:spacing w:before="75" w:after="0"/>
      </w:pPr>
      <w:r>
        <w:rPr/>
        <w:t xml:space="preserve">三、投资者决策建议</w:t>
      </w:r>
    </w:p>
    <w:p>
      <w:pPr>
        <w:spacing w:before="75" w:after="0"/>
      </w:pPr>
      <w:r>
        <w:rPr>
          <w:b w:val="1"/>
          <w:bCs w:val="1"/>
        </w:rPr>
        <w:t xml:space="preserve">图表目录</w:t>
      </w:r>
    </w:p>
    <w:p>
      <w:pPr>
        <w:spacing w:before="75" w:after="0"/>
      </w:pPr>
      <w:r>
        <w:rPr/>
        <w:t xml:space="preserve">图表：2023-2025年中国压力管道行业市场规模及增长率趋势</w:t>
      </w:r>
    </w:p>
    <w:p>
      <w:pPr>
        <w:spacing w:before="75" w:after="0"/>
      </w:pPr>
      <w:r>
        <w:rPr/>
        <w:t xml:space="preserve">图表：压力管道行业产业链结构示意图</w:t>
      </w:r>
    </w:p>
    <w:p>
      <w:pPr>
        <w:spacing w:before="75" w:after="0"/>
      </w:pPr>
      <w:r>
        <w:rPr/>
        <w:t xml:space="preserve">图表：2023-2025年全球压力管道市场规模区域分布</w:t>
      </w:r>
    </w:p>
    <w:p>
      <w:pPr>
        <w:spacing w:before="75" w:after="0"/>
      </w:pPr>
      <w:r>
        <w:rPr/>
        <w:t xml:space="preserve">图表：2023-2025年中国压力管道行业产量与销量对比</w:t>
      </w:r>
    </w:p>
    <w:p>
      <w:pPr>
        <w:spacing w:before="75" w:after="0"/>
      </w:pPr>
      <w:r>
        <w:rPr/>
        <w:t xml:space="preserve">图表：2025年中国压力管道细分产品市场结构占比</w:t>
      </w:r>
    </w:p>
    <w:p>
      <w:pPr>
        <w:spacing w:before="75" w:after="0"/>
      </w:pPr>
      <w:r>
        <w:rPr/>
        <w:t xml:space="preserve">图表：2025年中国压力管道下游应用领域需求分布</w:t>
      </w:r>
    </w:p>
    <w:p>
      <w:pPr>
        <w:spacing w:before="75" w:after="0"/>
      </w:pPr>
      <w:r>
        <w:rPr/>
        <w:t xml:space="preserve">图表：2023-2025年中国压力管道行业进出口金额走势</w:t>
      </w:r>
    </w:p>
    <w:p>
      <w:pPr>
        <w:spacing w:before="75" w:after="0"/>
      </w:pPr>
      <w:r>
        <w:rPr/>
        <w:t xml:space="preserve">图表：中国压力管道行业区域市场产值分布热力图</w:t>
      </w:r>
    </w:p>
    <w:p>
      <w:pPr>
        <w:spacing w:before="75" w:after="0"/>
      </w:pPr>
      <w:r>
        <w:rPr/>
        <w:t xml:space="preserve">图表：2026-2031年中国压力管道市场规模预测曲线图</w:t>
      </w:r>
    </w:p>
    <w:p>
      <w:pPr>
        <w:spacing w:before="75" w:after="0"/>
      </w:pPr>
      <w:r>
        <w:rPr/>
        <w:t xml:space="preserve">图表：2023-2025年中国压力管道行业主要经济指标统计</w:t>
      </w:r>
    </w:p>
    <w:p>
      <w:pPr>
        <w:spacing w:before="75" w:after="0"/>
      </w:pPr>
      <w:r>
        <w:rPr/>
        <w:t xml:space="preserve">图表：压力管道按压力等级与分类标准对照</w:t>
      </w:r>
    </w:p>
    <w:p>
      <w:pPr>
        <w:spacing w:before="75" w:after="0"/>
      </w:pPr>
      <w:r>
        <w:rPr/>
        <w:t xml:space="preserve">图表：2025年重点区域压力管道产业政策对比</w:t>
      </w:r>
    </w:p>
    <w:p>
      <w:pPr>
        <w:spacing w:before="75" w:after="0"/>
      </w:pPr>
      <w:r>
        <w:rPr/>
        <w:t xml:space="preserve">图表：2026-2031年压力管道细分市场增长率预测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本文地址：https://www.51baogao.cn/baogao/20260402/4067266.shtml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2/406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2026-2031年中国压力管道行业全景调研与投资前景预测报告</dc:title>
  <dc:description>2026-2031年中国压力管道行业全景调研与投资前景预测报告</dc:description>
  <dc:subject>2026-2031年中国压力管道行业全景调研与投资前景预测报告</dc:subject>
  <cp:keywords>研究报告</cp:keywords>
  <cp:category>研究报告</cp:category>
  <cp:lastModifiedBy>北京中道泰和信息咨询有限公司</cp:lastModifiedBy>
  <dcterms:created xsi:type="dcterms:W3CDTF">2026-04-02T11:15:03+08:00</dcterms:created>
  <dcterms:modified xsi:type="dcterms:W3CDTF">2026-04-02T11:15:03+08:00</dcterms:modified>
</cp:coreProperties>
</file>

<file path=docProps/custom.xml><?xml version="1.0" encoding="utf-8"?>
<Properties xmlns="http://schemas.openxmlformats.org/officeDocument/2006/custom-properties" xmlns:vt="http://schemas.openxmlformats.org/officeDocument/2006/docPropsVTypes"/>
</file>