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2026-2031年中国室内滑雪场行业市场分析及发展前景预测报告</w:t>
      </w:r>
    </w:p>
    <w:p>
      <w:pPr>
        <w:spacing w:after="150"/>
      </w:pPr>
      <w:r>
        <w:rPr>
          <w:b w:val="1"/>
          <w:bCs w:val="1"/>
        </w:rPr>
        <w:t xml:space="preserve">报告简介</w:t>
      </w:r>
    </w:p>
    <w:p>
      <w:pPr>
        <w:spacing w:after="150"/>
      </w:pPr>
      <w:r>
        <w:rPr/>
        <w:t xml:space="preserve">室内滑雪场是依托人工制冷与造雪技术，在封闭建筑空间内营造并维持低温冰雪环境的大型复合型体育休闲设施，核心是打破季节与地域对冰雪运动的限制，为大众提供全年可参与的滑雪及娱雪体验。它以人造雪为核心载体，通过专业制冷系统将室内常年维持在零下温度，搭配厚实保温结构与新风系统，保障雪质稳定和环境舒适，让身处温暖地区或非雪季的人群也能体验冰雪运动乐趣。</w:t>
      </w:r>
    </w:p>
    <w:p>
      <w:pPr>
        <w:spacing w:after="150"/>
      </w:pPr>
      <w:r>
        <w:rPr/>
        <w:t xml:space="preserve">作为集运动、娱乐、休闲于一体的综合空间，室内滑雪场并非单一的滑雪场地，而是常与商业综合体深度融合，延伸出餐饮、购物、亲子互动等多元消费场景，满足都市人群就近娱乐、社交及亲子需求。其建设与运营高度依赖技术集成，从分布式造雪系统模拟自然降雪过程，到分时段温控策略平衡造雪效率与游客体感，再到太阳能、冰蓄冷等节能技术降低运营成本，都体现了科技对冰雪产业的赋能。</w:t>
      </w:r>
    </w:p>
    <w:p>
      <w:pPr>
        <w:spacing w:after="150"/>
      </w:pPr>
      <w:r>
        <w:rPr/>
        <w:t xml:space="preserve">室内滑雪场行业研究报告主要分析了室内滑雪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室内滑雪场行业重点企业分析、子行业分析、区域市场分析、行业风险分析、行业发展前景预测及相关的经营、投资建议等。报告研究框架全面、严谨，分析内容客观、公正、系统，真实准确地反映了我国室内滑雪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室内滑雪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室内滑雪场行业发展概述</w:t>
      </w:r>
    </w:p>
    <w:p>
      <w:pPr>
        <w:spacing w:before="75" w:after="0"/>
      </w:pPr>
      <w:r>
        <w:rPr/>
        <w:t xml:space="preserve">第一节 室内滑雪场的概念</w:t>
      </w:r>
    </w:p>
    <w:p>
      <w:pPr>
        <w:spacing w:before="75" w:after="0"/>
      </w:pPr>
      <w:r>
        <w:rPr/>
        <w:t xml:space="preserve">一、室内滑雪场的定义</w:t>
      </w:r>
    </w:p>
    <w:p>
      <w:pPr>
        <w:spacing w:before="75" w:after="0"/>
      </w:pPr>
      <w:r>
        <w:rPr/>
        <w:t xml:space="preserve">二、室内滑雪场的应用</w:t>
      </w:r>
    </w:p>
    <w:p>
      <w:pPr>
        <w:spacing w:before="75" w:after="0"/>
      </w:pPr>
      <w:r>
        <w:rPr/>
        <w:t xml:space="preserve">三、室内滑雪场在国民经济中的地位</w:t>
      </w:r>
    </w:p>
    <w:p>
      <w:pPr>
        <w:spacing w:before="75" w:after="0"/>
      </w:pPr>
      <w:r>
        <w:rPr/>
        <w:t xml:space="preserve">第二节 我国室内滑雪场市场概况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中国室内滑雪场行业整体运行现状分析</w:t>
      </w:r>
    </w:p>
    <w:p>
      <w:pPr>
        <w:spacing w:before="75" w:after="0"/>
      </w:pPr>
      <w:r>
        <w:rPr/>
        <w:t xml:space="preserve">第一节 室内滑雪场行业产业链概况</w:t>
      </w:r>
    </w:p>
    <w:p>
      <w:pPr>
        <w:spacing w:before="75" w:after="0"/>
      </w:pPr>
      <w:r>
        <w:rPr/>
        <w:t xml:space="preserve">一、室内滑雪场行业上游发展现状</w:t>
      </w:r>
    </w:p>
    <w:p>
      <w:pPr>
        <w:spacing w:before="75" w:after="0"/>
      </w:pPr>
      <w:r>
        <w:rPr/>
        <w:t xml:space="preserve">二、室内滑雪场行业上游发展趋势</w:t>
      </w:r>
    </w:p>
    <w:p>
      <w:pPr>
        <w:spacing w:before="75" w:after="0"/>
      </w:pPr>
      <w:r>
        <w:rPr/>
        <w:t xml:space="preserve">三、室内滑雪场行业下游发展现状</w:t>
      </w:r>
    </w:p>
    <w:p>
      <w:pPr>
        <w:spacing w:before="75" w:after="0"/>
      </w:pPr>
      <w:r>
        <w:rPr/>
        <w:t xml:space="preserve">四、室内滑雪场行业下游发展趋势</w:t>
      </w:r>
    </w:p>
    <w:p>
      <w:pPr>
        <w:spacing w:before="75" w:after="0"/>
      </w:pPr>
      <w:r>
        <w:rPr/>
        <w:t xml:space="preserve">第二节 室内滑雪场行业市场供需情况分析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2023-2025年国内室内滑雪场行业发展现状</w:t>
      </w:r>
    </w:p>
    <w:p>
      <w:pPr>
        <w:spacing w:before="75" w:after="0"/>
      </w:pPr>
      <w:r>
        <w:rPr/>
        <w:t xml:space="preserve">一、室内滑雪场行业产销状况分析</w:t>
      </w:r>
    </w:p>
    <w:p>
      <w:pPr>
        <w:spacing w:before="75" w:after="0"/>
      </w:pPr>
      <w:r>
        <w:rPr/>
        <w:t xml:space="preserve">二、室内滑雪场行业市场盈利能力分析</w:t>
      </w:r>
    </w:p>
    <w:p>
      <w:pPr>
        <w:spacing w:before="75" w:after="0"/>
      </w:pPr>
      <w:r>
        <w:rPr>
          <w:b w:val="1"/>
          <w:bCs w:val="1"/>
        </w:rPr>
        <w:t xml:space="preserve">第四章 室内滑雪场行业区域市场分析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中国室内滑雪场行业市场竞争分析</w:t>
      </w:r>
    </w:p>
    <w:p>
      <w:pPr>
        <w:spacing w:before="75" w:after="0"/>
      </w:pPr>
      <w:r>
        <w:rPr/>
        <w:t xml:space="preserve">第一节 室内滑雪场行业上下游市场分析</w:t>
      </w:r>
    </w:p>
    <w:p>
      <w:pPr>
        <w:spacing w:before="75" w:after="0"/>
      </w:pPr>
      <w:r>
        <w:rPr/>
        <w:t xml:space="preserve">一、室内滑雪场行业产业链简介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室内滑雪场行业市场供需分析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室内滑雪场行业竞争力分析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室内滑雪场行业市场集中度分析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2025年中国室内滑雪场行业竞争格局分析</w:t>
      </w:r>
    </w:p>
    <w:p>
      <w:pPr>
        <w:spacing w:before="75" w:after="0"/>
      </w:pPr>
      <w:r>
        <w:rPr/>
        <w:t xml:space="preserve">第一节 室内滑雪场行业集中度分析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2023-2025年室内滑雪场行业竞争格局分析</w:t>
      </w:r>
    </w:p>
    <w:p>
      <w:pPr>
        <w:spacing w:before="75" w:after="0"/>
      </w:pPr>
      <w:r>
        <w:rPr/>
        <w:t xml:space="preserve">一、国内外室内滑雪场竞争分析</w:t>
      </w:r>
    </w:p>
    <w:p>
      <w:pPr>
        <w:spacing w:before="75" w:after="0"/>
      </w:pPr>
      <w:r>
        <w:rPr/>
        <w:t xml:space="preserve">二、我国室内滑雪场市场竞争分析</w:t>
      </w:r>
    </w:p>
    <w:p>
      <w:pPr>
        <w:spacing w:before="75" w:after="0"/>
      </w:pPr>
      <w:r>
        <w:rPr/>
        <w:t xml:space="preserve">三、国内主要室内滑雪场企业动向</w:t>
      </w:r>
    </w:p>
    <w:p>
      <w:pPr>
        <w:spacing w:before="75" w:after="0"/>
      </w:pPr>
      <w:r>
        <w:rPr/>
        <w:t xml:space="preserve">四、国内行业竞争趋势发展分析</w:t>
      </w:r>
    </w:p>
    <w:p>
      <w:pPr>
        <w:spacing w:before="75" w:after="0"/>
      </w:pPr>
      <w:r>
        <w:rPr>
          <w:b w:val="1"/>
          <w:bCs w:val="1"/>
        </w:rPr>
        <w:t xml:space="preserve">第七章 2025年室内滑雪场行业企业竞争格局分析</w:t>
      </w:r>
    </w:p>
    <w:p>
      <w:pPr>
        <w:spacing w:before="75" w:after="0"/>
      </w:pPr>
      <w:r>
        <w:rPr/>
        <w:t xml:space="preserve">第一节 北京启迪乔波冰雪世界体育发展有限公司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广州热雪奇迹文旅发展有限公司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成都融创文旅城管理有限公司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无锡热雪奇迹文旅发展有限公司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重庆热雪奇迹文旅发展有限公司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成都麓湖水城经营管理有限公司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湖南三只熊冰雪王国旅游管理有限公司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未来室内滑雪场行业发展预测分析</w:t>
      </w:r>
    </w:p>
    <w:p>
      <w:pPr>
        <w:spacing w:before="75" w:after="0"/>
      </w:pPr>
      <w:r>
        <w:rPr/>
        <w:t xml:space="preserve">第一节 2026-2031年室内滑雪场行业市场预测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2026-2031年中国室内滑雪场行业供需预测</w:t>
      </w:r>
    </w:p>
    <w:p>
      <w:pPr>
        <w:spacing w:before="75" w:after="0"/>
      </w:pPr>
      <w:r>
        <w:rPr/>
        <w:t xml:space="preserve">一、中国室内滑雪场供给预测</w:t>
      </w:r>
    </w:p>
    <w:p>
      <w:pPr>
        <w:spacing w:before="75" w:after="0"/>
      </w:pPr>
      <w:r>
        <w:rPr/>
        <w:t xml:space="preserve">二、中国室内滑雪场需求预测</w:t>
      </w:r>
    </w:p>
    <w:p>
      <w:pPr>
        <w:spacing w:before="75" w:after="0"/>
      </w:pPr>
      <w:r>
        <w:rPr/>
        <w:t xml:space="preserve">三、中国室内滑雪场供需平衡预测</w:t>
      </w:r>
    </w:p>
    <w:p>
      <w:pPr>
        <w:spacing w:before="75" w:after="0"/>
      </w:pPr>
      <w:r>
        <w:rPr/>
        <w:t xml:space="preserve">第三节 2026-2031年室内滑雪场行业发展前景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消费市场对室内滑雪场行业的影响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室内滑雪场行业投资分析与预测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对室内滑雪场行业投资机会与风险分析</w:t>
      </w:r>
    </w:p>
    <w:p>
      <w:pPr>
        <w:spacing w:before="75" w:after="0"/>
      </w:pPr>
      <w:r>
        <w:rPr/>
        <w:t xml:space="preserve">第一节 室内滑雪场行业投资机会分析</w:t>
      </w:r>
    </w:p>
    <w:p>
      <w:pPr>
        <w:spacing w:before="75" w:after="0"/>
      </w:pPr>
      <w:r>
        <w:rPr/>
        <w:t xml:space="preserve">一、室内滑雪场投资项目分析</w:t>
      </w:r>
    </w:p>
    <w:p>
      <w:pPr>
        <w:spacing w:before="75" w:after="0"/>
      </w:pPr>
      <w:r>
        <w:rPr/>
        <w:t xml:space="preserve">二、可以投资的室内滑雪场模式</w:t>
      </w:r>
    </w:p>
    <w:p>
      <w:pPr>
        <w:spacing w:before="75" w:after="0"/>
      </w:pPr>
      <w:r>
        <w:rPr/>
        <w:t xml:space="preserve">三、2026年室内滑雪场投资机会</w:t>
      </w:r>
    </w:p>
    <w:p>
      <w:pPr>
        <w:spacing w:before="75" w:after="0"/>
      </w:pPr>
      <w:r>
        <w:rPr/>
        <w:t xml:space="preserve">四、2026年室内滑雪场投资新方向</w:t>
      </w:r>
    </w:p>
    <w:p>
      <w:pPr>
        <w:spacing w:before="75" w:after="0"/>
      </w:pPr>
      <w:r>
        <w:rPr/>
        <w:t xml:space="preserve">五、2026-2031年室内滑雪场行业投资的建议</w:t>
      </w:r>
    </w:p>
    <w:p>
      <w:pPr>
        <w:spacing w:before="75" w:after="0"/>
      </w:pPr>
      <w:r>
        <w:rPr/>
        <w:t xml:space="preserve">第二节 影响室内滑雪场行业发展的主要因素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室内滑雪场行业投资风险及控制策略分析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室内滑雪场行业研究结论及建议</w:t>
      </w:r>
    </w:p>
    <w:p>
      <w:pPr>
        <w:spacing w:before="75" w:after="0"/>
      </w:pPr>
      <w:r>
        <w:rPr/>
        <w:t xml:space="preserve">第二节 室内滑雪场细分行业研究结论及建议</w:t>
      </w:r>
    </w:p>
    <w:p>
      <w:pPr>
        <w:spacing w:before="75" w:after="0"/>
      </w:pPr>
      <w:r>
        <w:rPr/>
        <w:t xml:space="preserve">第三节 室内滑雪场行业竞争策略总结及建议</w:t>
      </w:r>
    </w:p>
    <w:p>
      <w:pPr>
        <w:spacing w:before="75" w:after="0"/>
      </w:pPr>
      <w:r>
        <w:rPr>
          <w:b w:val="1"/>
          <w:bCs w:val="1"/>
        </w:rPr>
        <w:t xml:space="preserve">图表目录</w:t>
      </w:r>
    </w:p>
    <w:p>
      <w:pPr>
        <w:spacing w:before="75" w:after="0"/>
      </w:pPr>
      <w:r>
        <w:rPr/>
        <w:t xml:space="preserve">图表：室内滑雪场产业链分析</w:t>
      </w:r>
    </w:p>
    <w:p>
      <w:pPr>
        <w:spacing w:before="75" w:after="0"/>
      </w:pPr>
      <w:r>
        <w:rPr/>
        <w:t xml:space="preserve">图表：室内滑雪场行业生命周期</w:t>
      </w:r>
    </w:p>
    <w:p>
      <w:pPr>
        <w:spacing w:before="75" w:after="0"/>
      </w:pPr>
      <w:r>
        <w:rPr/>
        <w:t xml:space="preserve">图表：2023-2025年中国室内滑雪场行业市场规模</w:t>
      </w:r>
    </w:p>
    <w:p>
      <w:pPr>
        <w:spacing w:before="75" w:after="0"/>
      </w:pPr>
      <w:r>
        <w:rPr/>
        <w:t xml:space="preserve">图表：2023-2025年全球室内滑雪场产业市场规模</w:t>
      </w:r>
    </w:p>
    <w:p>
      <w:pPr>
        <w:spacing w:before="75" w:after="0"/>
      </w:pPr>
      <w:r>
        <w:rPr/>
        <w:t xml:space="preserve">图表：2023-2025年室内滑雪场重要数据指标比较</w:t>
      </w:r>
    </w:p>
    <w:p>
      <w:pPr>
        <w:spacing w:before="75" w:after="0"/>
      </w:pPr>
      <w:r>
        <w:rPr/>
        <w:t xml:space="preserve">图表：2023-2025年中国室内滑雪场行业利润情况分析</w:t>
      </w:r>
    </w:p>
    <w:p>
      <w:pPr>
        <w:spacing w:before="75" w:after="0"/>
      </w:pPr>
      <w:r>
        <w:rPr/>
        <w:t xml:space="preserve">图表：2023-2025年中国室内滑雪场行业资产情况分析</w:t>
      </w:r>
    </w:p>
    <w:p>
      <w:pPr>
        <w:spacing w:before="75" w:after="0"/>
      </w:pPr>
      <w:r>
        <w:rPr/>
        <w:t xml:space="preserve">图表：2023-2025年中国室内滑雪场竞争力分析</w:t>
      </w:r>
    </w:p>
    <w:p>
      <w:pPr>
        <w:spacing w:before="75" w:after="0"/>
      </w:pPr>
      <w:r>
        <w:rPr/>
        <w:t xml:space="preserve">图表：2026-2031年中国室内滑雪场市场前景预测</w:t>
      </w:r>
    </w:p>
    <w:p>
      <w:pPr>
        <w:spacing w:before="75" w:after="0"/>
      </w:pPr>
      <w:r>
        <w:rPr/>
        <w:t xml:space="preserve">图表：2026-2031年中国室内滑雪场发展前景预测</w:t>
      </w:r>
    </w:p>
    <w:p>
      <w:pPr>
        <w:spacing w:before="75" w:after="0"/>
      </w:pPr>
      <w:r>
        <w:rPr/>
        <w:t xml:space="preserve">图表：2023-2025年室内滑雪场行业销售成本分析</w:t>
      </w:r>
    </w:p>
    <w:p>
      <w:pPr>
        <w:spacing w:before="75" w:after="0"/>
      </w:pPr>
      <w:r>
        <w:rPr/>
        <w:t xml:space="preserve">图表：2023-2025年室内滑雪场行业销售费用分析</w:t>
      </w:r>
    </w:p>
    <w:p>
      <w:pPr>
        <w:spacing w:before="75" w:after="0"/>
      </w:pPr>
      <w:r>
        <w:rPr/>
        <w:t xml:space="preserve">图表：2023-2025年室内滑雪场行业管理费用分析</w:t>
      </w:r>
    </w:p>
    <w:p>
      <w:pPr>
        <w:spacing w:before="75" w:after="0"/>
      </w:pPr>
      <w:r>
        <w:rPr/>
        <w:t xml:space="preserve">图表：2023-2025年室内滑雪场行业财务费用分析</w:t>
      </w:r>
    </w:p>
    <w:p>
      <w:pPr>
        <w:spacing w:before="75" w:after="0"/>
      </w:pPr>
      <w:r>
        <w:rPr/>
        <w:t xml:space="preserve">图表：2023-2025年室内滑雪场行业成本费用利润率分析</w:t>
      </w:r>
    </w:p>
    <w:p>
      <w:pPr>
        <w:spacing w:before="75" w:after="0"/>
      </w:pPr>
      <w:r>
        <w:rPr/>
        <w:t xml:space="preserve">图表：2023-2025年室内滑雪场行业总资产利润率分析</w:t>
      </w:r>
    </w:p>
    <w:p>
      <w:pPr>
        <w:spacing w:before="75" w:after="0"/>
      </w:pPr>
      <w:r>
        <w:rPr/>
        <w:t xml:space="preserve">图表：2023-2025年室内滑雪场行业资产分析</w:t>
      </w:r>
    </w:p>
    <w:p>
      <w:pPr>
        <w:spacing w:before="75" w:after="0"/>
      </w:pPr>
      <w:r>
        <w:rPr/>
        <w:t xml:space="preserve">图表：2023-2025年室内滑雪场行业负债分析</w:t>
      </w:r>
    </w:p>
    <w:p>
      <w:pPr>
        <w:spacing w:before="75" w:after="0"/>
      </w:pPr>
      <w:r>
        <w:rPr/>
        <w:t xml:space="preserve">图表：2025-2025年室内滑雪场行业偿债能力分析</w:t>
      </w:r>
    </w:p>
    <w:p>
      <w:pPr>
        <w:spacing w:before="75" w:after="0"/>
      </w:pPr>
      <w:r>
        <w:rPr/>
        <w:t xml:space="preserve">图表：2023-2025年居民消费价格涨跌幅度</w:t>
      </w:r>
    </w:p>
    <w:p>
      <w:pPr>
        <w:spacing w:before="75" w:after="0"/>
      </w:pPr>
      <w:r>
        <w:rPr/>
        <w:t xml:space="preserve">图表：2025年居民消费价格比上年涨跌幅度</w:t>
      </w:r>
    </w:p>
    <w:p>
      <w:pPr>
        <w:spacing w:before="75" w:after="0"/>
      </w:pPr>
      <w:r>
        <w:rPr/>
        <w:t xml:space="preserve">图表：2026-2031年室内滑雪场行业发展规模预测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本文地址：https://www.51baogao.cn/baogao/20260403/4067269.shtml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3/406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2026-2031年中国室内滑雪场行业市场分析及发展前景预测报告</dc:title>
  <dc:description>2026-2031年中国室内滑雪场行业市场分析及发展前景预测报告</dc:description>
  <dc:subject>2026-2031年中国室内滑雪场行业市场分析及发展前景预测报告</dc:subject>
  <cp:keywords>研究报告</cp:keywords>
  <cp:category>研究报告</cp:category>
  <cp:lastModifiedBy>北京中道泰和信息咨询有限公司</cp:lastModifiedBy>
  <dcterms:created xsi:type="dcterms:W3CDTF">2026-04-03T12:07:27+08:00</dcterms:created>
  <dcterms:modified xsi:type="dcterms:W3CDTF">2026-04-03T12:07:27+08:00</dcterms:modified>
</cp:coreProperties>
</file>

<file path=docProps/custom.xml><?xml version="1.0" encoding="utf-8"?>
<Properties xmlns="http://schemas.openxmlformats.org/officeDocument/2006/custom-properties" xmlns:vt="http://schemas.openxmlformats.org/officeDocument/2006/docPropsVTypes"/>
</file>