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2026-2031年中国智慧能源行业深度调研与发展前景预测报告</w:t>
      </w:r>
    </w:p>
    <w:p>
      <w:pPr>
        <w:spacing w:after="150"/>
      </w:pPr>
      <w:r>
        <w:rPr>
          <w:b w:val="1"/>
          <w:bCs w:val="1"/>
        </w:rPr>
        <w:t xml:space="preserve">报告简介</w:t>
      </w:r>
    </w:p>
    <w:p>
      <w:pPr>
        <w:spacing w:after="150"/>
      </w:pPr>
      <w:r>
        <w:rPr/>
        <w:t xml:space="preserve">智慧能源是指通过先进信息通信技术、互联网技术与能源生产、传输、存储、消费各环节的深度融合，实现能源系统全景感知、智能调控、优化运行与高效利用的新型能源形态与产业模式。本报告所研究的智慧能源行业，涵盖智慧电力系统(智能电网、虚拟电厂、分布式能源管理)、智慧油气系统(智能油田、智慧管网、数字化炼化)、智慧煤炭系统(智能矿山、清洁高效利用)、智慧供热供冷系统，以及支撑上述系统的能源物联网、能源大数据平台、能源人工智能应用、综合能源服务等核心业态。作为能源革命与数字革命交汇融合的产物，智慧能源不仅是提升能源系统效率、保障能源安全的关键手段，更是实现\"双碳\"目标、构建新型能源体系的核心支撑，代表着能源产业转型升级的战略方向。</w:t>
      </w:r>
    </w:p>
    <w:p>
      <w:pPr>
        <w:spacing w:after="150"/>
      </w:pPr>
      <w:r>
        <w:rPr/>
        <w:t xml:space="preserve">当前，中国智慧能源产业正处于从试点示范向全面推广加速演进的关键阶段。电力系统领域，以新能源为主体的新型电力系统建设全面展开，智能电网覆盖范围持续扩大，分布式光伏、分散式风电的智能化接入与调度管理能力显著提升，虚拟电厂、源网荷储一体化等创新模式在多个省份开展试点，但高比例新能源接入下的系统灵活性不足、预测精度有限、多能协同困难等问题依然突出。油气领域，大型油田数字化建设成效显著，智能管道、智慧加油站等场景应用深化，但数据孤岛、系统割裂现象制约整体效能发挥。煤炭领域，智能化煤矿建设进入快速发展期，采掘工作面无人化、少人化取得突破，但智能化技术与复杂地质条件的适应性仍需提升。产业生态方面，传统能源央企数字化转型投入持续加大，互联网科技企业、ICT设备商、新能源企业跨界布局活跃，能源数据要素市场化配置机制探索起步，但商业模式成熟度、标准体系完备度、网络安全保障能力仍有提升空间。未来，智慧能源行业将呈现三大演进趋势。技术融合层面，能源系统与数字技术的融合从单点应用向系统智能跃迁，数字孪生技术支撑能源基础设施全生命周期管理，人工智能在新能源功率预测、设备故障诊断、负荷精准调控等场景的深度应用趋于成熟，能源区块链在绿电溯源、碳足迹追踪、分布式交易等领域的价值逐步显现;系统形态层面，从单一能源品种的智慧化向多能互补的综合智慧能源系统演进，电、热、冷、气、氢等多种能源的协同优化与梯级利用成为重点，园区级、城市级综合智慧能源项目规模化推广，能源系统从集中式向分布式与集中式并重转变;价值创造层面，能源数据资产化运营、能源服务产品化供给、能源金融创新性融合加速，智慧能源从成本中心向价值中心转型，能源企业从单一供应商向能源生态平台运营商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能源行业研究单位等公布和提供的大量资料。报告对我国智慧能源行业的供需状况、发展现状、子行业发展变化等进行了分析，重点分析了国内外智慧能源行业的发展现状、如何面对行业的发展挑战、行业的发展建议、行业竞争力，以及行业的投资分析和趋势预测等等。报告还综合了智慧能源行业的整体发展动态，对行业在产品方面提供了参考建议和具体解决办法。报告对于智慧能源产品生产企业、经销商、行业管理部门以及拟进入该行业的投资者具有重要的参考价值，对于研究我国智慧能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智慧能源行业概述与发展背景</w:t>
      </w:r>
    </w:p>
    <w:p>
      <w:pPr>
        <w:spacing w:before="75" w:after="0"/>
      </w:pPr>
      <w:r>
        <w:rPr/>
        <w:t xml:space="preserve">第一节 智慧能源基本概念与行业特征</w:t>
      </w:r>
    </w:p>
    <w:p>
      <w:pPr>
        <w:spacing w:before="75" w:after="0"/>
      </w:pPr>
      <w:r>
        <w:rPr/>
        <w:t xml:space="preserve">一、智慧能源定义与核心内涵</w:t>
      </w:r>
    </w:p>
    <w:p>
      <w:pPr>
        <w:spacing w:before="75" w:after="0"/>
      </w:pPr>
      <w:r>
        <w:rPr/>
        <w:t xml:space="preserve">二、智慧能源技术架构：源-网-荷-储-数</w:t>
      </w:r>
    </w:p>
    <w:p>
      <w:pPr>
        <w:spacing w:before="75" w:after="0"/>
      </w:pPr>
      <w:r>
        <w:rPr/>
        <w:t xml:space="preserve">三、智慧能源与智能电网、能源互联网的关系</w:t>
      </w:r>
    </w:p>
    <w:p>
      <w:pPr>
        <w:spacing w:before="75" w:after="0"/>
      </w:pPr>
      <w:r>
        <w:rPr/>
        <w:t xml:space="preserve">第二节 智慧能源行业发展历程</w:t>
      </w:r>
    </w:p>
    <w:p>
      <w:pPr>
        <w:spacing w:before="75" w:after="0"/>
      </w:pPr>
      <w:r>
        <w:rPr/>
        <w:t xml:space="preserve">一、中国智慧能源行业发展划分</w:t>
      </w:r>
    </w:p>
    <w:p>
      <w:pPr>
        <w:spacing w:before="75" w:after="0"/>
      </w:pPr>
      <w:r>
        <w:rPr/>
        <w:t xml:space="preserve">二、从概念探索到规模化应用的演进</w:t>
      </w:r>
    </w:p>
    <w:p>
      <w:pPr>
        <w:spacing w:before="75" w:after="0"/>
      </w:pPr>
      <w:r>
        <w:rPr/>
        <w:t xml:space="preserve">三、双碳目标驱动的产业重构</w:t>
      </w:r>
    </w:p>
    <w:p>
      <w:pPr>
        <w:spacing w:before="75" w:after="0"/>
      </w:pPr>
      <w:r>
        <w:rPr/>
        <w:t xml:space="preserve">第三节 智慧能源行业发展驱动因素</w:t>
      </w:r>
    </w:p>
    <w:p>
      <w:pPr>
        <w:spacing w:before="75" w:after="0"/>
      </w:pPr>
      <w:r>
        <w:rPr/>
        <w:t xml:space="preserve">一、能源安全与清洁低碳转型需求</w:t>
      </w:r>
    </w:p>
    <w:p>
      <w:pPr>
        <w:spacing w:before="75" w:after="0"/>
      </w:pPr>
      <w:r>
        <w:rPr/>
        <w:t xml:space="preserve">二、数字技术与能源系统深度融合</w:t>
      </w:r>
    </w:p>
    <w:p>
      <w:pPr>
        <w:spacing w:before="75" w:after="0"/>
      </w:pPr>
      <w:r>
        <w:rPr/>
        <w:t xml:space="preserve">三、电力市场化改革与价格机制完善</w:t>
      </w:r>
    </w:p>
    <w:p>
      <w:pPr>
        <w:spacing w:before="75" w:after="0"/>
      </w:pPr>
      <w:r>
        <w:rPr/>
        <w:t xml:space="preserve">四、新型电力系统建设加速</w:t>
      </w:r>
    </w:p>
    <w:p>
      <w:pPr>
        <w:spacing w:before="75" w:after="0"/>
      </w:pPr>
      <w:r>
        <w:rPr/>
        <w:t xml:space="preserve">五、能源消费侧智能化升级</w:t>
      </w:r>
    </w:p>
    <w:p>
      <w:pPr>
        <w:spacing w:before="75" w:after="0"/>
      </w:pPr>
      <w:r>
        <w:rPr>
          <w:b w:val="1"/>
          <w:bCs w:val="1"/>
        </w:rPr>
        <w:t xml:space="preserve">第二章 全球智慧能源市场发展现状与趋势</w:t>
      </w:r>
    </w:p>
    <w:p>
      <w:pPr>
        <w:spacing w:before="75" w:after="0"/>
      </w:pPr>
      <w:r>
        <w:rPr/>
        <w:t xml:space="preserve">第一节 全球智慧能源市场规模与结构</w:t>
      </w:r>
    </w:p>
    <w:p>
      <w:pPr>
        <w:spacing w:before="75" w:after="0"/>
      </w:pPr>
      <w:r>
        <w:rPr/>
        <w:t xml:space="preserve">一、2025年全球智慧能源市场规模分析</w:t>
      </w:r>
    </w:p>
    <w:p>
      <w:pPr>
        <w:spacing w:before="75" w:after="0"/>
      </w:pPr>
      <w:r>
        <w:rPr/>
        <w:t xml:space="preserve">二、全球智慧能源细分技术路线份额</w:t>
      </w:r>
    </w:p>
    <w:p>
      <w:pPr>
        <w:spacing w:before="75" w:after="0"/>
      </w:pPr>
      <w:r>
        <w:rPr/>
        <w:t xml:space="preserve">三、全球智慧能源区域市场分布</w:t>
      </w:r>
    </w:p>
    <w:p>
      <w:pPr>
        <w:spacing w:before="75" w:after="0"/>
      </w:pPr>
      <w:r>
        <w:rPr/>
        <w:t xml:space="preserve">第二节 主要国家和地区市场分析</w:t>
      </w:r>
    </w:p>
    <w:p>
      <w:pPr>
        <w:spacing w:before="75" w:after="0"/>
      </w:pPr>
      <w:r>
        <w:rPr/>
        <w:t xml:space="preserve">一、中国市场：全球最大智慧能源市场</w:t>
      </w:r>
    </w:p>
    <w:p>
      <w:pPr>
        <w:spacing w:before="75" w:after="0"/>
      </w:pPr>
      <w:r>
        <w:rPr/>
        <w:t xml:space="preserve">二、美国市场：技术领先与市场化运营</w:t>
      </w:r>
    </w:p>
    <w:p>
      <w:pPr>
        <w:spacing w:before="75" w:after="0"/>
      </w:pPr>
      <w:r>
        <w:rPr/>
        <w:t xml:space="preserve">三、欧洲市场：能源一体化与标准制定</w:t>
      </w:r>
    </w:p>
    <w:p>
      <w:pPr>
        <w:spacing w:before="75" w:after="0"/>
      </w:pPr>
      <w:r>
        <w:rPr/>
        <w:t xml:space="preserve">四、亚太其他市场：快速增长与产能转移</w:t>
      </w:r>
    </w:p>
    <w:p>
      <w:pPr>
        <w:spacing w:before="75" w:after="0"/>
      </w:pPr>
      <w:r>
        <w:rPr/>
        <w:t xml:space="preserve">第三节 全球智慧能源发展趋势</w:t>
      </w:r>
    </w:p>
    <w:p>
      <w:pPr>
        <w:spacing w:before="75" w:after="0"/>
      </w:pPr>
      <w:r>
        <w:rPr/>
        <w:t xml:space="preserve">一、人工智能与能源系统深度融合</w:t>
      </w:r>
    </w:p>
    <w:p>
      <w:pPr>
        <w:spacing w:before="75" w:after="0"/>
      </w:pPr>
      <w:r>
        <w:rPr/>
        <w:t xml:space="preserve">二、虚拟电厂与需求侧响应普及</w:t>
      </w:r>
    </w:p>
    <w:p>
      <w:pPr>
        <w:spacing w:before="75" w:after="0"/>
      </w:pPr>
      <w:r>
        <w:rPr/>
        <w:t xml:space="preserve">三、能源互联网与跨国互联互通</w:t>
      </w:r>
    </w:p>
    <w:p>
      <w:pPr>
        <w:spacing w:before="75" w:after="0"/>
      </w:pPr>
      <w:r>
        <w:rPr>
          <w:b w:val="1"/>
          <w:bCs w:val="1"/>
        </w:rPr>
        <w:t xml:space="preserve">第三章 中国智慧能源产业链全景分析</w:t>
      </w:r>
    </w:p>
    <w:p>
      <w:pPr>
        <w:spacing w:before="75" w:after="0"/>
      </w:pPr>
      <w:r>
        <w:rPr/>
        <w:t xml:space="preserve">第一节 智慧能源产业链结构解析</w:t>
      </w:r>
    </w:p>
    <w:p>
      <w:pPr>
        <w:spacing w:before="75" w:after="0"/>
      </w:pPr>
      <w:r>
        <w:rPr/>
        <w:t xml:space="preserve">一、产业链上游：能源生产与转换</w:t>
      </w:r>
    </w:p>
    <w:p>
      <w:pPr>
        <w:spacing w:before="75" w:after="0"/>
      </w:pPr>
      <w:r>
        <w:rPr/>
        <w:t xml:space="preserve">二、产业链中游：智能输配与储能</w:t>
      </w:r>
    </w:p>
    <w:p>
      <w:pPr>
        <w:spacing w:before="75" w:after="0"/>
      </w:pPr>
      <w:r>
        <w:rPr/>
        <w:t xml:space="preserve">三、产业链下游：智慧用能与综合服务</w:t>
      </w:r>
    </w:p>
    <w:p>
      <w:pPr>
        <w:spacing w:before="75" w:after="0"/>
      </w:pPr>
      <w:r>
        <w:rPr/>
        <w:t xml:space="preserve">第二节 上游能源生产市场深度分析</w:t>
      </w:r>
    </w:p>
    <w:p>
      <w:pPr>
        <w:spacing w:before="75" w:after="0"/>
      </w:pPr>
      <w:r>
        <w:rPr/>
        <w:t xml:space="preserve">一、可再生能源发电：风电、光伏、水电</w:t>
      </w:r>
    </w:p>
    <w:p>
      <w:pPr>
        <w:spacing w:before="75" w:after="0"/>
      </w:pPr>
      <w:r>
        <w:rPr/>
        <w:t xml:space="preserve">二、传统能源清洁化：火电、核电智能化</w:t>
      </w:r>
    </w:p>
    <w:p>
      <w:pPr>
        <w:spacing w:before="75" w:after="0"/>
      </w:pPr>
      <w:r>
        <w:rPr/>
        <w:t xml:space="preserve">三、分布式能源与微电网</w:t>
      </w:r>
    </w:p>
    <w:p>
      <w:pPr>
        <w:spacing w:before="75" w:after="0"/>
      </w:pPr>
      <w:r>
        <w:rPr/>
        <w:t xml:space="preserve">四、氢能制备与燃料电池</w:t>
      </w:r>
    </w:p>
    <w:p>
      <w:pPr>
        <w:spacing w:before="75" w:after="0"/>
      </w:pPr>
      <w:r>
        <w:rPr/>
        <w:t xml:space="preserve">五、能源生产数字化与智能化</w:t>
      </w:r>
    </w:p>
    <w:p>
      <w:pPr>
        <w:spacing w:before="75" w:after="0"/>
      </w:pPr>
      <w:r>
        <w:rPr/>
        <w:t xml:space="preserve">第三节 中游智能输配与储能分析</w:t>
      </w:r>
    </w:p>
    <w:p>
      <w:pPr>
        <w:spacing w:before="75" w:after="0"/>
      </w:pPr>
      <w:r>
        <w:rPr/>
        <w:t xml:space="preserve">一、智能电网与特高压输电</w:t>
      </w:r>
    </w:p>
    <w:p>
      <w:pPr>
        <w:spacing w:before="75" w:after="0"/>
      </w:pPr>
      <w:r>
        <w:rPr/>
        <w:t xml:space="preserve">二、智能变电站与配电自动化</w:t>
      </w:r>
    </w:p>
    <w:p>
      <w:pPr>
        <w:spacing w:before="75" w:after="0"/>
      </w:pPr>
      <w:r>
        <w:rPr/>
        <w:t xml:space="preserve">三、储能系统：电化学、物理、化学储能</w:t>
      </w:r>
    </w:p>
    <w:p>
      <w:pPr>
        <w:spacing w:before="75" w:after="0"/>
      </w:pPr>
      <w:r>
        <w:rPr/>
        <w:t xml:space="preserve">四、能源路由器与柔性互联</w:t>
      </w:r>
    </w:p>
    <w:p>
      <w:pPr>
        <w:spacing w:before="75" w:after="0"/>
      </w:pPr>
      <w:r>
        <w:rPr/>
        <w:t xml:space="preserve">五、数字孪生电网技术</w:t>
      </w:r>
    </w:p>
    <w:p>
      <w:pPr>
        <w:spacing w:before="75" w:after="0"/>
      </w:pPr>
      <w:r>
        <w:rPr/>
        <w:t xml:space="preserve">第四节 下游智慧用能与服务分析</w:t>
      </w:r>
    </w:p>
    <w:p>
      <w:pPr>
        <w:spacing w:before="75" w:after="0"/>
      </w:pPr>
      <w:r>
        <w:rPr/>
        <w:t xml:space="preserve">一、工业智慧用能</w:t>
      </w:r>
    </w:p>
    <w:p>
      <w:pPr>
        <w:spacing w:before="75" w:after="0"/>
      </w:pPr>
      <w:r>
        <w:rPr/>
        <w:t xml:space="preserve">二、建筑智慧能源管理</w:t>
      </w:r>
    </w:p>
    <w:p>
      <w:pPr>
        <w:spacing w:before="75" w:after="0"/>
      </w:pPr>
      <w:r>
        <w:rPr/>
        <w:t xml:space="preserve">三、交通电气化与v2g</w:t>
      </w:r>
    </w:p>
    <w:p>
      <w:pPr>
        <w:spacing w:before="75" w:after="0"/>
      </w:pPr>
      <w:r>
        <w:rPr/>
        <w:t xml:space="preserve">四、综合能源服务</w:t>
      </w:r>
    </w:p>
    <w:p>
      <w:pPr>
        <w:spacing w:before="75" w:after="0"/>
      </w:pPr>
      <w:r>
        <w:rPr/>
        <w:t xml:space="preserve">五、虚拟电厂与需求响应</w:t>
      </w:r>
    </w:p>
    <w:p>
      <w:pPr>
        <w:spacing w:before="75" w:after="0"/>
      </w:pPr>
      <w:r>
        <w:rPr>
          <w:b w:val="1"/>
          <w:bCs w:val="1"/>
        </w:rPr>
        <w:t xml:space="preserve">第四章 中国智慧能源市场规模与增长预测</w:t>
      </w:r>
    </w:p>
    <w:p>
      <w:pPr>
        <w:spacing w:before="75" w:after="0"/>
      </w:pPr>
      <w:r>
        <w:rPr/>
        <w:t xml:space="preserve">第一节 中国智慧能源市场发展现状</w:t>
      </w:r>
    </w:p>
    <w:p>
      <w:pPr>
        <w:spacing w:before="75" w:after="0"/>
      </w:pPr>
      <w:r>
        <w:rPr/>
        <w:t xml:space="preserve">一、2024年中国智慧能源市场规模分析</w:t>
      </w:r>
    </w:p>
    <w:p>
      <w:pPr>
        <w:spacing w:before="75" w:after="0"/>
      </w:pPr>
      <w:r>
        <w:rPr/>
        <w:t xml:space="preserve">二、2025年智慧能源产业规模分析</w:t>
      </w:r>
    </w:p>
    <w:p>
      <w:pPr>
        <w:spacing w:before="75" w:after="0"/>
      </w:pPr>
      <w:r>
        <w:rPr/>
        <w:t xml:space="preserve">第二节 2026-2031年市场规模预测</w:t>
      </w:r>
    </w:p>
    <w:p>
      <w:pPr>
        <w:spacing w:before="75" w:after="0"/>
      </w:pPr>
      <w:r>
        <w:rPr/>
        <w:t xml:space="preserve">一、整体市场规模预测与增长曲线</w:t>
      </w:r>
    </w:p>
    <w:p>
      <w:pPr>
        <w:spacing w:before="75" w:after="0"/>
      </w:pPr>
      <w:r>
        <w:rPr/>
        <w:t xml:space="preserve">二、细分技术领域增长预测</w:t>
      </w:r>
    </w:p>
    <w:p>
      <w:pPr>
        <w:spacing w:before="75" w:after="0"/>
      </w:pPr>
      <w:r>
        <w:rPr/>
        <w:t xml:space="preserve">三、应用场景市场演变预测</w:t>
      </w:r>
    </w:p>
    <w:p>
      <w:pPr>
        <w:spacing w:before="75" w:after="0"/>
      </w:pPr>
      <w:r>
        <w:rPr/>
        <w:t xml:space="preserve">第三节 市场增长核心驱动力量化分析</w:t>
      </w:r>
    </w:p>
    <w:p>
      <w:pPr>
        <w:spacing w:before="75" w:after="0"/>
      </w:pPr>
      <w:r>
        <w:rPr/>
        <w:t xml:space="preserve">一、新能源装机增长驱动测算</w:t>
      </w:r>
    </w:p>
    <w:p>
      <w:pPr>
        <w:spacing w:before="75" w:after="0"/>
      </w:pPr>
      <w:r>
        <w:rPr/>
        <w:t xml:space="preserve">二、电网智能化投资拉动测算</w:t>
      </w:r>
    </w:p>
    <w:p>
      <w:pPr>
        <w:spacing w:before="75" w:after="0"/>
      </w:pPr>
      <w:r>
        <w:rPr/>
        <w:t xml:space="preserve">三、能源数字化渗透率提升测算</w:t>
      </w:r>
    </w:p>
    <w:p>
      <w:pPr>
        <w:spacing w:before="75" w:after="0"/>
      </w:pPr>
      <w:r>
        <w:rPr>
          <w:b w:val="1"/>
          <w:bCs w:val="1"/>
        </w:rPr>
        <w:t xml:space="preserve">第五章 智能电网市场深度分析</w:t>
      </w:r>
    </w:p>
    <w:p>
      <w:pPr>
        <w:spacing w:before="75" w:after="0"/>
      </w:pPr>
      <w:r>
        <w:rPr/>
        <w:t xml:space="preserve">第一节 智能电网市场概述</w:t>
      </w:r>
    </w:p>
    <w:p>
      <w:pPr>
        <w:spacing w:before="75" w:after="0"/>
      </w:pPr>
      <w:r>
        <w:rPr/>
        <w:t xml:space="preserve">一、智能电网市场规模与地位</w:t>
      </w:r>
    </w:p>
    <w:p>
      <w:pPr>
        <w:spacing w:before="75" w:after="0"/>
      </w:pPr>
      <w:r>
        <w:rPr/>
        <w:t xml:space="preserve">二、智能电网技术架构演进</w:t>
      </w:r>
    </w:p>
    <w:p>
      <w:pPr>
        <w:spacing w:before="75" w:after="0"/>
      </w:pPr>
      <w:r>
        <w:rPr/>
        <w:t xml:space="preserve">三、智能电网与新型电力系统</w:t>
      </w:r>
    </w:p>
    <w:p>
      <w:pPr>
        <w:spacing w:before="75" w:after="0"/>
      </w:pPr>
      <w:r>
        <w:rPr/>
        <w:t xml:space="preserve">第二节 智能发电市场</w:t>
      </w:r>
    </w:p>
    <w:p>
      <w:pPr>
        <w:spacing w:before="75" w:after="0"/>
      </w:pPr>
      <w:r>
        <w:rPr/>
        <w:t xml:space="preserve">一、新能源电站智能化</w:t>
      </w:r>
    </w:p>
    <w:p>
      <w:pPr>
        <w:spacing w:before="75" w:after="0"/>
      </w:pPr>
      <w:r>
        <w:rPr/>
        <w:t xml:space="preserve">二、火电灵活性改造与智能化</w:t>
      </w:r>
    </w:p>
    <w:p>
      <w:pPr>
        <w:spacing w:before="75" w:after="0"/>
      </w:pPr>
      <w:r>
        <w:rPr/>
        <w:t xml:space="preserve">三、水电站智能化与流域调度</w:t>
      </w:r>
    </w:p>
    <w:p>
      <w:pPr>
        <w:spacing w:before="75" w:after="0"/>
      </w:pPr>
      <w:r>
        <w:rPr/>
        <w:t xml:space="preserve">四、2026-2031年市场预测</w:t>
      </w:r>
    </w:p>
    <w:p>
      <w:pPr>
        <w:spacing w:before="75" w:after="0"/>
      </w:pPr>
      <w:r>
        <w:rPr/>
        <w:t xml:space="preserve">第三节 智能输变电市场</w:t>
      </w:r>
    </w:p>
    <w:p>
      <w:pPr>
        <w:spacing w:before="75" w:after="0"/>
      </w:pPr>
      <w:r>
        <w:rPr/>
        <w:t xml:space="preserve">一、特高压智能化与数字化</w:t>
      </w:r>
    </w:p>
    <w:p>
      <w:pPr>
        <w:spacing w:before="75" w:after="0"/>
      </w:pPr>
      <w:r>
        <w:rPr/>
        <w:t xml:space="preserve">二、智能变电站与无人值守</w:t>
      </w:r>
    </w:p>
    <w:p>
      <w:pPr>
        <w:spacing w:before="75" w:after="0"/>
      </w:pPr>
      <w:r>
        <w:rPr/>
        <w:t xml:space="preserve">三、输电线路在线监测与巡检</w:t>
      </w:r>
    </w:p>
    <w:p>
      <w:pPr>
        <w:spacing w:before="75" w:after="0"/>
      </w:pPr>
      <w:r>
        <w:rPr/>
        <w:t xml:space="preserve">四、2026-2031年市场预测</w:t>
      </w:r>
    </w:p>
    <w:p>
      <w:pPr>
        <w:spacing w:before="75" w:after="0"/>
      </w:pPr>
      <w:r>
        <w:rPr/>
        <w:t xml:space="preserve">第四节 智能配用电市场</w:t>
      </w:r>
    </w:p>
    <w:p>
      <w:pPr>
        <w:spacing w:before="75" w:after="0"/>
      </w:pPr>
      <w:r>
        <w:rPr/>
        <w:t xml:space="preserve">一、配电自动化与智能化</w:t>
      </w:r>
    </w:p>
    <w:p>
      <w:pPr>
        <w:spacing w:before="75" w:after="0"/>
      </w:pPr>
      <w:r>
        <w:rPr/>
        <w:t xml:space="preserve">二、智能电表与高级量测体系</w:t>
      </w:r>
    </w:p>
    <w:p>
      <w:pPr>
        <w:spacing w:before="75" w:after="0"/>
      </w:pPr>
      <w:r>
        <w:rPr/>
        <w:t xml:space="preserve">三、低压配电网数字化</w:t>
      </w:r>
    </w:p>
    <w:p>
      <w:pPr>
        <w:spacing w:before="75" w:after="0"/>
      </w:pPr>
      <w:r>
        <w:rPr/>
        <w:t xml:space="preserve">四、2026-2031年市场预测</w:t>
      </w:r>
    </w:p>
    <w:p>
      <w:pPr>
        <w:spacing w:before="75" w:after="0"/>
      </w:pPr>
      <w:r>
        <w:rPr>
          <w:b w:val="1"/>
          <w:bCs w:val="1"/>
        </w:rPr>
        <w:t xml:space="preserve">第六章 储能市场深度分析</w:t>
      </w:r>
    </w:p>
    <w:p>
      <w:pPr>
        <w:spacing w:before="75" w:after="0"/>
      </w:pPr>
      <w:r>
        <w:rPr/>
        <w:t xml:space="preserve">第一节 储能市场概述</w:t>
      </w:r>
    </w:p>
    <w:p>
      <w:pPr>
        <w:spacing w:before="75" w:after="0"/>
      </w:pPr>
      <w:r>
        <w:rPr/>
        <w:t xml:space="preserve">一、储能市场规模与增长态势</w:t>
      </w:r>
    </w:p>
    <w:p>
      <w:pPr>
        <w:spacing w:before="75" w:after="0"/>
      </w:pPr>
      <w:r>
        <w:rPr/>
        <w:t xml:space="preserve">二、储能在智慧能源中的核心地位</w:t>
      </w:r>
    </w:p>
    <w:p>
      <w:pPr>
        <w:spacing w:before="75" w:after="0"/>
      </w:pPr>
      <w:r>
        <w:rPr/>
        <w:t xml:space="preserve">三、储能技术路线多元化</w:t>
      </w:r>
    </w:p>
    <w:p>
      <w:pPr>
        <w:spacing w:before="75" w:after="0"/>
      </w:pPr>
      <w:r>
        <w:rPr/>
        <w:t xml:space="preserve">第二节 电化学储能市场</w:t>
      </w:r>
    </w:p>
    <w:p>
      <w:pPr>
        <w:spacing w:before="75" w:after="0"/>
      </w:pPr>
      <w:r>
        <w:rPr/>
        <w:t xml:space="preserve">一、锂离子电池储能市场</w:t>
      </w:r>
    </w:p>
    <w:p>
      <w:pPr>
        <w:spacing w:before="75" w:after="0"/>
      </w:pPr>
      <w:r>
        <w:rPr/>
        <w:t xml:space="preserve">二、钠离子电池储能市场</w:t>
      </w:r>
    </w:p>
    <w:p>
      <w:pPr>
        <w:spacing w:before="75" w:after="0"/>
      </w:pPr>
      <w:r>
        <w:rPr/>
        <w:t xml:space="preserve">三、液流电池储能市场</w:t>
      </w:r>
    </w:p>
    <w:p>
      <w:pPr>
        <w:spacing w:before="75" w:after="0"/>
      </w:pPr>
      <w:r>
        <w:rPr/>
        <w:t xml:space="preserve">四、固态电池技术前景</w:t>
      </w:r>
    </w:p>
    <w:p>
      <w:pPr>
        <w:spacing w:before="75" w:after="0"/>
      </w:pPr>
      <w:r>
        <w:rPr/>
        <w:t xml:space="preserve">五、2026-2031年市场预测</w:t>
      </w:r>
    </w:p>
    <w:p>
      <w:pPr>
        <w:spacing w:before="75" w:after="0"/>
      </w:pPr>
      <w:r>
        <w:rPr/>
        <w:t xml:space="preserve">第三节 物理储能市场</w:t>
      </w:r>
    </w:p>
    <w:p>
      <w:pPr>
        <w:spacing w:before="75" w:after="0"/>
      </w:pPr>
      <w:r>
        <w:rPr/>
        <w:t xml:space="preserve">一、抽水蓄能市场</w:t>
      </w:r>
    </w:p>
    <w:p>
      <w:pPr>
        <w:spacing w:before="75" w:after="0"/>
      </w:pPr>
      <w:r>
        <w:rPr/>
        <w:t xml:space="preserve">二、压缩空气储能市场</w:t>
      </w:r>
    </w:p>
    <w:p>
      <w:pPr>
        <w:spacing w:before="75" w:after="0"/>
      </w:pPr>
      <w:r>
        <w:rPr/>
        <w:t xml:space="preserve">三、飞轮储能市场</w:t>
      </w:r>
    </w:p>
    <w:p>
      <w:pPr>
        <w:spacing w:before="75" w:after="0"/>
      </w:pPr>
      <w:r>
        <w:rPr/>
        <w:t xml:space="preserve">四、重力储能市场</w:t>
      </w:r>
    </w:p>
    <w:p>
      <w:pPr>
        <w:spacing w:before="75" w:after="0"/>
      </w:pPr>
      <w:r>
        <w:rPr/>
        <w:t xml:space="preserve">五、2026-2031年市场预测</w:t>
      </w:r>
    </w:p>
    <w:p>
      <w:pPr>
        <w:spacing w:before="75" w:after="0"/>
      </w:pPr>
      <w:r>
        <w:rPr/>
        <w:t xml:space="preserve">第四节 储能系统集成与运营</w:t>
      </w:r>
    </w:p>
    <w:p>
      <w:pPr>
        <w:spacing w:before="75" w:after="0"/>
      </w:pPr>
      <w:r>
        <w:rPr/>
        <w:t xml:space="preserve">一、储能系统集成技术</w:t>
      </w:r>
    </w:p>
    <w:p>
      <w:pPr>
        <w:spacing w:before="75" w:after="0"/>
      </w:pPr>
      <w:r>
        <w:rPr/>
        <w:t xml:space="preserve">二、储能电站运营与调度</w:t>
      </w:r>
    </w:p>
    <w:p>
      <w:pPr>
        <w:spacing w:before="75" w:after="0"/>
      </w:pPr>
      <w:r>
        <w:rPr/>
        <w:t xml:space="preserve">三、储能商业模式创新</w:t>
      </w:r>
    </w:p>
    <w:p>
      <w:pPr>
        <w:spacing w:before="75" w:after="0"/>
      </w:pPr>
      <w:r>
        <w:rPr/>
        <w:t xml:space="preserve">四、储能安全与标准体系</w:t>
      </w:r>
    </w:p>
    <w:p>
      <w:pPr>
        <w:spacing w:before="75" w:after="0"/>
      </w:pPr>
      <w:r>
        <w:rPr>
          <w:b w:val="1"/>
          <w:bCs w:val="1"/>
        </w:rPr>
        <w:t xml:space="preserve">第七章 分布式能源与微电网市场分析</w:t>
      </w:r>
    </w:p>
    <w:p>
      <w:pPr>
        <w:spacing w:before="75" w:after="0"/>
      </w:pPr>
      <w:r>
        <w:rPr/>
        <w:t xml:space="preserve">第一节 分布式能源市场概述</w:t>
      </w:r>
    </w:p>
    <w:p>
      <w:pPr>
        <w:spacing w:before="75" w:after="0"/>
      </w:pPr>
      <w:r>
        <w:rPr/>
        <w:t xml:space="preserve">一、分布式能源市场规模</w:t>
      </w:r>
    </w:p>
    <w:p>
      <w:pPr>
        <w:spacing w:before="75" w:after="0"/>
      </w:pPr>
      <w:r>
        <w:rPr/>
        <w:t xml:space="preserve">二、分布式光伏与分散式风电</w:t>
      </w:r>
    </w:p>
    <w:p>
      <w:pPr>
        <w:spacing w:before="75" w:after="0"/>
      </w:pPr>
      <w:r>
        <w:rPr/>
        <w:t xml:space="preserve">三、分布式天然气与生物质能</w:t>
      </w:r>
    </w:p>
    <w:p>
      <w:pPr>
        <w:spacing w:before="75" w:after="0"/>
      </w:pPr>
      <w:r>
        <w:rPr/>
        <w:t xml:space="preserve">四、多能互补综合能源站</w:t>
      </w:r>
    </w:p>
    <w:p>
      <w:pPr>
        <w:spacing w:before="75" w:after="0"/>
      </w:pPr>
      <w:r>
        <w:rPr/>
        <w:t xml:space="preserve">第二节 微电网市场分析</w:t>
      </w:r>
    </w:p>
    <w:p>
      <w:pPr>
        <w:spacing w:before="75" w:after="0"/>
      </w:pPr>
      <w:r>
        <w:rPr/>
        <w:t xml:space="preserve">一、微电网市场规模与增长</w:t>
      </w:r>
    </w:p>
    <w:p>
      <w:pPr>
        <w:spacing w:before="75" w:after="0"/>
      </w:pPr>
      <w:r>
        <w:rPr/>
        <w:t xml:space="preserve">二、微电网技术架构与运行模式</w:t>
      </w:r>
    </w:p>
    <w:p>
      <w:pPr>
        <w:spacing w:before="75" w:after="0"/>
      </w:pPr>
      <w:r>
        <w:rPr/>
        <w:t xml:space="preserve">三、并网型与独立型微电网</w:t>
      </w:r>
    </w:p>
    <w:p>
      <w:pPr>
        <w:spacing w:before="75" w:after="0"/>
      </w:pPr>
      <w:r>
        <w:rPr/>
        <w:t xml:space="preserve">四、2026-2031年市场预测</w:t>
      </w:r>
    </w:p>
    <w:p>
      <w:pPr>
        <w:spacing w:before="75" w:after="0"/>
      </w:pPr>
      <w:r>
        <w:rPr/>
        <w:t xml:space="preserve">第三节 虚拟电厂市场分析</w:t>
      </w:r>
    </w:p>
    <w:p>
      <w:pPr>
        <w:spacing w:before="75" w:after="0"/>
      </w:pPr>
      <w:r>
        <w:rPr/>
        <w:t xml:space="preserve">一、虚拟电厂市场规模分析</w:t>
      </w:r>
    </w:p>
    <w:p>
      <w:pPr>
        <w:spacing w:before="75" w:after="0"/>
      </w:pPr>
      <w:r>
        <w:rPr/>
        <w:t xml:space="preserve">二、虚拟电厂聚合资源类型</w:t>
      </w:r>
    </w:p>
    <w:p>
      <w:pPr>
        <w:spacing w:before="75" w:after="0"/>
      </w:pPr>
      <w:r>
        <w:rPr/>
        <w:t xml:space="preserve">三、虚拟电厂商业模式与盈利</w:t>
      </w:r>
    </w:p>
    <w:p>
      <w:pPr>
        <w:spacing w:before="75" w:after="0"/>
      </w:pPr>
      <w:r>
        <w:rPr/>
        <w:t xml:space="preserve">四、2026-2031年市场预测</w:t>
      </w:r>
    </w:p>
    <w:p>
      <w:pPr>
        <w:spacing w:before="75" w:after="0"/>
      </w:pPr>
      <w:r>
        <w:rPr/>
        <w:t xml:space="preserve">第四节 源网荷储一体化</w:t>
      </w:r>
    </w:p>
    <w:p>
      <w:pPr>
        <w:spacing w:before="75" w:after="0"/>
      </w:pPr>
      <w:r>
        <w:rPr/>
        <w:t xml:space="preserve">一、源网荷储一体化市场规模</w:t>
      </w:r>
    </w:p>
    <w:p>
      <w:pPr>
        <w:spacing w:before="75" w:after="0"/>
      </w:pPr>
      <w:r>
        <w:rPr/>
        <w:t xml:space="preserve">二、一体化项目典型案例</w:t>
      </w:r>
    </w:p>
    <w:p>
      <w:pPr>
        <w:spacing w:before="75" w:after="0"/>
      </w:pPr>
      <w:r>
        <w:rPr/>
        <w:t xml:space="preserve">三、政策机制与市场交易</w:t>
      </w:r>
    </w:p>
    <w:p>
      <w:pPr>
        <w:spacing w:before="75" w:after="0"/>
      </w:pPr>
      <w:r>
        <w:rPr/>
        <w:t xml:space="preserve">四、2026-2031年市场预测</w:t>
      </w:r>
    </w:p>
    <w:p>
      <w:pPr>
        <w:spacing w:before="75" w:after="0"/>
      </w:pPr>
      <w:r>
        <w:rPr>
          <w:b w:val="1"/>
          <w:bCs w:val="1"/>
        </w:rPr>
        <w:t xml:space="preserve">第八章 工业智慧能源市场深度分析</w:t>
      </w:r>
    </w:p>
    <w:p>
      <w:pPr>
        <w:spacing w:before="75" w:after="0"/>
      </w:pPr>
      <w:r>
        <w:rPr/>
        <w:t xml:space="preserve">第一节 工业智慧能源市场概述</w:t>
      </w:r>
    </w:p>
    <w:p>
      <w:pPr>
        <w:spacing w:before="75" w:after="0"/>
      </w:pPr>
      <w:r>
        <w:rPr/>
        <w:t xml:space="preserve">一、工业智慧能源市场规模</w:t>
      </w:r>
    </w:p>
    <w:p>
      <w:pPr>
        <w:spacing w:before="75" w:after="0"/>
      </w:pPr>
      <w:r>
        <w:rPr/>
        <w:t xml:space="preserve">二、工业领域能耗现状与节能潜力</w:t>
      </w:r>
    </w:p>
    <w:p>
      <w:pPr>
        <w:spacing w:before="75" w:after="0"/>
      </w:pPr>
      <w:r>
        <w:rPr/>
        <w:t xml:space="preserve">三、工业互联网与能源管理融合</w:t>
      </w:r>
    </w:p>
    <w:p>
      <w:pPr>
        <w:spacing w:before="75" w:after="0"/>
      </w:pPr>
      <w:r>
        <w:rPr/>
        <w:t xml:space="preserve">第二节 钢铁与化工智慧能源</w:t>
      </w:r>
    </w:p>
    <w:p>
      <w:pPr>
        <w:spacing w:before="75" w:after="0"/>
      </w:pPr>
      <w:r>
        <w:rPr/>
        <w:t xml:space="preserve">一、钢铁行业智慧能源管理</w:t>
      </w:r>
    </w:p>
    <w:p>
      <w:pPr>
        <w:spacing w:before="75" w:after="0"/>
      </w:pPr>
      <w:r>
        <w:rPr/>
        <w:t xml:space="preserve">二、化工行业智慧能源优化</w:t>
      </w:r>
    </w:p>
    <w:p>
      <w:pPr>
        <w:spacing w:before="75" w:after="0"/>
      </w:pPr>
      <w:r>
        <w:rPr/>
        <w:t xml:space="preserve">三、高耗能行业能效对标</w:t>
      </w:r>
    </w:p>
    <w:p>
      <w:pPr>
        <w:spacing w:before="75" w:after="0"/>
      </w:pPr>
      <w:r>
        <w:rPr/>
        <w:t xml:space="preserve">四、2026-2031年市场预测</w:t>
      </w:r>
    </w:p>
    <w:p>
      <w:pPr>
        <w:spacing w:before="75" w:after="0"/>
      </w:pPr>
      <w:r>
        <w:rPr/>
        <w:t xml:space="preserve">第三节 制造与园区智慧能源</w:t>
      </w:r>
    </w:p>
    <w:p>
      <w:pPr>
        <w:spacing w:before="75" w:after="0"/>
      </w:pPr>
      <w:r>
        <w:rPr/>
        <w:t xml:space="preserve">一、智慧园区能源管理系统</w:t>
      </w:r>
    </w:p>
    <w:p>
      <w:pPr>
        <w:spacing w:before="75" w:after="0"/>
      </w:pPr>
      <w:r>
        <w:rPr/>
        <w:t xml:space="preserve">二、分布式能源与微电网应用</w:t>
      </w:r>
    </w:p>
    <w:p>
      <w:pPr>
        <w:spacing w:before="75" w:after="0"/>
      </w:pPr>
      <w:r>
        <w:rPr/>
        <w:t xml:space="preserve">三、余热余压回收利用</w:t>
      </w:r>
    </w:p>
    <w:p>
      <w:pPr>
        <w:spacing w:before="75" w:after="0"/>
      </w:pPr>
      <w:r>
        <w:rPr/>
        <w:t xml:space="preserve">四、2026-2031年市场预测</w:t>
      </w:r>
    </w:p>
    <w:p>
      <w:pPr>
        <w:spacing w:before="75" w:after="0"/>
      </w:pPr>
      <w:r>
        <w:rPr/>
        <w:t xml:space="preserve">第四节 工业节能服务市场</w:t>
      </w:r>
    </w:p>
    <w:p>
      <w:pPr>
        <w:spacing w:before="75" w:after="0"/>
      </w:pPr>
      <w:r>
        <w:rPr/>
        <w:t xml:space="preserve">一、合同能源管理市场</w:t>
      </w:r>
    </w:p>
    <w:p>
      <w:pPr>
        <w:spacing w:before="75" w:after="0"/>
      </w:pPr>
      <w:r>
        <w:rPr/>
        <w:t xml:space="preserve">二、节能诊断与改造服务</w:t>
      </w:r>
    </w:p>
    <w:p>
      <w:pPr>
        <w:spacing w:before="75" w:after="0"/>
      </w:pPr>
      <w:r>
        <w:rPr/>
        <w:t xml:space="preserve">三、能源托管与运维服务</w:t>
      </w:r>
    </w:p>
    <w:p>
      <w:pPr>
        <w:spacing w:before="75" w:after="0"/>
      </w:pPr>
      <w:r>
        <w:rPr/>
        <w:t xml:space="preserve">四、2026-2031年市场预测</w:t>
      </w:r>
    </w:p>
    <w:p>
      <w:pPr>
        <w:spacing w:before="75" w:after="0"/>
      </w:pPr>
      <w:r>
        <w:rPr>
          <w:b w:val="1"/>
          <w:bCs w:val="1"/>
        </w:rPr>
        <w:t xml:space="preserve">第九章 建筑与城市智慧能源市场分析</w:t>
      </w:r>
    </w:p>
    <w:p>
      <w:pPr>
        <w:spacing w:before="75" w:after="0"/>
      </w:pPr>
      <w:r>
        <w:rPr/>
        <w:t xml:space="preserve">第一节 建筑智慧能源市场概述</w:t>
      </w:r>
    </w:p>
    <w:p>
      <w:pPr>
        <w:spacing w:before="75" w:after="0"/>
      </w:pPr>
      <w:r>
        <w:rPr/>
        <w:t xml:space="preserve">一、建筑智慧能源市场规模</w:t>
      </w:r>
    </w:p>
    <w:p>
      <w:pPr>
        <w:spacing w:before="75" w:after="0"/>
      </w:pPr>
      <w:r>
        <w:rPr/>
        <w:t xml:space="preserve">二、建筑能耗现状与节能标准</w:t>
      </w:r>
    </w:p>
    <w:p>
      <w:pPr>
        <w:spacing w:before="75" w:after="0"/>
      </w:pPr>
      <w:r>
        <w:rPr/>
        <w:t xml:space="preserve">三、绿色建筑与智慧建筑融合</w:t>
      </w:r>
    </w:p>
    <w:p>
      <w:pPr>
        <w:spacing w:before="75" w:after="0"/>
      </w:pPr>
      <w:r>
        <w:rPr/>
        <w:t xml:space="preserve">第二节 公共建筑智慧能源</w:t>
      </w:r>
    </w:p>
    <w:p>
      <w:pPr>
        <w:spacing w:before="75" w:after="0"/>
      </w:pPr>
      <w:r>
        <w:rPr/>
        <w:t xml:space="preserve">一、商业综合体能源管理</w:t>
      </w:r>
    </w:p>
    <w:p>
      <w:pPr>
        <w:spacing w:before="75" w:after="0"/>
      </w:pPr>
      <w:r>
        <w:rPr/>
        <w:t xml:space="preserve">二、医院学校智慧能源系统</w:t>
      </w:r>
    </w:p>
    <w:p>
      <w:pPr>
        <w:spacing w:before="75" w:after="0"/>
      </w:pPr>
      <w:r>
        <w:rPr/>
        <w:t xml:space="preserve">三、数据中心能效优化</w:t>
      </w:r>
    </w:p>
    <w:p>
      <w:pPr>
        <w:spacing w:before="75" w:after="0"/>
      </w:pPr>
      <w:r>
        <w:rPr/>
        <w:t xml:space="preserve">四、2026-2031年市场预测</w:t>
      </w:r>
    </w:p>
    <w:p>
      <w:pPr>
        <w:spacing w:before="75" w:after="0"/>
      </w:pPr>
      <w:r>
        <w:rPr/>
        <w:t xml:space="preserve">第三节 智慧供热与供冷</w:t>
      </w:r>
    </w:p>
    <w:p>
      <w:pPr>
        <w:spacing w:before="75" w:after="0"/>
      </w:pPr>
      <w:r>
        <w:rPr/>
        <w:t xml:space="preserve">一、智慧供热系统与管网优化</w:t>
      </w:r>
    </w:p>
    <w:p>
      <w:pPr>
        <w:spacing w:before="75" w:after="0"/>
      </w:pPr>
      <w:r>
        <w:rPr/>
        <w:t xml:space="preserve">二、区域能源站与多能互补</w:t>
      </w:r>
    </w:p>
    <w:p>
      <w:pPr>
        <w:spacing w:before="75" w:after="0"/>
      </w:pPr>
      <w:r>
        <w:rPr/>
        <w:t xml:space="preserve">三、热泵技术与清洁供暖</w:t>
      </w:r>
    </w:p>
    <w:p>
      <w:pPr>
        <w:spacing w:before="75" w:after="0"/>
      </w:pPr>
      <w:r>
        <w:rPr/>
        <w:t xml:space="preserve">四、2026-2031年市场预测</w:t>
      </w:r>
    </w:p>
    <w:p>
      <w:pPr>
        <w:spacing w:before="75" w:after="0"/>
      </w:pPr>
      <w:r>
        <w:rPr/>
        <w:t xml:space="preserve">第四节 智慧城市能源管理</w:t>
      </w:r>
    </w:p>
    <w:p>
      <w:pPr>
        <w:spacing w:before="75" w:after="0"/>
      </w:pPr>
      <w:r>
        <w:rPr/>
        <w:t xml:space="preserve">一、城市级智慧能源管理平台</w:t>
      </w:r>
    </w:p>
    <w:p>
      <w:pPr>
        <w:spacing w:before="75" w:after="0"/>
      </w:pPr>
      <w:r>
        <w:rPr/>
        <w:t xml:space="preserve">二、综合能源服务与能源互联网</w:t>
      </w:r>
    </w:p>
    <w:p>
      <w:pPr>
        <w:spacing w:before="75" w:after="0"/>
      </w:pPr>
      <w:r>
        <w:rPr/>
        <w:t xml:space="preserve">三、碳排放监测与管理</w:t>
      </w:r>
    </w:p>
    <w:p>
      <w:pPr>
        <w:spacing w:before="75" w:after="0"/>
      </w:pPr>
      <w:r>
        <w:rPr/>
        <w:t xml:space="preserve">四、2026-2031年市场预测</w:t>
      </w:r>
    </w:p>
    <w:p>
      <w:pPr>
        <w:spacing w:before="75" w:after="0"/>
      </w:pPr>
      <w:r>
        <w:rPr>
          <w:b w:val="1"/>
          <w:bCs w:val="1"/>
        </w:rPr>
        <w:t xml:space="preserve">第十章 交通电气化与智慧能源市场分析</w:t>
      </w:r>
    </w:p>
    <w:p>
      <w:pPr>
        <w:spacing w:before="75" w:after="0"/>
      </w:pPr>
      <w:r>
        <w:rPr/>
        <w:t xml:space="preserve">第一节 交通电气化市场概述</w:t>
      </w:r>
    </w:p>
    <w:p>
      <w:pPr>
        <w:spacing w:before="75" w:after="0"/>
      </w:pPr>
      <w:r>
        <w:rPr/>
        <w:t xml:space="preserve">一、交通电气化市场规模</w:t>
      </w:r>
    </w:p>
    <w:p>
      <w:pPr>
        <w:spacing w:before="75" w:after="0"/>
      </w:pPr>
      <w:r>
        <w:rPr/>
        <w:t xml:space="preserve">二、新能源汽车与充电基础设施</w:t>
      </w:r>
    </w:p>
    <w:p>
      <w:pPr>
        <w:spacing w:before="75" w:after="0"/>
      </w:pPr>
      <w:r>
        <w:rPr/>
        <w:t xml:space="preserve">三、交通能源系统与电网互动</w:t>
      </w:r>
    </w:p>
    <w:p>
      <w:pPr>
        <w:spacing w:before="75" w:after="0"/>
      </w:pPr>
      <w:r>
        <w:rPr/>
        <w:t xml:space="preserve">第二节 智能充电与v2g市场</w:t>
      </w:r>
    </w:p>
    <w:p>
      <w:pPr>
        <w:spacing w:before="75" w:after="0"/>
      </w:pPr>
      <w:r>
        <w:rPr/>
        <w:t xml:space="preserve">一、智能充电桩与充电网络</w:t>
      </w:r>
    </w:p>
    <w:p>
      <w:pPr>
        <w:spacing w:before="75" w:after="0"/>
      </w:pPr>
      <w:r>
        <w:rPr/>
        <w:t xml:space="preserve">二、v2g车网互动技术</w:t>
      </w:r>
    </w:p>
    <w:p>
      <w:pPr>
        <w:spacing w:before="75" w:after="0"/>
      </w:pPr>
      <w:r>
        <w:rPr/>
        <w:t xml:space="preserve">三、光储充一体化充电站</w:t>
      </w:r>
    </w:p>
    <w:p>
      <w:pPr>
        <w:spacing w:before="75" w:after="0"/>
      </w:pPr>
      <w:r>
        <w:rPr/>
        <w:t xml:space="preserve">四、2026-2031年市场预测</w:t>
      </w:r>
    </w:p>
    <w:p>
      <w:pPr>
        <w:spacing w:before="75" w:after="0"/>
      </w:pPr>
      <w:r>
        <w:rPr/>
        <w:t xml:space="preserve">第三节 氢能与燃料电池交通</w:t>
      </w:r>
    </w:p>
    <w:p>
      <w:pPr>
        <w:spacing w:before="75" w:after="0"/>
      </w:pPr>
      <w:r>
        <w:rPr/>
        <w:t xml:space="preserve">一、氢能重卡与商用车市场</w:t>
      </w:r>
    </w:p>
    <w:p>
      <w:pPr>
        <w:spacing w:before="75" w:after="0"/>
      </w:pPr>
      <w:r>
        <w:rPr/>
        <w:t xml:space="preserve">二、加氢站建设与运营</w:t>
      </w:r>
    </w:p>
    <w:p>
      <w:pPr>
        <w:spacing w:before="75" w:after="0"/>
      </w:pPr>
      <w:r>
        <w:rPr/>
        <w:t xml:space="preserve">三、氢能物流与港口应用</w:t>
      </w:r>
    </w:p>
    <w:p>
      <w:pPr>
        <w:spacing w:before="75" w:after="0"/>
      </w:pPr>
      <w:r>
        <w:rPr/>
        <w:t xml:space="preserve">四、2026-2031年市场预测</w:t>
      </w:r>
    </w:p>
    <w:p>
      <w:pPr>
        <w:spacing w:before="75" w:after="0"/>
      </w:pPr>
      <w:r>
        <w:rPr/>
        <w:t xml:space="preserve">第四节 智慧交通能源管理</w:t>
      </w:r>
    </w:p>
    <w:p>
      <w:pPr>
        <w:spacing w:before="75" w:after="0"/>
      </w:pPr>
      <w:r>
        <w:rPr/>
        <w:t xml:space="preserve">一、交通能源大数据平台</w:t>
      </w:r>
    </w:p>
    <w:p>
      <w:pPr>
        <w:spacing w:before="75" w:after="0"/>
      </w:pPr>
      <w:r>
        <w:rPr/>
        <w:t xml:space="preserve">二、绿色出行与maas</w:t>
      </w:r>
    </w:p>
    <w:p>
      <w:pPr>
        <w:spacing w:before="75" w:after="0"/>
      </w:pPr>
      <w:r>
        <w:rPr/>
        <w:t xml:space="preserve">三、物流优化与能耗管理</w:t>
      </w:r>
    </w:p>
    <w:p>
      <w:pPr>
        <w:spacing w:before="75" w:after="0"/>
      </w:pPr>
      <w:r>
        <w:rPr/>
        <w:t xml:space="preserve">四、2026-2031年市场预测</w:t>
      </w:r>
    </w:p>
    <w:p>
      <w:pPr>
        <w:spacing w:before="75" w:after="0"/>
      </w:pPr>
      <w:r>
        <w:rPr>
          <w:b w:val="1"/>
          <w:bCs w:val="1"/>
        </w:rPr>
        <w:t xml:space="preserve">第十一章 中国智慧能源区域市场分析</w:t>
      </w:r>
    </w:p>
    <w:p>
      <w:pPr>
        <w:spacing w:before="75" w:after="0"/>
      </w:pPr>
      <w:r>
        <w:rPr/>
        <w:t xml:space="preserve">第一节 区域市场发展格局</w:t>
      </w:r>
    </w:p>
    <w:p>
      <w:pPr>
        <w:spacing w:before="75" w:after="0"/>
      </w:pPr>
      <w:r>
        <w:rPr/>
        <w:t xml:space="preserve">一、东部地区：技术领先与示范先行</w:t>
      </w:r>
    </w:p>
    <w:p>
      <w:pPr>
        <w:spacing w:before="75" w:after="0"/>
      </w:pPr>
      <w:r>
        <w:rPr/>
        <w:t xml:space="preserve">二、中部地区：能源基地与转型需求</w:t>
      </w:r>
    </w:p>
    <w:p>
      <w:pPr>
        <w:spacing w:before="75" w:after="0"/>
      </w:pPr>
      <w:r>
        <w:rPr/>
        <w:t xml:space="preserve">三、西部地区：新能源富集与外送</w:t>
      </w:r>
    </w:p>
    <w:p>
      <w:pPr>
        <w:spacing w:before="75" w:after="0"/>
      </w:pPr>
      <w:r>
        <w:rPr/>
        <w:t xml:space="preserve">四、东北地区：清洁供暖与能源转型</w:t>
      </w:r>
    </w:p>
    <w:p>
      <w:pPr>
        <w:spacing w:before="75" w:after="0"/>
      </w:pPr>
      <w:r>
        <w:rPr/>
        <w:t xml:space="preserve">第二节 重点区域市场深度分析</w:t>
      </w:r>
    </w:p>
    <w:p>
      <w:pPr>
        <w:spacing w:before="75" w:after="0"/>
      </w:pPr>
      <w:r>
        <w:rPr/>
        <w:t xml:space="preserve">一、京津冀：智慧能源协同示范</w:t>
      </w:r>
    </w:p>
    <w:p>
      <w:pPr>
        <w:spacing w:before="75" w:after="0"/>
      </w:pPr>
      <w:r>
        <w:rPr/>
        <w:t xml:space="preserve">二、长三角：能源互联网创新高地</w:t>
      </w:r>
    </w:p>
    <w:p>
      <w:pPr>
        <w:spacing w:before="75" w:after="0"/>
      </w:pPr>
      <w:r>
        <w:rPr/>
        <w:t xml:space="preserve">三、粤港澳大湾区：综合能源服务先行</w:t>
      </w:r>
    </w:p>
    <w:p>
      <w:pPr>
        <w:spacing w:before="75" w:after="0"/>
      </w:pPr>
      <w:r>
        <w:rPr/>
        <w:t xml:space="preserve">四、成渝双城经济圈：西部智慧能源中心</w:t>
      </w:r>
    </w:p>
    <w:p>
      <w:pPr>
        <w:spacing w:before="75" w:after="0"/>
      </w:pPr>
      <w:r>
        <w:rPr/>
        <w:t xml:space="preserve">五、西北新能源基地：风光储一体化</w:t>
      </w:r>
    </w:p>
    <w:p>
      <w:pPr>
        <w:spacing w:before="75" w:after="0"/>
      </w:pPr>
      <w:r>
        <w:rPr/>
        <w:t xml:space="preserve">第三节 产业集群与特色区域</w:t>
      </w:r>
    </w:p>
    <w:p>
      <w:pPr>
        <w:spacing w:before="75" w:after="0"/>
      </w:pPr>
      <w:r>
        <w:rPr/>
        <w:t xml:space="preserve">一、广东：智慧能源企业集聚地</w:t>
      </w:r>
    </w:p>
    <w:p>
      <w:pPr>
        <w:spacing w:before="75" w:after="0"/>
      </w:pPr>
      <w:r>
        <w:rPr/>
        <w:t xml:space="preserve">二、江苏：智能电网与储能产业</w:t>
      </w:r>
    </w:p>
    <w:p>
      <w:pPr>
        <w:spacing w:before="75" w:after="0"/>
      </w:pPr>
      <w:r>
        <w:rPr/>
        <w:t xml:space="preserve">三、浙江：数字经济与能源融合</w:t>
      </w:r>
    </w:p>
    <w:p>
      <w:pPr>
        <w:spacing w:before="75" w:after="0"/>
      </w:pPr>
      <w:r>
        <w:rPr/>
        <w:t xml:space="preserve">四、山东：综合能源服务大省</w:t>
      </w:r>
    </w:p>
    <w:p>
      <w:pPr>
        <w:spacing w:before="75" w:after="0"/>
      </w:pPr>
      <w:r>
        <w:rPr>
          <w:b w:val="1"/>
          <w:bCs w:val="1"/>
        </w:rPr>
        <w:t xml:space="preserve">第十二章 智慧能源数字化与智能化技术市场分析</w:t>
      </w:r>
    </w:p>
    <w:p>
      <w:pPr>
        <w:spacing w:before="75" w:after="0"/>
      </w:pPr>
      <w:r>
        <w:rPr/>
        <w:t xml:space="preserve">第一节 能源物联网市场</w:t>
      </w:r>
    </w:p>
    <w:p>
      <w:pPr>
        <w:spacing w:before="75" w:after="0"/>
      </w:pPr>
      <w:r>
        <w:rPr/>
        <w:t xml:space="preserve">一、能源物联网市场规模</w:t>
      </w:r>
    </w:p>
    <w:p>
      <w:pPr>
        <w:spacing w:before="75" w:after="0"/>
      </w:pPr>
      <w:r>
        <w:rPr/>
        <w:t xml:space="preserve">二、智能传感与边缘计算</w:t>
      </w:r>
    </w:p>
    <w:p>
      <w:pPr>
        <w:spacing w:before="75" w:after="0"/>
      </w:pPr>
      <w:r>
        <w:rPr/>
        <w:t xml:space="preserve">三、5g与电力物联网融合</w:t>
      </w:r>
    </w:p>
    <w:p>
      <w:pPr>
        <w:spacing w:before="75" w:after="0"/>
      </w:pPr>
      <w:r>
        <w:rPr/>
        <w:t xml:space="preserve">四、2026-2031年市场预测</w:t>
      </w:r>
    </w:p>
    <w:p>
      <w:pPr>
        <w:spacing w:before="75" w:after="0"/>
      </w:pPr>
      <w:r>
        <w:rPr/>
        <w:t xml:space="preserve">第二节 能源大数据与人工智能</w:t>
      </w:r>
    </w:p>
    <w:p>
      <w:pPr>
        <w:spacing w:before="75" w:after="0"/>
      </w:pPr>
      <w:r>
        <w:rPr/>
        <w:t xml:space="preserve">一、能源大数据平台市场</w:t>
      </w:r>
    </w:p>
    <w:p>
      <w:pPr>
        <w:spacing w:before="75" w:after="0"/>
      </w:pPr>
      <w:r>
        <w:rPr/>
        <w:t xml:space="preserve">二、ai在能源预测与优化应用</w:t>
      </w:r>
    </w:p>
    <w:p>
      <w:pPr>
        <w:spacing w:before="75" w:after="0"/>
      </w:pPr>
      <w:r>
        <w:rPr/>
        <w:t xml:space="preserve">三、生成式ai与能源大模型</w:t>
      </w:r>
    </w:p>
    <w:p>
      <w:pPr>
        <w:spacing w:before="75" w:after="0"/>
      </w:pPr>
      <w:r>
        <w:rPr/>
        <w:t xml:space="preserve">四、2026-2031年市场预测</w:t>
      </w:r>
    </w:p>
    <w:p>
      <w:pPr>
        <w:spacing w:before="75" w:after="0"/>
      </w:pPr>
      <w:r>
        <w:rPr/>
        <w:t xml:space="preserve">第三节 能源数字孪生与仿真</w:t>
      </w:r>
    </w:p>
    <w:p>
      <w:pPr>
        <w:spacing w:before="75" w:after="0"/>
      </w:pPr>
      <w:r>
        <w:rPr/>
        <w:t xml:space="preserve">一、能源数字孪生平台市场</w:t>
      </w:r>
    </w:p>
    <w:p>
      <w:pPr>
        <w:spacing w:before="75" w:after="0"/>
      </w:pPr>
      <w:r>
        <w:rPr/>
        <w:t xml:space="preserve">二、电网数字孪生技术</w:t>
      </w:r>
    </w:p>
    <w:p>
      <w:pPr>
        <w:spacing w:before="75" w:after="0"/>
      </w:pPr>
      <w:r>
        <w:rPr/>
        <w:t xml:space="preserve">三、能源系统仿真与优化</w:t>
      </w:r>
    </w:p>
    <w:p>
      <w:pPr>
        <w:spacing w:before="75" w:after="0"/>
      </w:pPr>
      <w:r>
        <w:rPr/>
        <w:t xml:space="preserve">四、2026-2031年市场预测</w:t>
      </w:r>
    </w:p>
    <w:p>
      <w:pPr>
        <w:spacing w:before="75" w:after="0"/>
      </w:pPr>
      <w:r>
        <w:rPr/>
        <w:t xml:space="preserve">第四节 区块链与能源交易</w:t>
      </w:r>
    </w:p>
    <w:p>
      <w:pPr>
        <w:spacing w:before="75" w:after="0"/>
      </w:pPr>
      <w:r>
        <w:rPr/>
        <w:t xml:space="preserve">一、区块链在能源交易应用</w:t>
      </w:r>
    </w:p>
    <w:p>
      <w:pPr>
        <w:spacing w:before="75" w:after="0"/>
      </w:pPr>
      <w:r>
        <w:rPr/>
        <w:t xml:space="preserve">二、分布式能源点对点交易</w:t>
      </w:r>
    </w:p>
    <w:p>
      <w:pPr>
        <w:spacing w:before="75" w:after="0"/>
      </w:pPr>
      <w:r>
        <w:rPr/>
        <w:t xml:space="preserve">三、绿证与碳交易数字化</w:t>
      </w:r>
    </w:p>
    <w:p>
      <w:pPr>
        <w:spacing w:before="75" w:after="0"/>
      </w:pPr>
      <w:r>
        <w:rPr/>
        <w:t xml:space="preserve">四、2026-2031年市场预测</w:t>
      </w:r>
    </w:p>
    <w:p>
      <w:pPr>
        <w:spacing w:before="75" w:after="0"/>
      </w:pPr>
      <w:r>
        <w:rPr>
          <w:b w:val="1"/>
          <w:bCs w:val="1"/>
        </w:rPr>
        <w:t xml:space="preserve">第十三章 智慧能源行业竞争格局分析</w:t>
      </w:r>
    </w:p>
    <w:p>
      <w:pPr>
        <w:spacing w:before="75" w:after="0"/>
      </w:pPr>
      <w:r>
        <w:rPr/>
        <w:t xml:space="preserve">第一节 行业竞争格局概述</w:t>
      </w:r>
    </w:p>
    <w:p>
      <w:pPr>
        <w:spacing w:before="75" w:after="0"/>
      </w:pPr>
      <w:r>
        <w:rPr/>
        <w:t xml:space="preserve">一、市场集中度分析</w:t>
      </w:r>
    </w:p>
    <w:p>
      <w:pPr>
        <w:spacing w:before="75" w:after="0"/>
      </w:pPr>
      <w:r>
        <w:rPr/>
        <w:t xml:space="preserve">二、能源央企与科技巨头</w:t>
      </w:r>
    </w:p>
    <w:p>
      <w:pPr>
        <w:spacing w:before="75" w:after="0"/>
      </w:pPr>
      <w:r>
        <w:rPr/>
        <w:t xml:space="preserve">三、专业服务商与初创企业</w:t>
      </w:r>
    </w:p>
    <w:p>
      <w:pPr>
        <w:spacing w:before="75" w:after="0"/>
      </w:pPr>
      <w:r>
        <w:rPr/>
        <w:t xml:space="preserve">第二节 主要竞争维度分析</w:t>
      </w:r>
    </w:p>
    <w:p>
      <w:pPr>
        <w:spacing w:before="75" w:after="0"/>
      </w:pPr>
      <w:r>
        <w:rPr/>
        <w:t xml:space="preserve">一、技术能力与解决方案</w:t>
      </w:r>
    </w:p>
    <w:p>
      <w:pPr>
        <w:spacing w:before="75" w:after="0"/>
      </w:pPr>
      <w:r>
        <w:rPr/>
        <w:t xml:space="preserve">二、数据资源与平台运营</w:t>
      </w:r>
    </w:p>
    <w:p>
      <w:pPr>
        <w:spacing w:before="75" w:after="0"/>
      </w:pPr>
      <w:r>
        <w:rPr/>
        <w:t xml:space="preserve">三、客户资源与渠道覆盖</w:t>
      </w:r>
    </w:p>
    <w:p>
      <w:pPr>
        <w:spacing w:before="75" w:after="0"/>
      </w:pPr>
      <w:r>
        <w:rPr/>
        <w:t xml:space="preserve">四、生态构建与标准制定</w:t>
      </w:r>
    </w:p>
    <w:p>
      <w:pPr>
        <w:spacing w:before="75" w:after="0"/>
      </w:pPr>
      <w:r>
        <w:rPr/>
        <w:t xml:space="preserve">第三节 细分领域竞争态势</w:t>
      </w:r>
    </w:p>
    <w:p>
      <w:pPr>
        <w:spacing w:before="75" w:after="0"/>
      </w:pPr>
      <w:r>
        <w:rPr/>
        <w:t xml:space="preserve">一、智能电网设备市场</w:t>
      </w:r>
    </w:p>
    <w:p>
      <w:pPr>
        <w:spacing w:before="75" w:after="0"/>
      </w:pPr>
      <w:r>
        <w:rPr/>
        <w:t xml:space="preserve">二、储能系统集成市场</w:t>
      </w:r>
    </w:p>
    <w:p>
      <w:pPr>
        <w:spacing w:before="75" w:after="0"/>
      </w:pPr>
      <w:r>
        <w:rPr/>
        <w:t xml:space="preserve">三、能源管理软件市场</w:t>
      </w:r>
    </w:p>
    <w:p>
      <w:pPr>
        <w:spacing w:before="75" w:after="0"/>
      </w:pPr>
      <w:r>
        <w:rPr/>
        <w:t xml:space="preserve">四、综合能源服务市场</w:t>
      </w:r>
    </w:p>
    <w:p>
      <w:pPr>
        <w:spacing w:before="75" w:after="0"/>
      </w:pPr>
      <w:r>
        <w:rPr/>
        <w:t xml:space="preserve">第四节 竞争趋势演变</w:t>
      </w:r>
    </w:p>
    <w:p>
      <w:pPr>
        <w:spacing w:before="75" w:after="0"/>
      </w:pPr>
      <w:r>
        <w:rPr/>
        <w:t xml:space="preserve">一、从产品竞争到解决方案竞争</w:t>
      </w:r>
    </w:p>
    <w:p>
      <w:pPr>
        <w:spacing w:before="75" w:after="0"/>
      </w:pPr>
      <w:r>
        <w:rPr/>
        <w:t xml:space="preserve">二、从单一能源到多能互补</w:t>
      </w:r>
    </w:p>
    <w:p>
      <w:pPr>
        <w:spacing w:before="75" w:after="0"/>
      </w:pPr>
      <w:r>
        <w:rPr/>
        <w:t xml:space="preserve">三、从国内竞争到全球布局</w:t>
      </w:r>
    </w:p>
    <w:p>
      <w:pPr>
        <w:spacing w:before="75" w:after="0"/>
      </w:pPr>
      <w:r>
        <w:rPr>
          <w:b w:val="1"/>
          <w:bCs w:val="1"/>
        </w:rPr>
        <w:t xml:space="preserve">第十四章 智慧能源行业成本结构与盈利能力</w:t>
      </w:r>
    </w:p>
    <w:p>
      <w:pPr>
        <w:spacing w:before="75" w:after="0"/>
      </w:pPr>
      <w:r>
        <w:rPr/>
        <w:t xml:space="preserve">第一节 成本结构深度分析</w:t>
      </w:r>
    </w:p>
    <w:p>
      <w:pPr>
        <w:spacing w:before="75" w:after="0"/>
      </w:pPr>
      <w:r>
        <w:rPr/>
        <w:t xml:space="preserve">一、设备与工程建设成本</w:t>
      </w:r>
    </w:p>
    <w:p>
      <w:pPr>
        <w:spacing w:before="75" w:after="0"/>
      </w:pPr>
      <w:r>
        <w:rPr/>
        <w:t xml:space="preserve">二、软件与平台开发成本</w:t>
      </w:r>
    </w:p>
    <w:p>
      <w:pPr>
        <w:spacing w:before="75" w:after="0"/>
      </w:pPr>
      <w:r>
        <w:rPr/>
        <w:t xml:space="preserve">三、运营与维护成本</w:t>
      </w:r>
    </w:p>
    <w:p>
      <w:pPr>
        <w:spacing w:before="75" w:after="0"/>
      </w:pPr>
      <w:r>
        <w:rPr/>
        <w:t xml:space="preserve">四、数据与算法成本</w:t>
      </w:r>
    </w:p>
    <w:p>
      <w:pPr>
        <w:spacing w:before="75" w:after="0"/>
      </w:pPr>
      <w:r>
        <w:rPr/>
        <w:t xml:space="preserve">第二节 盈利能力分析</w:t>
      </w:r>
    </w:p>
    <w:p>
      <w:pPr>
        <w:spacing w:before="75" w:after="0"/>
      </w:pPr>
      <w:r>
        <w:rPr/>
        <w:t xml:space="preserve">一、项目型与运营型盈利模式</w:t>
      </w:r>
    </w:p>
    <w:p>
      <w:pPr>
        <w:spacing w:before="75" w:after="0"/>
      </w:pPr>
      <w:r>
        <w:rPr/>
        <w:t xml:space="preserve">二、不同细分领域盈利差异</w:t>
      </w:r>
    </w:p>
    <w:p>
      <w:pPr>
        <w:spacing w:before="75" w:after="0"/>
      </w:pPr>
      <w:r>
        <w:rPr/>
        <w:t xml:space="preserve">三、规模效应与成本下降空间</w:t>
      </w:r>
    </w:p>
    <w:p>
      <w:pPr>
        <w:spacing w:before="75" w:after="0"/>
      </w:pPr>
      <w:r>
        <w:rPr/>
        <w:t xml:space="preserve">第三节 价格趋势与商业模式</w:t>
      </w:r>
    </w:p>
    <w:p>
      <w:pPr>
        <w:spacing w:before="75" w:after="0"/>
      </w:pPr>
      <w:r>
        <w:rPr/>
        <w:t xml:space="preserve">一、能源服务价格形成机制</w:t>
      </w:r>
    </w:p>
    <w:p>
      <w:pPr>
        <w:spacing w:before="75" w:after="0"/>
      </w:pPr>
      <w:r>
        <w:rPr/>
        <w:t xml:space="preserve">二、虚拟电厂与辅助服务收益</w:t>
      </w:r>
    </w:p>
    <w:p>
      <w:pPr>
        <w:spacing w:before="75" w:after="0"/>
      </w:pPr>
      <w:r>
        <w:rPr/>
        <w:t xml:space="preserve">三、数据服务与增值业务</w:t>
      </w:r>
    </w:p>
    <w:p>
      <w:pPr>
        <w:spacing w:before="75" w:after="0"/>
      </w:pPr>
      <w:r>
        <w:rPr>
          <w:b w:val="1"/>
          <w:bCs w:val="1"/>
        </w:rPr>
        <w:t xml:space="preserve">第十五章 智慧能源行业政策环境与监管趋势</w:t>
      </w:r>
    </w:p>
    <w:p>
      <w:pPr>
        <w:spacing w:before="75" w:after="0"/>
      </w:pPr>
      <w:r>
        <w:rPr/>
        <w:t xml:space="preserve">第一节 行业监管体系分析</w:t>
      </w:r>
    </w:p>
    <w:p>
      <w:pPr>
        <w:spacing w:before="75" w:after="0"/>
      </w:pPr>
      <w:r>
        <w:rPr/>
        <w:t xml:space="preserve">一、能源安全与供应保障</w:t>
      </w:r>
    </w:p>
    <w:p>
      <w:pPr>
        <w:spacing w:before="75" w:after="0"/>
      </w:pPr>
      <w:r>
        <w:rPr/>
        <w:t xml:space="preserve">二、电力市场监管与交易规则</w:t>
      </w:r>
    </w:p>
    <w:p>
      <w:pPr>
        <w:spacing w:before="75" w:after="0"/>
      </w:pPr>
      <w:r>
        <w:rPr/>
        <w:t xml:space="preserve">三、数据安全与隐私保护</w:t>
      </w:r>
    </w:p>
    <w:p>
      <w:pPr>
        <w:spacing w:before="75" w:after="0"/>
      </w:pPr>
      <w:r>
        <w:rPr/>
        <w:t xml:space="preserve">四、网络安全与关键信息基础设施</w:t>
      </w:r>
    </w:p>
    <w:p>
      <w:pPr>
        <w:spacing w:before="75" w:after="0"/>
      </w:pPr>
      <w:r>
        <w:rPr/>
        <w:t xml:space="preserve">第二节 产业支持政策</w:t>
      </w:r>
    </w:p>
    <w:p>
      <w:pPr>
        <w:spacing w:before="75" w:after="0"/>
      </w:pPr>
      <w:r>
        <w:rPr/>
        <w:t xml:space="preserve">一、双碳目标与能源转型政策</w:t>
      </w:r>
    </w:p>
    <w:p>
      <w:pPr>
        <w:spacing w:before="75" w:after="0"/>
      </w:pPr>
      <w:r>
        <w:rPr/>
        <w:t xml:space="preserve">二、新型电力系统建设政策</w:t>
      </w:r>
    </w:p>
    <w:p>
      <w:pPr>
        <w:spacing w:before="75" w:after="0"/>
      </w:pPr>
      <w:r>
        <w:rPr/>
        <w:t xml:space="preserve">三、能源数字化智能化政策</w:t>
      </w:r>
    </w:p>
    <w:p>
      <w:pPr>
        <w:spacing w:before="75" w:after="0"/>
      </w:pPr>
      <w:r>
        <w:rPr/>
        <w:t xml:space="preserve">四、储能发展与虚拟电厂政策</w:t>
      </w:r>
    </w:p>
    <w:p>
      <w:pPr>
        <w:spacing w:before="75" w:after="0"/>
      </w:pPr>
      <w:r>
        <w:rPr/>
        <w:t xml:space="preserve">第三节 市场机制与价格改革</w:t>
      </w:r>
    </w:p>
    <w:p>
      <w:pPr>
        <w:spacing w:before="75" w:after="0"/>
      </w:pPr>
      <w:r>
        <w:rPr/>
        <w:t xml:space="preserve">一、电力市场化改革深化</w:t>
      </w:r>
    </w:p>
    <w:p>
      <w:pPr>
        <w:spacing w:before="75" w:after="0"/>
      </w:pPr>
      <w:r>
        <w:rPr/>
        <w:t xml:space="preserve">二、辅助服务市场与容量补偿</w:t>
      </w:r>
    </w:p>
    <w:p>
      <w:pPr>
        <w:spacing w:before="75" w:after="0"/>
      </w:pPr>
      <w:r>
        <w:rPr/>
        <w:t xml:space="preserve">三、绿电交易与碳市场衔接</w:t>
      </w:r>
    </w:p>
    <w:p>
      <w:pPr>
        <w:spacing w:before="75" w:after="0"/>
      </w:pPr>
      <w:r>
        <w:rPr/>
        <w:t xml:space="preserve">四、需求响应与分时电价</w:t>
      </w:r>
    </w:p>
    <w:p>
      <w:pPr>
        <w:spacing w:before="75" w:after="0"/>
      </w:pPr>
      <w:r>
        <w:rPr>
          <w:b w:val="1"/>
          <w:bCs w:val="1"/>
        </w:rPr>
        <w:t xml:space="preserve">第十六章 智慧能源行业投资风险与壁垒</w:t>
      </w:r>
    </w:p>
    <w:p>
      <w:pPr>
        <w:spacing w:before="75" w:after="0"/>
      </w:pPr>
      <w:r>
        <w:rPr/>
        <w:t xml:space="preserve">第一节 技术风险分析</w:t>
      </w:r>
    </w:p>
    <w:p>
      <w:pPr>
        <w:spacing w:before="75" w:after="0"/>
      </w:pPr>
      <w:r>
        <w:rPr/>
        <w:t xml:space="preserve">一、技术路线选择与迭代风险</w:t>
      </w:r>
    </w:p>
    <w:p>
      <w:pPr>
        <w:spacing w:before="75" w:after="0"/>
      </w:pPr>
      <w:r>
        <w:rPr/>
        <w:t xml:space="preserve">二、系统集成与互操作风险</w:t>
      </w:r>
    </w:p>
    <w:p>
      <w:pPr>
        <w:spacing w:before="75" w:after="0"/>
      </w:pPr>
      <w:r>
        <w:rPr/>
        <w:t xml:space="preserve">三、网络安全与数据安全风险</w:t>
      </w:r>
    </w:p>
    <w:p>
      <w:pPr>
        <w:spacing w:before="75" w:after="0"/>
      </w:pPr>
      <w:r>
        <w:rPr/>
        <w:t xml:space="preserve">第二节 市场风险分析</w:t>
      </w:r>
    </w:p>
    <w:p>
      <w:pPr>
        <w:spacing w:before="75" w:after="0"/>
      </w:pPr>
      <w:r>
        <w:rPr/>
        <w:t xml:space="preserve">一、政策变化与补贴退坡风险</w:t>
      </w:r>
    </w:p>
    <w:p>
      <w:pPr>
        <w:spacing w:before="75" w:after="0"/>
      </w:pPr>
      <w:r>
        <w:rPr/>
        <w:t xml:space="preserve">二、市场竞争与价格战风险</w:t>
      </w:r>
    </w:p>
    <w:p>
      <w:pPr>
        <w:spacing w:before="75" w:after="0"/>
      </w:pPr>
      <w:r>
        <w:rPr/>
        <w:t xml:space="preserve">三、商业模式不成熟风险</w:t>
      </w:r>
    </w:p>
    <w:p>
      <w:pPr>
        <w:spacing w:before="75" w:after="0"/>
      </w:pPr>
      <w:r>
        <w:rPr/>
        <w:t xml:space="preserve">第三节 政策与合规风险</w:t>
      </w:r>
    </w:p>
    <w:p>
      <w:pPr>
        <w:spacing w:before="75" w:after="0"/>
      </w:pPr>
      <w:r>
        <w:rPr/>
        <w:t xml:space="preserve">一、能源监管政策变化风险</w:t>
      </w:r>
    </w:p>
    <w:p>
      <w:pPr>
        <w:spacing w:before="75" w:after="0"/>
      </w:pPr>
      <w:r>
        <w:rPr/>
        <w:t xml:space="preserve">二、环保与碳排放合规风险</w:t>
      </w:r>
    </w:p>
    <w:p>
      <w:pPr>
        <w:spacing w:before="75" w:after="0"/>
      </w:pPr>
      <w:r>
        <w:rPr/>
        <w:t xml:space="preserve">三、数据安全与跨境流动风险</w:t>
      </w:r>
    </w:p>
    <w:p>
      <w:pPr>
        <w:spacing w:before="75" w:after="0"/>
      </w:pPr>
      <w:r>
        <w:rPr/>
        <w:t xml:space="preserve">第四节 行业进入壁垒</w:t>
      </w:r>
    </w:p>
    <w:p>
      <w:pPr>
        <w:spacing w:before="75" w:after="0"/>
      </w:pPr>
      <w:r>
        <w:rPr/>
        <w:t xml:space="preserve">一、技术壁垒与资质要求</w:t>
      </w:r>
    </w:p>
    <w:p>
      <w:pPr>
        <w:spacing w:before="75" w:after="0"/>
      </w:pPr>
      <w:r>
        <w:rPr/>
        <w:t xml:space="preserve">二、资金壁垒与规模经济</w:t>
      </w:r>
    </w:p>
    <w:p>
      <w:pPr>
        <w:spacing w:before="75" w:after="0"/>
      </w:pPr>
      <w:r>
        <w:rPr/>
        <w:t xml:space="preserve">三、客户壁垒与渠道资源</w:t>
      </w:r>
    </w:p>
    <w:p>
      <w:pPr>
        <w:spacing w:before="75" w:after="0"/>
      </w:pPr>
      <w:r>
        <w:rPr>
          <w:b w:val="1"/>
          <w:bCs w:val="1"/>
        </w:rPr>
        <w:t xml:space="preserve">第十七章 智慧能源行业投资价值与机会</w:t>
      </w:r>
    </w:p>
    <w:p>
      <w:pPr>
        <w:spacing w:before="75" w:after="0"/>
      </w:pPr>
      <w:r>
        <w:rPr/>
        <w:t xml:space="preserve">第一节 行业投资价值评估</w:t>
      </w:r>
    </w:p>
    <w:p>
      <w:pPr>
        <w:spacing w:before="75" w:after="0"/>
      </w:pPr>
      <w:r>
        <w:rPr/>
        <w:t xml:space="preserve">一、成长性评估与确定性分析</w:t>
      </w:r>
    </w:p>
    <w:p>
      <w:pPr>
        <w:spacing w:before="75" w:after="0"/>
      </w:pPr>
      <w:r>
        <w:rPr/>
        <w:t xml:space="preserve">二、盈利能力与roe水平</w:t>
      </w:r>
    </w:p>
    <w:p>
      <w:pPr>
        <w:spacing w:before="75" w:after="0"/>
      </w:pPr>
      <w:r>
        <w:rPr/>
        <w:t xml:space="preserve">三、估值水平与投资价值</w:t>
      </w:r>
    </w:p>
    <w:p>
      <w:pPr>
        <w:spacing w:before="75" w:after="0"/>
      </w:pPr>
      <w:r>
        <w:rPr/>
        <w:t xml:space="preserve">第二节 细分赛道投资机会</w:t>
      </w:r>
    </w:p>
    <w:p>
      <w:pPr>
        <w:spacing w:before="75" w:after="0"/>
      </w:pPr>
      <w:r>
        <w:rPr/>
        <w:t xml:space="preserve">一、储能系统集成与运营</w:t>
      </w:r>
    </w:p>
    <w:p>
      <w:pPr>
        <w:spacing w:before="75" w:after="0"/>
      </w:pPr>
      <w:r>
        <w:rPr/>
        <w:t xml:space="preserve">二、虚拟电厂与需求响应</w:t>
      </w:r>
    </w:p>
    <w:p>
      <w:pPr>
        <w:spacing w:before="75" w:after="0"/>
      </w:pPr>
      <w:r>
        <w:rPr/>
        <w:t xml:space="preserve">三、能源数字化与ai应用</w:t>
      </w:r>
    </w:p>
    <w:p>
      <w:pPr>
        <w:spacing w:before="75" w:after="0"/>
      </w:pPr>
      <w:r>
        <w:rPr/>
        <w:t xml:space="preserve">四、综合能源服务与合同能源管理</w:t>
      </w:r>
    </w:p>
    <w:p>
      <w:pPr>
        <w:spacing w:before="75" w:after="0"/>
      </w:pPr>
      <w:r>
        <w:rPr/>
        <w:t xml:space="preserve">第三节 产业链投资机会</w:t>
      </w:r>
    </w:p>
    <w:p>
      <w:pPr>
        <w:spacing w:before="75" w:after="0"/>
      </w:pPr>
      <w:r>
        <w:rPr/>
        <w:t xml:space="preserve">一、上游新能源与储能设备</w:t>
      </w:r>
    </w:p>
    <w:p>
      <w:pPr>
        <w:spacing w:before="75" w:after="0"/>
      </w:pPr>
      <w:r>
        <w:rPr/>
        <w:t xml:space="preserve">二、中游智能电网与数字化平台</w:t>
      </w:r>
    </w:p>
    <w:p>
      <w:pPr>
        <w:spacing w:before="75" w:after="0"/>
      </w:pPr>
      <w:r>
        <w:rPr/>
        <w:t xml:space="preserve">三、下游能源服务与运营</w:t>
      </w:r>
    </w:p>
    <w:p>
      <w:pPr>
        <w:spacing w:before="75" w:after="0"/>
      </w:pPr>
      <w:r>
        <w:rPr>
          <w:b w:val="1"/>
          <w:bCs w:val="1"/>
        </w:rPr>
        <w:t xml:space="preserve">第十八章 智慧能源行业发展战略建议</w:t>
      </w:r>
    </w:p>
    <w:p>
      <w:pPr>
        <w:spacing w:before="75" w:after="0"/>
      </w:pPr>
      <w:r>
        <w:rPr/>
        <w:t xml:space="preserve">第一节 技术创新战略</w:t>
      </w:r>
    </w:p>
    <w:p>
      <w:pPr>
        <w:spacing w:before="75" w:after="0"/>
      </w:pPr>
      <w:r>
        <w:rPr/>
        <w:t xml:space="preserve">一、核心技术自主可控</w:t>
      </w:r>
    </w:p>
    <w:p>
      <w:pPr>
        <w:spacing w:before="75" w:after="0"/>
      </w:pPr>
      <w:r>
        <w:rPr/>
        <w:t xml:space="preserve">二、数字化智能化深度融合</w:t>
      </w:r>
    </w:p>
    <w:p>
      <w:pPr>
        <w:spacing w:before="75" w:after="0"/>
      </w:pPr>
      <w:r>
        <w:rPr/>
        <w:t xml:space="preserve">三、多能互补与系统集成</w:t>
      </w:r>
    </w:p>
    <w:p>
      <w:pPr>
        <w:spacing w:before="75" w:after="0"/>
      </w:pPr>
      <w:r>
        <w:rPr/>
        <w:t xml:space="preserve">第二节 市场拓展战略</w:t>
      </w:r>
    </w:p>
    <w:p>
      <w:pPr>
        <w:spacing w:before="75" w:after="0"/>
      </w:pPr>
      <w:r>
        <w:rPr/>
        <w:t xml:space="preserve">一、重点行业深耕与复制</w:t>
      </w:r>
    </w:p>
    <w:p>
      <w:pPr>
        <w:spacing w:before="75" w:after="0"/>
      </w:pPr>
      <w:r>
        <w:rPr/>
        <w:t xml:space="preserve">二、区域市场梯度拓展</w:t>
      </w:r>
    </w:p>
    <w:p>
      <w:pPr>
        <w:spacing w:before="75" w:after="0"/>
      </w:pPr>
      <w:r>
        <w:rPr/>
        <w:t xml:space="preserve">三、综合能源服务生态构建</w:t>
      </w:r>
    </w:p>
    <w:p>
      <w:pPr>
        <w:spacing w:before="75" w:after="0"/>
      </w:pPr>
      <w:r>
        <w:rPr/>
        <w:t xml:space="preserve">第三节 商业模式创新战略</w:t>
      </w:r>
    </w:p>
    <w:p>
      <w:pPr>
        <w:spacing w:before="75" w:after="0"/>
      </w:pPr>
      <w:r>
        <w:rPr/>
        <w:t xml:space="preserve">一、从产品到服务转型</w:t>
      </w:r>
    </w:p>
    <w:p>
      <w:pPr>
        <w:spacing w:before="75" w:after="0"/>
      </w:pPr>
      <w:r>
        <w:rPr/>
        <w:t xml:space="preserve">二、平台化与生态化运营</w:t>
      </w:r>
    </w:p>
    <w:p>
      <w:pPr>
        <w:spacing w:before="75" w:after="0"/>
      </w:pPr>
      <w:r>
        <w:rPr/>
        <w:t xml:space="preserve">三、数据资产价值变现</w:t>
      </w:r>
    </w:p>
    <w:p>
      <w:pPr>
        <w:spacing w:before="75" w:after="0"/>
      </w:pPr>
      <w:r>
        <w:rPr>
          <w:b w:val="1"/>
          <w:bCs w:val="1"/>
        </w:rPr>
        <w:t xml:space="preserve">第十九章 2026-2031年智慧能源行业发展前景展望</w:t>
      </w:r>
    </w:p>
    <w:p>
      <w:pPr>
        <w:spacing w:before="75" w:after="0"/>
      </w:pPr>
      <w:r>
        <w:rPr/>
        <w:t xml:space="preserve">第一节 技术演进趋势展望</w:t>
      </w:r>
    </w:p>
    <w:p>
      <w:pPr>
        <w:spacing w:before="75" w:after="0"/>
      </w:pPr>
      <w:r>
        <w:rPr/>
        <w:t xml:space="preserve">一、ai大模型与能源系统融合</w:t>
      </w:r>
    </w:p>
    <w:p>
      <w:pPr>
        <w:spacing w:before="75" w:after="0"/>
      </w:pPr>
      <w:r>
        <w:rPr/>
        <w:t xml:space="preserve">二、新型储能技术规模化应用</w:t>
      </w:r>
    </w:p>
    <w:p>
      <w:pPr>
        <w:spacing w:before="75" w:after="0"/>
      </w:pPr>
      <w:r>
        <w:rPr/>
        <w:t xml:space="preserve">三、氢能与电能深度耦合</w:t>
      </w:r>
    </w:p>
    <w:p>
      <w:pPr>
        <w:spacing w:before="75" w:after="0"/>
      </w:pPr>
      <w:r>
        <w:rPr/>
        <w:t xml:space="preserve">四、核聚变等前沿技术突破</w:t>
      </w:r>
    </w:p>
    <w:p>
      <w:pPr>
        <w:spacing w:before="75" w:after="0"/>
      </w:pPr>
      <w:r>
        <w:rPr/>
        <w:t xml:space="preserve">第二节 市场格局演变展望</w:t>
      </w:r>
    </w:p>
    <w:p>
      <w:pPr>
        <w:spacing w:before="75" w:after="0"/>
      </w:pPr>
      <w:r>
        <w:rPr/>
        <w:t xml:space="preserve">一、行业集中度持续提升</w:t>
      </w:r>
    </w:p>
    <w:p>
      <w:pPr>
        <w:spacing w:before="75" w:after="0"/>
      </w:pPr>
      <w:r>
        <w:rPr/>
        <w:t xml:space="preserve">二、跨界融合与生态重构</w:t>
      </w:r>
    </w:p>
    <w:p>
      <w:pPr>
        <w:spacing w:before="75" w:after="0"/>
      </w:pPr>
      <w:r>
        <w:rPr/>
        <w:t xml:space="preserve">三、全球化布局与标准输出</w:t>
      </w:r>
    </w:p>
    <w:p>
      <w:pPr>
        <w:spacing w:before="75" w:after="0"/>
      </w:pPr>
      <w:r>
        <w:rPr/>
        <w:t xml:space="preserve">第三节 产业生态演变展望</w:t>
      </w:r>
    </w:p>
    <w:p>
      <w:pPr>
        <w:spacing w:before="75" w:after="0"/>
      </w:pPr>
      <w:r>
        <w:rPr/>
        <w:t xml:space="preserve">一、源网荷储一体化成熟</w:t>
      </w:r>
    </w:p>
    <w:p>
      <w:pPr>
        <w:spacing w:before="75" w:after="0"/>
      </w:pPr>
      <w:r>
        <w:rPr/>
        <w:t xml:space="preserve">二、能源互联网与全球互联</w:t>
      </w:r>
    </w:p>
    <w:p>
      <w:pPr>
        <w:spacing w:before="75" w:after="0"/>
      </w:pPr>
      <w:r>
        <w:rPr/>
        <w:t xml:space="preserve">三、智慧能源与数字经济融合</w:t>
      </w:r>
    </w:p>
    <w:p>
      <w:pPr>
        <w:spacing w:before="75" w:after="0"/>
      </w:pPr>
      <w:r>
        <w:rPr>
          <w:b w:val="1"/>
          <w:bCs w:val="1"/>
        </w:rPr>
        <w:t xml:space="preserve">图表目录</w:t>
      </w:r>
    </w:p>
    <w:p>
      <w:pPr>
        <w:spacing w:before="75" w:after="0"/>
      </w:pPr>
      <w:r>
        <w:rPr/>
        <w:t xml:space="preserve">图表：智慧能源行业技术架构与产业链构成</w:t>
      </w:r>
    </w:p>
    <w:p>
      <w:pPr>
        <w:spacing w:before="75" w:after="0"/>
      </w:pPr>
      <w:r>
        <w:rPr/>
        <w:t xml:space="preserve">图表：2023-2025年全球智慧能源市场规模及增长率</w:t>
      </w:r>
    </w:p>
    <w:p>
      <w:pPr>
        <w:spacing w:before="75" w:after="0"/>
      </w:pPr>
      <w:r>
        <w:rPr/>
        <w:t xml:space="preserve">图表：2025年全球智慧能源区域市场份额分布</w:t>
      </w:r>
    </w:p>
    <w:p>
      <w:pPr>
        <w:spacing w:before="75" w:after="0"/>
      </w:pPr>
      <w:r>
        <w:rPr/>
        <w:t xml:space="preserve">图表：中国智慧能源产业链价值分布</w:t>
      </w:r>
    </w:p>
    <w:p>
      <w:pPr>
        <w:spacing w:before="75" w:after="0"/>
      </w:pPr>
      <w:r>
        <w:rPr/>
        <w:t xml:space="preserve">图表：2023-2025年中国智慧能源市场规模及增长率</w:t>
      </w:r>
    </w:p>
    <w:p>
      <w:pPr>
        <w:spacing w:before="75" w:after="0"/>
      </w:pPr>
      <w:r>
        <w:rPr/>
        <w:t xml:space="preserve">图表：2023-2025年智慧能源解决方案市场规模及增速</w:t>
      </w:r>
    </w:p>
    <w:p>
      <w:pPr>
        <w:spacing w:before="75" w:after="0"/>
      </w:pPr>
      <w:r>
        <w:rPr/>
        <w:t xml:space="preserve">图表：2026-2031年智能电网市场规模及预测</w:t>
      </w:r>
    </w:p>
    <w:p>
      <w:pPr>
        <w:spacing w:before="75" w:after="0"/>
      </w:pPr>
      <w:r>
        <w:rPr/>
        <w:t xml:space="preserve">图表：2023-2025年储能市场规模及技术路线结构</w:t>
      </w:r>
    </w:p>
    <w:p>
      <w:pPr>
        <w:spacing w:before="75" w:after="0"/>
      </w:pPr>
      <w:r>
        <w:rPr/>
        <w:t xml:space="preserve">图表：2023-2025年分布式能源与微电网市场规模</w:t>
      </w:r>
    </w:p>
    <w:p>
      <w:pPr>
        <w:spacing w:before="75" w:after="0"/>
      </w:pPr>
      <w:r>
        <w:rPr/>
        <w:t xml:space="preserve">图表：2026-2031年虚拟电厂市场规模及预测</w:t>
      </w:r>
    </w:p>
    <w:p>
      <w:pPr>
        <w:spacing w:before="75" w:after="0"/>
      </w:pPr>
      <w:r>
        <w:rPr/>
        <w:t xml:space="preserve">图表：2026-2031年工业智慧能源市场规模及预测</w:t>
      </w:r>
    </w:p>
    <w:p>
      <w:pPr>
        <w:spacing w:before="75" w:after="0"/>
      </w:pPr>
      <w:r>
        <w:rPr/>
        <w:t xml:space="preserve">图表：2023-2025年建筑与城市智慧能源市场规模</w:t>
      </w:r>
    </w:p>
    <w:p>
      <w:pPr>
        <w:spacing w:before="75" w:after="0"/>
      </w:pPr>
      <w:r>
        <w:rPr/>
        <w:t xml:space="preserve">图表：2023-2025年交通电气化与智慧能源市场规模</w:t>
      </w:r>
    </w:p>
    <w:p>
      <w:pPr>
        <w:spacing w:before="75" w:after="0"/>
      </w:pPr>
      <w:r>
        <w:rPr/>
        <w:t xml:space="preserve">图表：2023-2025年能源物联网与大数据市场规模</w:t>
      </w:r>
    </w:p>
    <w:p>
      <w:pPr>
        <w:spacing w:before="75" w:after="0"/>
      </w:pPr>
      <w:r>
        <w:rPr/>
        <w:t xml:space="preserve">图表：2025年中国智慧能源区域市场份额分布</w:t>
      </w:r>
    </w:p>
    <w:p>
      <w:pPr>
        <w:spacing w:before="75" w:after="0"/>
      </w:pPr>
      <w:r>
        <w:rPr/>
        <w:t xml:space="preserve">图表：主要智慧能源产业集群与示范区分布</w:t>
      </w:r>
    </w:p>
    <w:p>
      <w:pPr>
        <w:spacing w:before="75" w:after="0"/>
      </w:pPr>
      <w:r>
        <w:rPr/>
        <w:t xml:space="preserve">图表：智慧能源行业竞争格局矩阵分析</w:t>
      </w:r>
    </w:p>
    <w:p>
      <w:pPr>
        <w:spacing w:before="75" w:after="0"/>
      </w:pPr>
      <w:r>
        <w:rPr/>
        <w:t xml:space="preserve">图表：主要企业市场份额与竞争力对比</w:t>
      </w:r>
    </w:p>
    <w:p>
      <w:pPr>
        <w:spacing w:before="75" w:after="0"/>
      </w:pPr>
      <w:r>
        <w:rPr/>
        <w:t xml:space="preserve">图表：智慧能源成本结构分解</w:t>
      </w:r>
    </w:p>
    <w:p>
      <w:pPr>
        <w:spacing w:before="75" w:after="0"/>
      </w:pPr>
      <w:r>
        <w:rPr/>
        <w:t xml:space="preserve">图表：不同细分领域盈利模式对比</w:t>
      </w:r>
    </w:p>
    <w:p>
      <w:pPr>
        <w:spacing w:before="75" w:after="0"/>
      </w:pPr>
      <w:r>
        <w:rPr/>
        <w:t xml:space="preserve">图表：智慧能源行业政策演进时间轴</w:t>
      </w:r>
    </w:p>
    <w:p>
      <w:pPr>
        <w:spacing w:before="75" w:after="0"/>
      </w:pPr>
      <w:r>
        <w:rPr/>
        <w:t xml:space="preserve">图表：智慧能源行业投资风险评估矩阵</w:t>
      </w:r>
    </w:p>
    <w:p>
      <w:pPr>
        <w:spacing w:before="75" w:after="0"/>
      </w:pPr>
      <w:r>
        <w:rPr/>
        <w:t xml:space="preserve">图表：细分赛道投资价值评估与排序</w:t>
      </w:r>
    </w:p>
    <w:p>
      <w:pPr>
        <w:spacing w:before="75" w:after="0"/>
      </w:pPr>
      <w:r>
        <w:rPr/>
        <w:t xml:space="preserve">图表：2026-2031年中国智慧能源市场规模预测模型</w:t>
      </w:r>
    </w:p>
    <w:p>
      <w:pPr>
        <w:spacing w:before="75" w:after="0"/>
      </w:pPr>
      <w:r>
        <w:rPr/>
        <w:t xml:space="preserve">图表：智慧能源技术平台迭代路线图</w:t>
      </w:r>
    </w:p>
    <w:p>
      <w:pPr>
        <w:spacing w:before="75" w:after="0"/>
      </w:pPr>
      <w:r>
        <w:rPr/>
        <w:t xml:space="preserve">图表：智慧能源应用场景拓展路径图</w:t>
      </w:r>
    </w:p>
    <w:p>
      <w:pPr>
        <w:spacing w:before="75" w:after="0"/>
      </w:pPr>
      <w:r>
        <w:rPr/>
        <w:t xml:space="preserve">图表：智慧能源行业集中度变化趋势(cr5/cr10)</w:t>
      </w:r>
    </w:p>
    <w:p>
      <w:pPr>
        <w:spacing w:before="75" w:after="0"/>
      </w:pPr>
      <w:r>
        <w:rPr/>
        <w:t xml:space="preserve">图表：源网荷储一体化发展路径图</w:t>
      </w:r>
    </w:p>
    <w:p>
      <w:pPr>
        <w:spacing w:before="75" w:after="0"/>
      </w:pPr>
      <w:r>
        <w:rPr/>
        <w:t xml:space="preserve">图表：能源互联网生态构建示意图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2026-2031年中国智慧能源行业深度调研与发展前景预测报告</dc:title>
  <dc:description>2026-2031年中国智慧能源行业深度调研与发展前景预测报告</dc:description>
  <dc:subject>2026-2031年中国智慧能源行业深度调研与发展前景预测报告</dc:subject>
  <cp:keywords>研究报告</cp:keywords>
  <cp:category>研究报告</cp:category>
  <cp:lastModifiedBy>北京中道泰和信息咨询有限公司</cp:lastModifiedBy>
  <dcterms:created xsi:type="dcterms:W3CDTF">2026-04-06T22:06:31+08:00</dcterms:created>
  <dcterms:modified xsi:type="dcterms:W3CDTF">2026-04-06T22:06:31+08:00</dcterms:modified>
</cp:coreProperties>
</file>

<file path=docProps/custom.xml><?xml version="1.0" encoding="utf-8"?>
<Properties xmlns="http://schemas.openxmlformats.org/officeDocument/2006/custom-properties" xmlns:vt="http://schemas.openxmlformats.org/officeDocument/2006/docPropsVTypes"/>
</file>