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2026-2031年工业互联网“十五五”产业链全景调研及投资环境深度剖析报告</w:t>
      </w:r>
    </w:p>
    <w:p>
      <w:pPr>
        <w:spacing w:after="150"/>
      </w:pPr>
      <w:r>
        <w:rPr>
          <w:b w:val="1"/>
          <w:bCs w:val="1"/>
        </w:rPr>
        <w:t xml:space="preserve">报告简介</w:t>
      </w:r>
    </w:p>
    <w:p>
      <w:pPr>
        <w:spacing w:after="150"/>
      </w:pPr>
      <w:r>
        <w:rPr/>
        <w:t xml:space="preserve">作为新一代信息技术与制造业深度融合的核心产物，工业互联网通过构建人、机、物、系统全面互联的网络体系，打通操作技术与信息技术的壁垒，实现工业数据的全链路流通与价值挖掘，为生产流程优化、资源高效配置、商业模式创新提供关键支撑，已然成为推动制造业向智能化、绿色化、服务化转型的核心引擎。当前，全球工业互联网市场正从技术验证阶段迈入规模化应用与深度渗透的关键期，市场规模持续扩张，应用场景从生产辅助环节向核心控制领域延伸，形成了覆盖设备层、网络层、平台层、应用层的完整产业链生态。头部平台加速生态布局，通过开放接口、聚合资源构建产业共同体，垂直领域“专精特新”平台则凭借行业know-how实现差异化突围，市场呈现“头部集中与垂直分化”的双重竞争格局。</w:t>
      </w:r>
    </w:p>
    <w:p>
      <w:pPr>
        <w:spacing w:after="150"/>
      </w:pPr>
      <w:r>
        <w:rPr/>
        <w:t xml:space="preserve">从发展趋势来看，AI大模型与工业知识图谱的深度融合将推动工业互联网进入“智能决策”新阶段，实现从数据采集到自主优化的闭环;5G专网与边缘计算的普及将破解工业场景实时性瓶颈，支撑高精度自动化与远程操控;数字孪生技术的广泛应用则为全生命周期管理提供虚拟映射，进一步提升生产效率与产品质量。政策层面，国家已将工业互联网上升至战略高度，从顶层设计到地方落地形成全方位支持体系，“十五五”期间，相关政策将持续聚焦平台高质量发展、AI与制造深度融合、中小企业数字化转型等核心方向，为产业发展提供清晰路径与制度保障。</w:t>
      </w:r>
    </w:p>
    <w:p>
      <w:pPr>
        <w:spacing w:after="150"/>
      </w:pPr>
      <w:r>
        <w:rPr/>
        <w:t xml:space="preserve">展望2026-2031年，工业互联网将迎来高质量发展的黄金期，技术迭代与场景拓展将持续驱动市场规模扩张，产业链协同效应不断增强，对实体经济的带动作用愈发显著。但同时，产业发展也面临核心技术突破、数据安全合规、人才供给等挑战。本报告将通过对工业互联网产业链的全景调研与投资环境的深度剖析，为市场参与者厘清发展脉络、把握投资机遇、应对潜在风险提供专业参考，助力产业各方在这场深刻的产业变革中抢占先机，共同推动工业互联网行稳致远，为制造强国建设注入强劲动能。</w:t>
      </w:r>
    </w:p>
    <w:p>
      <w:pPr>
        <w:spacing w:after="150"/>
      </w:pPr>
      <w:r>
        <w:rPr/>
        <w:t xml:space="preserve">《2026-2031年工业互联网“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互联网行业规划方向机及未来5年行业投资方向;预测并提出了工业互联网“十五五”整体规划目标及方向、规划内容的建议等;最后，就工业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发展基础与时代背景</w:t>
      </w:r>
    </w:p>
    <w:p>
      <w:pPr>
        <w:spacing w:before="75" w:after="0"/>
      </w:pPr>
      <w:r>
        <w:rPr>
          <w:b w:val="1"/>
          <w:bCs w:val="1"/>
        </w:rPr>
        <w:t xml:space="preserve">第一章 工业互联网行业发展综述</w:t>
      </w:r>
    </w:p>
    <w:p>
      <w:pPr>
        <w:spacing w:before="75" w:after="0"/>
      </w:pPr>
      <w:r>
        <w:rPr/>
        <w:t xml:space="preserve">第一节 工业互联网基本概念与内涵界定</w:t>
      </w:r>
    </w:p>
    <w:p>
      <w:pPr>
        <w:spacing w:before="75" w:after="0"/>
      </w:pPr>
      <w:r>
        <w:rPr/>
        <w:t xml:space="preserve">一、工业互联网的定义与核心要义</w:t>
      </w:r>
    </w:p>
    <w:p>
      <w:pPr>
        <w:spacing w:before="75" w:after="0"/>
      </w:pPr>
      <w:r>
        <w:rPr/>
        <w:t xml:space="preserve">二、工业互联网的技术架构体系</w:t>
      </w:r>
    </w:p>
    <w:p>
      <w:pPr>
        <w:spacing w:before="75" w:after="0"/>
      </w:pPr>
      <w:r>
        <w:rPr/>
        <w:t xml:space="preserve">三、工业互联网的关键技术特征</w:t>
      </w:r>
    </w:p>
    <w:p>
      <w:pPr>
        <w:spacing w:before="75" w:after="0"/>
      </w:pPr>
      <w:r>
        <w:rPr/>
        <w:t xml:space="preserve">四、工业互联网与相关概念的辨析</w:t>
      </w:r>
    </w:p>
    <w:p>
      <w:pPr>
        <w:spacing w:before="75" w:after="0"/>
      </w:pPr>
      <w:r>
        <w:rPr/>
        <w:t xml:space="preserve">第二节 工业互联网产业链全景图谱</w:t>
      </w:r>
    </w:p>
    <w:p>
      <w:pPr>
        <w:spacing w:before="75" w:after="0"/>
      </w:pPr>
      <w:r>
        <w:rPr/>
        <w:t xml:space="preserve">一、产业链上游构成与核心环节</w:t>
      </w:r>
    </w:p>
    <w:p>
      <w:pPr>
        <w:spacing w:before="75" w:after="0"/>
      </w:pPr>
      <w:r>
        <w:rPr/>
        <w:t xml:space="preserve">二、产业链中游构成与核心环节</w:t>
      </w:r>
    </w:p>
    <w:p>
      <w:pPr>
        <w:spacing w:before="75" w:after="0"/>
      </w:pPr>
      <w:r>
        <w:rPr/>
        <w:t xml:space="preserve">三、产业链下游构成与核心环节</w:t>
      </w:r>
    </w:p>
    <w:p>
      <w:pPr>
        <w:spacing w:before="75" w:after="0"/>
      </w:pPr>
      <w:r>
        <w:rPr/>
        <w:t xml:space="preserve">四、产业链价值分布与传导机制</w:t>
      </w:r>
    </w:p>
    <w:p>
      <w:pPr>
        <w:spacing w:before="75" w:after="0"/>
      </w:pPr>
      <w:r>
        <w:rPr/>
        <w:t xml:space="preserve">第三节 工业互联网行业发展的战略意义</w:t>
      </w:r>
    </w:p>
    <w:p>
      <w:pPr>
        <w:spacing w:before="75" w:after="0"/>
      </w:pPr>
      <w:r>
        <w:rPr/>
        <w:t xml:space="preserve">一、驱动制造业数字化转型的核心引擎</w:t>
      </w:r>
    </w:p>
    <w:p>
      <w:pPr>
        <w:spacing w:before="75" w:after="0"/>
      </w:pPr>
      <w:r>
        <w:rPr/>
        <w:t xml:space="preserve">二、提升产业链供应链韧性的关键支撑</w:t>
      </w:r>
    </w:p>
    <w:p>
      <w:pPr>
        <w:spacing w:before="75" w:after="0"/>
      </w:pPr>
      <w:r>
        <w:rPr/>
        <w:t xml:space="preserve">三、催生智能制造新业态新模式的重要载体</w:t>
      </w:r>
    </w:p>
    <w:p>
      <w:pPr>
        <w:spacing w:before="75" w:after="0"/>
      </w:pPr>
      <w:r>
        <w:rPr/>
        <w:t xml:space="preserve">四、构建现代化产业体系的战略基础设施</w:t>
      </w:r>
    </w:p>
    <w:p>
      <w:pPr>
        <w:spacing w:before="75" w:after="0"/>
      </w:pPr>
      <w:r>
        <w:rPr>
          <w:b w:val="1"/>
          <w:bCs w:val="1"/>
        </w:rPr>
        <w:t xml:space="preserve">第二章 “十四五”期间工业互联网发展回顾</w:t>
      </w:r>
    </w:p>
    <w:p>
      <w:pPr>
        <w:spacing w:before="75" w:after="0"/>
      </w:pPr>
      <w:r>
        <w:rPr/>
        <w:t xml:space="preserve">第一节 “十四五”工业互联网发展总体评估</w:t>
      </w:r>
    </w:p>
    <w:p>
      <w:pPr>
        <w:spacing w:before="75" w:after="0"/>
      </w:pPr>
      <w:r>
        <w:rPr/>
        <w:t xml:space="preserve">一、产业发展规模与增长态势分析</w:t>
      </w:r>
    </w:p>
    <w:p>
      <w:pPr>
        <w:spacing w:before="75" w:after="0"/>
      </w:pPr>
      <w:r>
        <w:rPr/>
        <w:t xml:space="preserve">二、核心技术研发与突破进展分析</w:t>
      </w:r>
    </w:p>
    <w:p>
      <w:pPr>
        <w:spacing w:before="75" w:after="0"/>
      </w:pPr>
      <w:r>
        <w:rPr/>
        <w:t xml:space="preserve">三、重点行业应用深化拓展分析</w:t>
      </w:r>
    </w:p>
    <w:p>
      <w:pPr>
        <w:spacing w:before="75" w:after="0"/>
      </w:pPr>
      <w:r>
        <w:rPr/>
        <w:t xml:space="preserve">四、产业生态体系构建完善分析</w:t>
      </w:r>
    </w:p>
    <w:p>
      <w:pPr>
        <w:spacing w:before="75" w:after="0"/>
      </w:pPr>
      <w:r>
        <w:rPr/>
        <w:t xml:space="preserve">第二节 2021-2025年工业互联网市场运行深度剖析</w:t>
      </w:r>
    </w:p>
    <w:p>
      <w:pPr>
        <w:spacing w:before="75" w:after="0"/>
      </w:pPr>
      <w:r>
        <w:rPr/>
        <w:t xml:space="preserve">一、市场规模与结构变化分析</w:t>
      </w:r>
    </w:p>
    <w:p>
      <w:pPr>
        <w:spacing w:before="75" w:after="0"/>
      </w:pPr>
      <w:r>
        <w:rPr/>
        <w:t xml:space="preserve">二、市场竞争格局演变分析</w:t>
      </w:r>
    </w:p>
    <w:p>
      <w:pPr>
        <w:spacing w:before="75" w:after="0"/>
      </w:pPr>
      <w:r>
        <w:rPr/>
        <w:t xml:space="preserve">三、主要商业模式创新分析</w:t>
      </w:r>
    </w:p>
    <w:p>
      <w:pPr>
        <w:spacing w:before="75" w:after="0"/>
      </w:pPr>
      <w:r>
        <w:rPr/>
        <w:t xml:space="preserve">四、产业发展面临的核心挑战</w:t>
      </w:r>
    </w:p>
    <w:p>
      <w:pPr>
        <w:spacing w:before="75" w:after="0"/>
      </w:pPr>
      <w:r>
        <w:rPr/>
        <w:t xml:space="preserve">第三节 “十四五”规划目标完成情况评价</w:t>
      </w:r>
    </w:p>
    <w:p>
      <w:pPr>
        <w:spacing w:before="75" w:after="0"/>
      </w:pPr>
      <w:r>
        <w:rPr/>
        <w:t xml:space="preserve">一、关键技术指标达成度评估</w:t>
      </w:r>
    </w:p>
    <w:p>
      <w:pPr>
        <w:spacing w:before="75" w:after="0"/>
      </w:pPr>
      <w:r>
        <w:rPr/>
        <w:t xml:space="preserve">二、重点工程任务实施成效评估</w:t>
      </w:r>
    </w:p>
    <w:p>
      <w:pPr>
        <w:spacing w:before="75" w:after="0"/>
      </w:pPr>
      <w:r>
        <w:rPr/>
        <w:t xml:space="preserve">三、产业规模与结构优化目标评估</w:t>
      </w:r>
    </w:p>
    <w:p>
      <w:pPr>
        <w:spacing w:before="75" w:after="0"/>
      </w:pPr>
      <w:r>
        <w:rPr/>
        <w:t xml:space="preserve">四、规划实施中存在的主要问题</w:t>
      </w:r>
    </w:p>
    <w:p>
      <w:pPr>
        <w:spacing w:before="75" w:after="0"/>
      </w:pPr>
      <w:r>
        <w:rPr>
          <w:b w:val="1"/>
          <w:bCs w:val="1"/>
        </w:rPr>
        <w:t xml:space="preserve">第二部分 产业链深度解构</w:t>
      </w:r>
    </w:p>
    <w:p>
      <w:pPr>
        <w:spacing w:before="75" w:after="0"/>
      </w:pPr>
      <w:r>
        <w:rPr>
          <w:b w:val="1"/>
          <w:bCs w:val="1"/>
        </w:rPr>
        <w:t xml:space="preserve">第三章 工业互联网产业链上游环节发展分析</w:t>
      </w:r>
    </w:p>
    <w:p>
      <w:pPr>
        <w:spacing w:before="75" w:after="0"/>
      </w:pPr>
      <w:r>
        <w:rPr/>
        <w:t xml:space="preserve">第一节 核心感知与控制硬件产业发展</w:t>
      </w:r>
    </w:p>
    <w:p>
      <w:pPr>
        <w:spacing w:before="75" w:after="0"/>
      </w:pPr>
      <w:r>
        <w:rPr/>
        <w:t xml:space="preserve">一、工业传感器产业发展现状与趋势</w:t>
      </w:r>
    </w:p>
    <w:p>
      <w:pPr>
        <w:spacing w:before="75" w:after="0"/>
      </w:pPr>
      <w:r>
        <w:rPr/>
        <w:t xml:space="preserve">二、工业控制器产业发展现状与趋势</w:t>
      </w:r>
    </w:p>
    <w:p>
      <w:pPr>
        <w:spacing w:before="75" w:after="0"/>
      </w:pPr>
      <w:r>
        <w:rPr/>
        <w:t xml:space="preserve">三、智能仪器仪表产业发展现状与趋势</w:t>
      </w:r>
    </w:p>
    <w:p>
      <w:pPr>
        <w:spacing w:before="75" w:after="0"/>
      </w:pPr>
      <w:r>
        <w:rPr/>
        <w:t xml:space="preserve">四、上游硬件产业技术创新方向</w:t>
      </w:r>
    </w:p>
    <w:p>
      <w:pPr>
        <w:spacing w:before="75" w:after="0"/>
      </w:pPr>
      <w:r>
        <w:rPr/>
        <w:t xml:space="preserve">第二节 关键网络通信组件产业发展</w:t>
      </w:r>
    </w:p>
    <w:p>
      <w:pPr>
        <w:spacing w:before="75" w:after="0"/>
      </w:pPr>
      <w:r>
        <w:rPr/>
        <w:t xml:space="preserve">一、工业通信模组产业发展现状与趋势</w:t>
      </w:r>
    </w:p>
    <w:p>
      <w:pPr>
        <w:spacing w:before="75" w:after="0"/>
      </w:pPr>
      <w:r>
        <w:rPr/>
        <w:t xml:space="preserve">二、工业网络芯片产业发展现状与趋势</w:t>
      </w:r>
    </w:p>
    <w:p>
      <w:pPr>
        <w:spacing w:before="75" w:after="0"/>
      </w:pPr>
      <w:r>
        <w:rPr/>
        <w:t xml:space="preserve">三、工业连接器与线缆产业发展现状与趋势</w:t>
      </w:r>
    </w:p>
    <w:p>
      <w:pPr>
        <w:spacing w:before="75" w:after="0"/>
      </w:pPr>
      <w:r>
        <w:rPr/>
        <w:t xml:space="preserve">四、上游通信组件产业竞争格局</w:t>
      </w:r>
    </w:p>
    <w:p>
      <w:pPr>
        <w:spacing w:before="75" w:after="0"/>
      </w:pPr>
      <w:r>
        <w:rPr/>
        <w:t xml:space="preserve">第三节 工业基础软件与开发平台产业发展</w:t>
      </w:r>
    </w:p>
    <w:p>
      <w:pPr>
        <w:spacing w:before="75" w:after="0"/>
      </w:pPr>
      <w:r>
        <w:rPr/>
        <w:t xml:space="preserve">一、嵌入式实时操作系统产业发展现状与趋势</w:t>
      </w:r>
    </w:p>
    <w:p>
      <w:pPr>
        <w:spacing w:before="75" w:after="0"/>
      </w:pPr>
      <w:r>
        <w:rPr/>
        <w:t xml:space="preserve">二、边缘计算平台产业发展现状与趋势</w:t>
      </w:r>
    </w:p>
    <w:p>
      <w:pPr>
        <w:spacing w:before="75" w:after="0"/>
      </w:pPr>
      <w:r>
        <w:rPr/>
        <w:t xml:space="preserve">三、工业开发工具与中间件产业发展现状与趋势</w:t>
      </w:r>
    </w:p>
    <w:p>
      <w:pPr>
        <w:spacing w:before="75" w:after="0"/>
      </w:pPr>
      <w:r>
        <w:rPr/>
        <w:t xml:space="preserve">四、上游软件产业生态构建分析</w:t>
      </w:r>
    </w:p>
    <w:p>
      <w:pPr>
        <w:spacing w:before="75" w:after="0"/>
      </w:pPr>
      <w:r>
        <w:rPr>
          <w:b w:val="1"/>
          <w:bCs w:val="1"/>
        </w:rPr>
        <w:t xml:space="preserve">第四章 工业互联网产业链中游环节发展分析</w:t>
      </w:r>
    </w:p>
    <w:p>
      <w:pPr>
        <w:spacing w:before="75" w:after="0"/>
      </w:pPr>
      <w:r>
        <w:rPr/>
        <w:t xml:space="preserve">第一节 工业网络与连接服务发展</w:t>
      </w:r>
    </w:p>
    <w:p>
      <w:pPr>
        <w:spacing w:before="75" w:after="0"/>
      </w:pPr>
      <w:r>
        <w:rPr/>
        <w:t xml:space="preserve">一、工业有线网络技术发展分析</w:t>
      </w:r>
    </w:p>
    <w:p>
      <w:pPr>
        <w:spacing w:before="75" w:after="0"/>
      </w:pPr>
      <w:r>
        <w:rPr/>
        <w:t xml:space="preserve">二、工业无线网络技术发展分析</w:t>
      </w:r>
    </w:p>
    <w:p>
      <w:pPr>
        <w:spacing w:before="75" w:after="0"/>
      </w:pPr>
      <w:r>
        <w:rPr/>
        <w:t xml:space="preserve">三、确定性网络与时间敏感网络发展分析</w:t>
      </w:r>
    </w:p>
    <w:p>
      <w:pPr>
        <w:spacing w:before="75" w:after="0"/>
      </w:pPr>
      <w:r>
        <w:rPr/>
        <w:t xml:space="preserve">四、工业网络服务市场格局与演进</w:t>
      </w:r>
    </w:p>
    <w:p>
      <w:pPr>
        <w:spacing w:before="75" w:after="0"/>
      </w:pPr>
      <w:r>
        <w:rPr/>
        <w:t xml:space="preserve">第二节 工业互联网平台服务发展</w:t>
      </w:r>
    </w:p>
    <w:p>
      <w:pPr>
        <w:spacing w:before="75" w:after="0"/>
      </w:pPr>
      <w:r>
        <w:rPr/>
        <w:t xml:space="preserve">一、边缘平台层发展分析</w:t>
      </w:r>
    </w:p>
    <w:p>
      <w:pPr>
        <w:spacing w:before="75" w:after="0"/>
      </w:pPr>
      <w:r>
        <w:rPr/>
        <w:t xml:space="preserve">二、平台层发展分析</w:t>
      </w:r>
    </w:p>
    <w:p>
      <w:pPr>
        <w:spacing w:before="75" w:after="0"/>
      </w:pPr>
      <w:r>
        <w:rPr/>
        <w:t xml:space="preserve">三、应用层发展分析</w:t>
      </w:r>
    </w:p>
    <w:p>
      <w:pPr>
        <w:spacing w:before="75" w:after="0"/>
      </w:pPr>
      <w:r>
        <w:rPr/>
        <w:t xml:space="preserve">四、平台服务能力与成熟度评估</w:t>
      </w:r>
    </w:p>
    <w:p>
      <w:pPr>
        <w:spacing w:before="75" w:after="0"/>
      </w:pPr>
      <w:r>
        <w:rPr/>
        <w:t xml:space="preserve">第三节 系统集成与解决方案服务发展</w:t>
      </w:r>
    </w:p>
    <w:p>
      <w:pPr>
        <w:spacing w:before="75" w:after="0"/>
      </w:pPr>
      <w:r>
        <w:rPr/>
        <w:t xml:space="preserve">一、行业解决方案提供商发展现状</w:t>
      </w:r>
    </w:p>
    <w:p>
      <w:pPr>
        <w:spacing w:before="75" w:after="0"/>
      </w:pPr>
      <w:r>
        <w:rPr/>
        <w:t xml:space="preserve">二、系统集成服务能力与模式分析</w:t>
      </w:r>
    </w:p>
    <w:p>
      <w:pPr>
        <w:spacing w:before="75" w:after="0"/>
      </w:pPr>
      <w:r>
        <w:rPr/>
        <w:t xml:space="preserve">三、定制化开发与部署服务分析</w:t>
      </w:r>
    </w:p>
    <w:p>
      <w:pPr>
        <w:spacing w:before="75" w:after="0"/>
      </w:pPr>
      <w:r>
        <w:rPr/>
        <w:t xml:space="preserve">四、中游服务环节的价值创造逻辑</w:t>
      </w:r>
    </w:p>
    <w:p>
      <w:pPr>
        <w:spacing w:before="75" w:after="0"/>
      </w:pPr>
      <w:r>
        <w:rPr>
          <w:b w:val="1"/>
          <w:bCs w:val="1"/>
        </w:rPr>
        <w:t xml:space="preserve">第五章 工业互联网产业链下游环节发展分析</w:t>
      </w:r>
    </w:p>
    <w:p>
      <w:pPr>
        <w:spacing w:before="75" w:after="0"/>
      </w:pPr>
      <w:r>
        <w:rPr/>
        <w:t xml:space="preserve">第一节 装备制造领域应用深化</w:t>
      </w:r>
    </w:p>
    <w:p>
      <w:pPr>
        <w:spacing w:before="75" w:after="0"/>
      </w:pPr>
      <w:r>
        <w:rPr/>
        <w:t xml:space="preserve">一、高端装备远程运维应用分析</w:t>
      </w:r>
    </w:p>
    <w:p>
      <w:pPr>
        <w:spacing w:before="75" w:after="0"/>
      </w:pPr>
      <w:r>
        <w:rPr/>
        <w:t xml:space="preserve">二、柔性制造与协同生产应用分析</w:t>
      </w:r>
    </w:p>
    <w:p>
      <w:pPr>
        <w:spacing w:before="75" w:after="0"/>
      </w:pPr>
      <w:r>
        <w:rPr/>
        <w:t xml:space="preserve">三、产品全生命周期管理应用分析</w:t>
      </w:r>
    </w:p>
    <w:p>
      <w:pPr>
        <w:spacing w:before="75" w:after="0"/>
      </w:pPr>
      <w:r>
        <w:rPr/>
        <w:t xml:space="preserve">四、装备制造领域应用市场空间与潜力</w:t>
      </w:r>
    </w:p>
    <w:p>
      <w:pPr>
        <w:spacing w:before="75" w:after="0"/>
      </w:pPr>
      <w:r>
        <w:rPr/>
        <w:t xml:space="preserve">第二节 流程工业领域应用拓展</w:t>
      </w:r>
    </w:p>
    <w:p>
      <w:pPr>
        <w:spacing w:before="75" w:after="0"/>
      </w:pPr>
      <w:r>
        <w:rPr/>
        <w:t xml:space="preserve">一、智能工厂与数字孪生应用分析</w:t>
      </w:r>
    </w:p>
    <w:p>
      <w:pPr>
        <w:spacing w:before="75" w:after="0"/>
      </w:pPr>
      <w:r>
        <w:rPr/>
        <w:t xml:space="preserve">二、安全生产与环保监控应用分析</w:t>
      </w:r>
    </w:p>
    <w:p>
      <w:pPr>
        <w:spacing w:before="75" w:after="0"/>
      </w:pPr>
      <w:r>
        <w:rPr/>
        <w:t xml:space="preserve">三、能源管理与双碳优化应用分析</w:t>
      </w:r>
    </w:p>
    <w:p>
      <w:pPr>
        <w:spacing w:before="75" w:after="0"/>
      </w:pPr>
      <w:r>
        <w:rPr/>
        <w:t xml:space="preserve">四、流程工业领域应用成熟度与挑战</w:t>
      </w:r>
    </w:p>
    <w:p>
      <w:pPr>
        <w:spacing w:before="75" w:after="0"/>
      </w:pPr>
      <w:r>
        <w:rPr/>
        <w:t xml:space="preserve">第三节 消费品工业领域应用探索</w:t>
      </w:r>
    </w:p>
    <w:p>
      <w:pPr>
        <w:spacing w:before="75" w:after="0"/>
      </w:pPr>
      <w:r>
        <w:rPr/>
        <w:t xml:space="preserve">一、个性化定制与柔性供应链应用分析</w:t>
      </w:r>
    </w:p>
    <w:p>
      <w:pPr>
        <w:spacing w:before="75" w:after="0"/>
      </w:pPr>
      <w:r>
        <w:rPr/>
        <w:t xml:space="preserve">二、产品质量追溯与防伪应用分析</w:t>
      </w:r>
    </w:p>
    <w:p>
      <w:pPr>
        <w:spacing w:before="75" w:after="0"/>
      </w:pPr>
      <w:r>
        <w:rPr/>
        <w:t xml:space="preserve">三、智能仓储与物流协同应用分析</w:t>
      </w:r>
    </w:p>
    <w:p>
      <w:pPr>
        <w:spacing w:before="75" w:after="0"/>
      </w:pPr>
      <w:r>
        <w:rPr/>
        <w:t xml:space="preserve">四、消费品工业领域用户需求与体验升级</w:t>
      </w:r>
    </w:p>
    <w:p>
      <w:pPr>
        <w:spacing w:before="75" w:after="0"/>
      </w:pPr>
      <w:r>
        <w:rPr/>
        <w:t xml:space="preserve">第四节 其他重点行业应用培育</w:t>
      </w:r>
    </w:p>
    <w:p>
      <w:pPr>
        <w:spacing w:before="75" w:after="0"/>
      </w:pPr>
      <w:r>
        <w:rPr/>
        <w:t xml:space="preserve">一、电子信息制造领域应用发展分析</w:t>
      </w:r>
    </w:p>
    <w:p>
      <w:pPr>
        <w:spacing w:before="75" w:after="0"/>
      </w:pPr>
      <w:r>
        <w:rPr/>
        <w:t xml:space="preserve">二、原材料工业领域应用发展分析</w:t>
      </w:r>
    </w:p>
    <w:p>
      <w:pPr>
        <w:spacing w:before="75" w:after="0"/>
      </w:pPr>
      <w:r>
        <w:rPr/>
        <w:t xml:space="preserve">三、建筑业与工程机械领域应用发展分析</w:t>
      </w:r>
    </w:p>
    <w:p>
      <w:pPr>
        <w:spacing w:before="75" w:after="0"/>
      </w:pPr>
      <w:r>
        <w:rPr/>
        <w:t xml:space="preserve">四、新兴交叉应用场景的孵化与培育</w:t>
      </w:r>
    </w:p>
    <w:p>
      <w:pPr>
        <w:spacing w:before="75" w:after="0"/>
      </w:pPr>
      <w:r>
        <w:rPr/>
        <w:t xml:space="preserve">第三部分 市场全景与竞争格局</w:t>
      </w:r>
    </w:p>
    <w:p>
      <w:pPr>
        <w:spacing w:before="75" w:after="0"/>
      </w:pPr>
      <w:r>
        <w:rPr>
          <w:b w:val="1"/>
          <w:bCs w:val="1"/>
        </w:rPr>
        <w:t xml:space="preserve">第六章 2021-2025年中国工业互联网市场运行分析</w:t>
      </w:r>
    </w:p>
    <w:p>
      <w:pPr>
        <w:spacing w:before="75" w:after="0"/>
      </w:pPr>
      <w:r>
        <w:rPr/>
        <w:t xml:space="preserve">第一节 市场供需状况与结构特征</w:t>
      </w:r>
    </w:p>
    <w:p>
      <w:pPr>
        <w:spacing w:before="75" w:after="0"/>
      </w:pPr>
      <w:r>
        <w:rPr/>
        <w:t xml:space="preserve">一、市场供给能力与产能分析</w:t>
      </w:r>
    </w:p>
    <w:p>
      <w:pPr>
        <w:spacing w:before="75" w:after="0"/>
      </w:pPr>
      <w:r>
        <w:rPr/>
        <w:t xml:space="preserve">二、市场需求规模与结构分析</w:t>
      </w:r>
    </w:p>
    <w:p>
      <w:pPr>
        <w:spacing w:before="75" w:after="0"/>
      </w:pPr>
      <w:r>
        <w:rPr/>
        <w:t xml:space="preserve">三、市场供需平衡状态评估</w:t>
      </w:r>
    </w:p>
    <w:p>
      <w:pPr>
        <w:spacing w:before="75" w:after="0"/>
      </w:pPr>
      <w:r>
        <w:rPr/>
        <w:t xml:space="preserve">四、影响供需的核心驱动因素</w:t>
      </w:r>
    </w:p>
    <w:p>
      <w:pPr>
        <w:spacing w:before="75" w:after="0"/>
      </w:pPr>
      <w:r>
        <w:rPr/>
        <w:t xml:space="preserve">第二节 市场规模与增长动力分析</w:t>
      </w:r>
    </w:p>
    <w:p>
      <w:pPr>
        <w:spacing w:before="75" w:after="0"/>
      </w:pPr>
      <w:r>
        <w:rPr/>
        <w:t xml:space="preserve">一、整体市场规模与增长率分析</w:t>
      </w:r>
    </w:p>
    <w:p>
      <w:pPr>
        <w:spacing w:before="75" w:after="0"/>
      </w:pPr>
      <w:r>
        <w:rPr/>
        <w:t xml:space="preserve">二、细分领域市场规模贡献度分析</w:t>
      </w:r>
    </w:p>
    <w:p>
      <w:pPr>
        <w:spacing w:before="75" w:after="0"/>
      </w:pPr>
      <w:r>
        <w:rPr/>
        <w:t xml:space="preserve">三、区域市场发展差异与特征</w:t>
      </w:r>
    </w:p>
    <w:p>
      <w:pPr>
        <w:spacing w:before="75" w:after="0"/>
      </w:pPr>
      <w:r>
        <w:rPr/>
        <w:t xml:space="preserve">四、市场增长的核心驱动力解析</w:t>
      </w:r>
    </w:p>
    <w:p>
      <w:pPr>
        <w:spacing w:before="75" w:after="0"/>
      </w:pPr>
      <w:r>
        <w:rPr/>
        <w:t xml:space="preserve">第三节 市场价格体系与成本结构</w:t>
      </w:r>
    </w:p>
    <w:p>
      <w:pPr>
        <w:spacing w:before="75" w:after="0"/>
      </w:pPr>
      <w:r>
        <w:rPr/>
        <w:t xml:space="preserve">一、主要产品与服务价格水平分析</w:t>
      </w:r>
    </w:p>
    <w:p>
      <w:pPr>
        <w:spacing w:before="75" w:after="0"/>
      </w:pPr>
      <w:r>
        <w:rPr/>
        <w:t xml:space="preserve">二、产业链各环节成本构成分析</w:t>
      </w:r>
    </w:p>
    <w:p>
      <w:pPr>
        <w:spacing w:before="75" w:after="0"/>
      </w:pPr>
      <w:r>
        <w:rPr/>
        <w:t xml:space="preserve">三、价格变动趋势与影响因素</w:t>
      </w:r>
    </w:p>
    <w:p>
      <w:pPr>
        <w:spacing w:before="75" w:after="0"/>
      </w:pPr>
      <w:r>
        <w:rPr/>
        <w:t xml:space="preserve">四、降本增效路径与策略分析</w:t>
      </w:r>
    </w:p>
    <w:p>
      <w:pPr>
        <w:spacing w:before="75" w:after="0"/>
      </w:pPr>
      <w:r>
        <w:rPr>
          <w:b w:val="1"/>
          <w:bCs w:val="1"/>
        </w:rPr>
        <w:t xml:space="preserve">第七章 中国工业互联网行业竞争格局分析</w:t>
      </w:r>
    </w:p>
    <w:p>
      <w:pPr>
        <w:spacing w:before="75" w:after="0"/>
      </w:pPr>
      <w:r>
        <w:rPr/>
        <w:t xml:space="preserve">第一节 行业整体竞争态势分析</w:t>
      </w:r>
    </w:p>
    <w:p>
      <w:pPr>
        <w:spacing w:before="75" w:after="0"/>
      </w:pPr>
      <w:r>
        <w:rPr/>
        <w:t xml:space="preserve">一、市场集中度与竞争强度评估</w:t>
      </w:r>
    </w:p>
    <w:p>
      <w:pPr>
        <w:spacing w:before="75" w:after="0"/>
      </w:pPr>
      <w:r>
        <w:rPr/>
        <w:t xml:space="preserve">二、波特五力模型竞争结构分析</w:t>
      </w:r>
    </w:p>
    <w:p>
      <w:pPr>
        <w:spacing w:before="75" w:after="0"/>
      </w:pPr>
      <w:r>
        <w:rPr/>
        <w:t xml:space="preserve">三、竞争格局的历史演变轨迹</w:t>
      </w:r>
    </w:p>
    <w:p>
      <w:pPr>
        <w:spacing w:before="75" w:after="0"/>
      </w:pPr>
      <w:r>
        <w:rPr/>
        <w:t xml:space="preserve">四、未来竞争焦点的转移方向</w:t>
      </w:r>
    </w:p>
    <w:p>
      <w:pPr>
        <w:spacing w:before="75" w:after="0"/>
      </w:pPr>
      <w:r>
        <w:rPr/>
        <w:t xml:space="preserve">第二节 不同类型企业竞争策略分析</w:t>
      </w:r>
    </w:p>
    <w:p>
      <w:pPr>
        <w:spacing w:before="75" w:after="0"/>
      </w:pPr>
      <w:r>
        <w:rPr/>
        <w:t xml:space="preserve">一、传统自动化企业转型路径与优势</w:t>
      </w:r>
    </w:p>
    <w:p>
      <w:pPr>
        <w:spacing w:before="75" w:after="0"/>
      </w:pPr>
      <w:r>
        <w:rPr/>
        <w:t xml:space="preserve">二、ict科技企业战略布局与策略</w:t>
      </w:r>
    </w:p>
    <w:p>
      <w:pPr>
        <w:spacing w:before="75" w:after="0"/>
      </w:pPr>
      <w:r>
        <w:rPr/>
        <w:t xml:space="preserve">三、专业工业互联网平台企业竞争模式</w:t>
      </w:r>
    </w:p>
    <w:p>
      <w:pPr>
        <w:spacing w:before="75" w:after="0"/>
      </w:pPr>
      <w:r>
        <w:rPr/>
        <w:t xml:space="preserve">四、创新型中小企业发展路径</w:t>
      </w:r>
    </w:p>
    <w:p>
      <w:pPr>
        <w:spacing w:before="75" w:after="0"/>
      </w:pPr>
      <w:r>
        <w:rPr/>
        <w:t xml:space="preserve">第三节 产业链各环节竞争特点分析</w:t>
      </w:r>
    </w:p>
    <w:p>
      <w:pPr>
        <w:spacing w:before="75" w:after="0"/>
      </w:pPr>
      <w:r>
        <w:rPr/>
        <w:t xml:space="preserve">一、上游硬件环节的竞争壁垒与格局</w:t>
      </w:r>
    </w:p>
    <w:p>
      <w:pPr>
        <w:spacing w:before="75" w:after="0"/>
      </w:pPr>
      <w:r>
        <w:rPr/>
        <w:t xml:space="preserve">二、中游平台与服务环节的竞争焦点</w:t>
      </w:r>
    </w:p>
    <w:p>
      <w:pPr>
        <w:spacing w:before="75" w:after="0"/>
      </w:pPr>
      <w:r>
        <w:rPr/>
        <w:t xml:space="preserve">三、下游应用环节的客户粘性与竞争</w:t>
      </w:r>
    </w:p>
    <w:p>
      <w:pPr>
        <w:spacing w:before="75" w:after="0"/>
      </w:pPr>
      <w:r>
        <w:rPr/>
        <w:t xml:space="preserve">四、跨环节整合带来的竞争新维度</w:t>
      </w:r>
    </w:p>
    <w:p>
      <w:pPr>
        <w:spacing w:before="75" w:after="0"/>
      </w:pPr>
      <w:r>
        <w:rPr>
          <w:b w:val="1"/>
          <w:bCs w:val="1"/>
        </w:rPr>
        <w:t xml:space="preserve">第八章 中国工业互联网重点区域市场分析</w:t>
      </w:r>
    </w:p>
    <w:p>
      <w:pPr>
        <w:spacing w:before="75" w:after="0"/>
      </w:pPr>
      <w:r>
        <w:rPr/>
        <w:t xml:space="preserve">第一节 长三角地区工业互联网发展</w:t>
      </w:r>
    </w:p>
    <w:p>
      <w:pPr>
        <w:spacing w:before="75" w:after="0"/>
      </w:pPr>
      <w:r>
        <w:rPr/>
        <w:t xml:space="preserve">一、区域产业规模与集群效应分析</w:t>
      </w:r>
    </w:p>
    <w:p>
      <w:pPr>
        <w:spacing w:before="75" w:after="0"/>
      </w:pPr>
      <w:r>
        <w:rPr/>
        <w:t xml:space="preserve">二、区域技术创新与人才优势分析</w:t>
      </w:r>
    </w:p>
    <w:p>
      <w:pPr>
        <w:spacing w:before="75" w:after="0"/>
      </w:pPr>
      <w:r>
        <w:rPr/>
        <w:t xml:space="preserve">三、区域重点应用领域与特色</w:t>
      </w:r>
    </w:p>
    <w:p>
      <w:pPr>
        <w:spacing w:before="75" w:after="0"/>
      </w:pPr>
      <w:r>
        <w:rPr/>
        <w:t xml:space="preserve">四、区域产业发展趋势与前景</w:t>
      </w:r>
    </w:p>
    <w:p>
      <w:pPr>
        <w:spacing w:before="75" w:after="0"/>
      </w:pPr>
      <w:r>
        <w:rPr/>
        <w:t xml:space="preserve">第二节 珠三角地区工业互联网发展</w:t>
      </w:r>
    </w:p>
    <w:p>
      <w:pPr>
        <w:spacing w:before="75" w:after="0"/>
      </w:pPr>
      <w:r>
        <w:rPr/>
        <w:t xml:space="preserve">一、区域产业规模与集群效应分析</w:t>
      </w:r>
    </w:p>
    <w:p>
      <w:pPr>
        <w:spacing w:before="75" w:after="0"/>
      </w:pPr>
      <w:r>
        <w:rPr/>
        <w:t xml:space="preserve">二、区域制造与供应链优势分析</w:t>
      </w:r>
    </w:p>
    <w:p>
      <w:pPr>
        <w:spacing w:before="75" w:after="0"/>
      </w:pPr>
      <w:r>
        <w:rPr/>
        <w:t xml:space="preserve">三、区域重点应用领域与特色</w:t>
      </w:r>
    </w:p>
    <w:p>
      <w:pPr>
        <w:spacing w:before="75" w:after="0"/>
      </w:pPr>
      <w:r>
        <w:rPr/>
        <w:t xml:space="preserve">四、区域产业发展趋势与前景</w:t>
      </w:r>
    </w:p>
    <w:p>
      <w:pPr>
        <w:spacing w:before="75" w:after="0"/>
      </w:pPr>
      <w:r>
        <w:rPr/>
        <w:t xml:space="preserve">第三节 京津冀地区工业互联网发展</w:t>
      </w:r>
    </w:p>
    <w:p>
      <w:pPr>
        <w:spacing w:before="75" w:after="0"/>
      </w:pPr>
      <w:r>
        <w:rPr/>
        <w:t xml:space="preserve">一、区域产业规模与协同效应分析</w:t>
      </w:r>
    </w:p>
    <w:p>
      <w:pPr>
        <w:spacing w:before="75" w:after="0"/>
      </w:pPr>
      <w:r>
        <w:rPr/>
        <w:t xml:space="preserve">二、区域科研与标准引领优势分析</w:t>
      </w:r>
    </w:p>
    <w:p>
      <w:pPr>
        <w:spacing w:before="75" w:after="0"/>
      </w:pPr>
      <w:r>
        <w:rPr/>
        <w:t xml:space="preserve">三、区域重点应用领域与特色</w:t>
      </w:r>
    </w:p>
    <w:p>
      <w:pPr>
        <w:spacing w:before="75" w:after="0"/>
      </w:pPr>
      <w:r>
        <w:rPr/>
        <w:t xml:space="preserve">四、区域产业发展趋势与前景</w:t>
      </w:r>
    </w:p>
    <w:p>
      <w:pPr>
        <w:spacing w:before="75" w:after="0"/>
      </w:pPr>
      <w:r>
        <w:rPr/>
        <w:t xml:space="preserve">第四节 成渝地区及中西部重点省份工业互联网发展</w:t>
      </w:r>
    </w:p>
    <w:p>
      <w:pPr>
        <w:spacing w:before="75" w:after="0"/>
      </w:pPr>
      <w:r>
        <w:rPr/>
        <w:t xml:space="preserve">一、区域产业规模与发展潜力分析</w:t>
      </w:r>
    </w:p>
    <w:p>
      <w:pPr>
        <w:spacing w:before="75" w:after="0"/>
      </w:pPr>
      <w:r>
        <w:rPr/>
        <w:t xml:space="preserve">二、区域特色产业与应用场景分析</w:t>
      </w:r>
    </w:p>
    <w:p>
      <w:pPr>
        <w:spacing w:before="75" w:after="0"/>
      </w:pPr>
      <w:r>
        <w:rPr/>
        <w:t xml:space="preserve">三、区域产业承接与协同发展分析</w:t>
      </w:r>
    </w:p>
    <w:p>
      <w:pPr>
        <w:spacing w:before="75" w:after="0"/>
      </w:pPr>
      <w:r>
        <w:rPr/>
        <w:t xml:space="preserve">四、区域产业发展趋势与前景</w:t>
      </w:r>
    </w:p>
    <w:p>
      <w:pPr>
        <w:spacing w:before="75" w:after="0"/>
      </w:pPr>
      <w:r>
        <w:rPr>
          <w:b w:val="1"/>
          <w:bCs w:val="1"/>
        </w:rPr>
        <w:t xml:space="preserve">第四部分 技术演进与创新驱动</w:t>
      </w:r>
    </w:p>
    <w:p>
      <w:pPr>
        <w:spacing w:before="75" w:after="0"/>
      </w:pPr>
      <w:r>
        <w:rPr>
          <w:b w:val="1"/>
          <w:bCs w:val="1"/>
        </w:rPr>
        <w:t xml:space="preserve">第九章 工业互联网核心技术发展现状与趋势</w:t>
      </w:r>
    </w:p>
    <w:p>
      <w:pPr>
        <w:spacing w:before="75" w:after="0"/>
      </w:pPr>
      <w:r>
        <w:rPr/>
        <w:t xml:space="preserve">第一节 感知与控制技术发展</w:t>
      </w:r>
    </w:p>
    <w:p>
      <w:pPr>
        <w:spacing w:before="75" w:after="0"/>
      </w:pPr>
      <w:r>
        <w:rPr/>
        <w:t xml:space="preserve">一、高精度工业传感器技术进展</w:t>
      </w:r>
    </w:p>
    <w:p>
      <w:pPr>
        <w:spacing w:before="75" w:after="0"/>
      </w:pPr>
      <w:r>
        <w:rPr/>
        <w:t xml:space="preserve">二、新型工业控制与执行技术突破</w:t>
      </w:r>
    </w:p>
    <w:p>
      <w:pPr>
        <w:spacing w:before="75" w:after="0"/>
      </w:pPr>
      <w:r>
        <w:rPr/>
        <w:t xml:space="preserve">三、无源感知与低功耗技术进展</w:t>
      </w:r>
    </w:p>
    <w:p>
      <w:pPr>
        <w:spacing w:before="75" w:after="0"/>
      </w:pPr>
      <w:r>
        <w:rPr/>
        <w:t xml:space="preserve">四、感知控制层安全与可靠性技术</w:t>
      </w:r>
    </w:p>
    <w:p>
      <w:pPr>
        <w:spacing w:before="75" w:after="0"/>
      </w:pPr>
      <w:r>
        <w:rPr/>
        <w:t xml:space="preserve">第二节 网络与通信技术发展</w:t>
      </w:r>
    </w:p>
    <w:p>
      <w:pPr>
        <w:spacing w:before="75" w:after="0"/>
      </w:pPr>
      <w:r>
        <w:rPr/>
        <w:t xml:space="preserve">一、5g专网与redcap工业应用进展</w:t>
      </w:r>
    </w:p>
    <w:p>
      <w:pPr>
        <w:spacing w:before="75" w:after="0"/>
      </w:pPr>
      <w:r>
        <w:rPr/>
        <w:t xml:space="preserve">二、tsn与opc ua融合技术演进</w:t>
      </w:r>
    </w:p>
    <w:p>
      <w:pPr>
        <w:spacing w:before="75" w:after="0"/>
      </w:pPr>
      <w:r>
        <w:rPr/>
        <w:t xml:space="preserve">三、工业pon与光纤网络技术进展</w:t>
      </w:r>
    </w:p>
    <w:p>
      <w:pPr>
        <w:spacing w:before="75" w:after="0"/>
      </w:pPr>
      <w:r>
        <w:rPr/>
        <w:t xml:space="preserve">四、工业无线mesh与自组网技术</w:t>
      </w:r>
    </w:p>
    <w:p>
      <w:pPr>
        <w:spacing w:before="75" w:after="0"/>
      </w:pPr>
      <w:r>
        <w:rPr/>
        <w:t xml:space="preserve">第三节 平台与智能处理技术发展</w:t>
      </w:r>
    </w:p>
    <w:p>
      <w:pPr>
        <w:spacing w:before="75" w:after="0"/>
      </w:pPr>
      <w:r>
        <w:rPr/>
        <w:t xml:space="preserve">一、云边端协同架构演进</w:t>
      </w:r>
    </w:p>
    <w:p>
      <w:pPr>
        <w:spacing w:before="75" w:after="0"/>
      </w:pPr>
      <w:r>
        <w:rPr/>
        <w:t xml:space="preserve">二、ai与工业机理模型融合技术突破</w:t>
      </w:r>
    </w:p>
    <w:p>
      <w:pPr>
        <w:spacing w:before="75" w:after="0"/>
      </w:pPr>
      <w:r>
        <w:rPr/>
        <w:t xml:space="preserve">三、数字孪生与仿真推演技术进展</w:t>
      </w:r>
    </w:p>
    <w:p>
      <w:pPr>
        <w:spacing w:before="75" w:after="0"/>
      </w:pPr>
      <w:r>
        <w:rPr/>
        <w:t xml:space="preserve">四、工业数据治理与价值挖掘技术</w:t>
      </w:r>
    </w:p>
    <w:p>
      <w:pPr>
        <w:spacing w:before="75" w:after="0"/>
      </w:pPr>
      <w:r>
        <w:rPr>
          <w:b w:val="1"/>
          <w:bCs w:val="1"/>
        </w:rPr>
        <w:t xml:space="preserve">第十章 2026-2031年工业互联网技术发展趋势预测</w:t>
      </w:r>
    </w:p>
    <w:p>
      <w:pPr>
        <w:spacing w:before="75" w:after="0"/>
      </w:pPr>
      <w:r>
        <w:rPr/>
        <w:t xml:space="preserve">第一节 “十五五”期间技术发展主航道</w:t>
      </w:r>
    </w:p>
    <w:p>
      <w:pPr>
        <w:spacing w:before="75" w:after="0"/>
      </w:pPr>
      <w:r>
        <w:rPr/>
        <w:t xml:space="preserve">一、通感算控一体融合技术发展方向</w:t>
      </w:r>
    </w:p>
    <w:p>
      <w:pPr>
        <w:spacing w:before="75" w:after="0"/>
      </w:pPr>
      <w:r>
        <w:rPr/>
        <w:t xml:space="preserve">二、人工智能与工业知识深度融合路径</w:t>
      </w:r>
    </w:p>
    <w:p>
      <w:pPr>
        <w:spacing w:before="75" w:after="0"/>
      </w:pPr>
      <w:r>
        <w:rPr/>
        <w:t xml:space="preserve">三、新型工业安全体系构建路线</w:t>
      </w:r>
    </w:p>
    <w:p>
      <w:pPr>
        <w:spacing w:before="75" w:after="0"/>
      </w:pPr>
      <w:r>
        <w:rPr/>
        <w:t xml:space="preserve">四、绿色低碳智能制造技术发展路线</w:t>
      </w:r>
    </w:p>
    <w:p>
      <w:pPr>
        <w:spacing w:before="75" w:after="0"/>
      </w:pPr>
      <w:r>
        <w:rPr/>
        <w:t xml:space="preserve">第二节 关键技术突破与产业化预测</w:t>
      </w:r>
    </w:p>
    <w:p>
      <w:pPr>
        <w:spacing w:before="75" w:after="0"/>
      </w:pPr>
      <w:r>
        <w:rPr/>
        <w:t xml:space="preserve">一、下一代通信技术(5g advanced/6g)工业应用前瞻</w:t>
      </w:r>
    </w:p>
    <w:p>
      <w:pPr>
        <w:spacing w:before="75" w:after="0"/>
      </w:pPr>
      <w:r>
        <w:rPr/>
        <w:t xml:space="preserve">二、新型工业芯片与器件的产业化前景</w:t>
      </w:r>
    </w:p>
    <w:p>
      <w:pPr>
        <w:spacing w:before="75" w:after="0"/>
      </w:pPr>
      <w:r>
        <w:rPr/>
        <w:t xml:space="preserve">三、自主可控工业操作系统的成熟度</w:t>
      </w:r>
    </w:p>
    <w:p>
      <w:pPr>
        <w:spacing w:before="75" w:after="0"/>
      </w:pPr>
      <w:r>
        <w:rPr/>
        <w:t xml:space="preserve">四、工业沉浸式交互与扩展现实技术前景</w:t>
      </w:r>
    </w:p>
    <w:p>
      <w:pPr>
        <w:spacing w:before="75" w:after="0"/>
      </w:pPr>
      <w:r>
        <w:rPr/>
        <w:t xml:space="preserve">第三节 技术创新体系与生态构建</w:t>
      </w:r>
    </w:p>
    <w:p>
      <w:pPr>
        <w:spacing w:before="75" w:after="0"/>
      </w:pPr>
      <w:r>
        <w:rPr/>
        <w:t xml:space="preserve">一、产学研用协同创新机制优化</w:t>
      </w:r>
    </w:p>
    <w:p>
      <w:pPr>
        <w:spacing w:before="75" w:after="0"/>
      </w:pPr>
      <w:r>
        <w:rPr/>
        <w:t xml:space="preserve">二、开源社区与标准体系建设展望</w:t>
      </w:r>
    </w:p>
    <w:p>
      <w:pPr>
        <w:spacing w:before="75" w:after="0"/>
      </w:pPr>
      <w:r>
        <w:rPr/>
        <w:t xml:space="preserve">三、技术成果转化与孵化效率提升</w:t>
      </w:r>
    </w:p>
    <w:p>
      <w:pPr>
        <w:spacing w:before="75" w:after="0"/>
      </w:pPr>
      <w:r>
        <w:rPr/>
        <w:t xml:space="preserve">四、全球技术合作与竞争格局预判</w:t>
      </w:r>
    </w:p>
    <w:p>
      <w:pPr>
        <w:spacing w:before="75" w:after="0"/>
      </w:pPr>
      <w:r>
        <w:rPr>
          <w:b w:val="1"/>
          <w:bCs w:val="1"/>
        </w:rPr>
        <w:t xml:space="preserve">第五部分 “十五五”发展前景与战略展望</w:t>
      </w:r>
    </w:p>
    <w:p>
      <w:pPr>
        <w:spacing w:before="75" w:after="0"/>
      </w:pPr>
      <w:r>
        <w:rPr>
          <w:b w:val="1"/>
          <w:bCs w:val="1"/>
        </w:rPr>
        <w:t xml:space="preserve">第十一章 2026-2031年工业互联网市场发展环境分析</w:t>
      </w:r>
    </w:p>
    <w:p>
      <w:pPr>
        <w:spacing w:before="75" w:after="0"/>
      </w:pPr>
      <w:r>
        <w:rPr/>
        <w:t xml:space="preserve">第一节 宏观经济与产业发展环境</w:t>
      </w:r>
    </w:p>
    <w:p>
      <w:pPr>
        <w:spacing w:before="75" w:after="0"/>
      </w:pPr>
      <w:r>
        <w:rPr/>
        <w:t xml:space="preserve">一、全球制造业数字化转型趋势研判</w:t>
      </w:r>
    </w:p>
    <w:p>
      <w:pPr>
        <w:spacing w:before="75" w:after="0"/>
      </w:pPr>
      <w:r>
        <w:rPr/>
        <w:t xml:space="preserve">二、国内经济高质量发展要求</w:t>
      </w:r>
    </w:p>
    <w:p>
      <w:pPr>
        <w:spacing w:before="75" w:after="0"/>
      </w:pPr>
      <w:r>
        <w:rPr/>
        <w:t xml:space="preserve">三、产业链供应链安全稳定需求</w:t>
      </w:r>
    </w:p>
    <w:p>
      <w:pPr>
        <w:spacing w:before="75" w:after="0"/>
      </w:pPr>
      <w:r>
        <w:rPr/>
        <w:t xml:space="preserve">四、宏观经济对工业互联网的影响</w:t>
      </w:r>
    </w:p>
    <w:p>
      <w:pPr>
        <w:spacing w:before="75" w:after="0"/>
      </w:pPr>
      <w:r>
        <w:rPr/>
        <w:t xml:space="preserve">第二节 产业需求与应用场景演进</w:t>
      </w:r>
    </w:p>
    <w:p>
      <w:pPr>
        <w:spacing w:before="75" w:after="0"/>
      </w:pPr>
      <w:r>
        <w:rPr/>
        <w:t xml:space="preserve">一、制造业智能化升级的深层需求</w:t>
      </w:r>
    </w:p>
    <w:p>
      <w:pPr>
        <w:spacing w:before="75" w:after="0"/>
      </w:pPr>
      <w:r>
        <w:rPr/>
        <w:t xml:space="preserve">二、中小企业数字化转型迫切性</w:t>
      </w:r>
    </w:p>
    <w:p>
      <w:pPr>
        <w:spacing w:before="75" w:after="0"/>
      </w:pPr>
      <w:r>
        <w:rPr/>
        <w:t xml:space="preserve">三、可持续发展与双碳目标驱动</w:t>
      </w:r>
    </w:p>
    <w:p>
      <w:pPr>
        <w:spacing w:before="75" w:after="0"/>
      </w:pPr>
      <w:r>
        <w:rPr/>
        <w:t xml:space="preserve">四、新兴制造范式的爆发潜力</w:t>
      </w:r>
    </w:p>
    <w:p>
      <w:pPr>
        <w:spacing w:before="75" w:after="0"/>
      </w:pPr>
      <w:r>
        <w:rPr/>
        <w:t xml:space="preserve">第三节 技术融合与跨界协同环境</w:t>
      </w:r>
    </w:p>
    <w:p>
      <w:pPr>
        <w:spacing w:before="75" w:after="0"/>
      </w:pPr>
      <w:r>
        <w:rPr/>
        <w:t xml:space="preserve">一、与人工智能、大数据融合深化</w:t>
      </w:r>
    </w:p>
    <w:p>
      <w:pPr>
        <w:spacing w:before="75" w:after="0"/>
      </w:pPr>
      <w:r>
        <w:rPr/>
        <w:t xml:space="preserve">二、与区块链、扩展现实技术协同</w:t>
      </w:r>
    </w:p>
    <w:p>
      <w:pPr>
        <w:spacing w:before="75" w:after="0"/>
      </w:pPr>
      <w:r>
        <w:rPr/>
        <w:t xml:space="preserve">三、跨行业、跨领域融合创新加速</w:t>
      </w:r>
    </w:p>
    <w:p>
      <w:pPr>
        <w:spacing w:before="75" w:after="0"/>
      </w:pPr>
      <w:r>
        <w:rPr/>
        <w:t xml:space="preserve">四、技术融合带来的新机遇与挑战</w:t>
      </w:r>
    </w:p>
    <w:p>
      <w:pPr>
        <w:spacing w:before="75" w:after="0"/>
      </w:pPr>
      <w:r>
        <w:rPr>
          <w:b w:val="1"/>
          <w:bCs w:val="1"/>
        </w:rPr>
        <w:t xml:space="preserve">第十二章 2026-2031年工业互联网市场发展预测</w:t>
      </w:r>
    </w:p>
    <w:p>
      <w:pPr>
        <w:spacing w:before="75" w:after="0"/>
      </w:pPr>
      <w:r>
        <w:rPr/>
        <w:t xml:space="preserve">第一节 整体市场规模与增长预测</w:t>
      </w:r>
    </w:p>
    <w:p>
      <w:pPr>
        <w:spacing w:before="75" w:after="0"/>
      </w:pPr>
      <w:r>
        <w:rPr/>
        <w:t xml:space="preserve">一、2026-2031年市场规模总量预测</w:t>
      </w:r>
    </w:p>
    <w:p>
      <w:pPr>
        <w:spacing w:before="75" w:after="0"/>
      </w:pPr>
      <w:r>
        <w:rPr/>
        <w:t xml:space="preserve">二、2026-2031年市场年均复合增长率预测</w:t>
      </w:r>
    </w:p>
    <w:p>
      <w:pPr>
        <w:spacing w:before="75" w:after="0"/>
      </w:pPr>
      <w:r>
        <w:rPr/>
        <w:t xml:space="preserve">三、市场规模增长的核心驱动因素</w:t>
      </w:r>
    </w:p>
    <w:p>
      <w:pPr>
        <w:spacing w:before="75" w:after="0"/>
      </w:pPr>
      <w:r>
        <w:rPr/>
        <w:t xml:space="preserve">四、市场发展阶段的判断与定位</w:t>
      </w:r>
    </w:p>
    <w:p>
      <w:pPr>
        <w:spacing w:before="75" w:after="0"/>
      </w:pPr>
      <w:r>
        <w:rPr/>
        <w:t xml:space="preserve">第二节 细分领域市场发展预测</w:t>
      </w:r>
    </w:p>
    <w:p>
      <w:pPr>
        <w:spacing w:before="75" w:after="0"/>
      </w:pPr>
      <w:r>
        <w:rPr/>
        <w:t xml:space="preserve">一、装备制造领域市场规模预测</w:t>
      </w:r>
    </w:p>
    <w:p>
      <w:pPr>
        <w:spacing w:before="75" w:after="0"/>
      </w:pPr>
      <w:r>
        <w:rPr/>
        <w:t xml:space="preserve">二、流程工业领域市场规模预测</w:t>
      </w:r>
    </w:p>
    <w:p>
      <w:pPr>
        <w:spacing w:before="75" w:after="0"/>
      </w:pPr>
      <w:r>
        <w:rPr/>
        <w:t xml:space="preserve">三、消费品工业领域市场规模预测</w:t>
      </w:r>
    </w:p>
    <w:p>
      <w:pPr>
        <w:spacing w:before="75" w:after="0"/>
      </w:pPr>
      <w:r>
        <w:rPr/>
        <w:t xml:space="preserve">四、其他重点行业市场规模预测</w:t>
      </w:r>
    </w:p>
    <w:p>
      <w:pPr>
        <w:spacing w:before="75" w:after="0"/>
      </w:pPr>
      <w:r>
        <w:rPr/>
        <w:t xml:space="preserve">第三节 区域市场发展预测</w:t>
      </w:r>
    </w:p>
    <w:p>
      <w:pPr>
        <w:spacing w:before="75" w:after="0"/>
      </w:pPr>
      <w:r>
        <w:rPr/>
        <w:t xml:space="preserve">一、重点区域市场规模与份额预测</w:t>
      </w:r>
    </w:p>
    <w:p>
      <w:pPr>
        <w:spacing w:before="75" w:after="0"/>
      </w:pPr>
      <w:r>
        <w:rPr/>
        <w:t xml:space="preserve">二、区域市场发展梯度与协同预测</w:t>
      </w:r>
    </w:p>
    <w:p>
      <w:pPr>
        <w:spacing w:before="75" w:after="0"/>
      </w:pPr>
      <w:r>
        <w:rPr/>
        <w:t xml:space="preserve">三、区域竞争格局演变趋势预测</w:t>
      </w:r>
    </w:p>
    <w:p>
      <w:pPr>
        <w:spacing w:before="75" w:after="0"/>
      </w:pPr>
      <w:r>
        <w:rPr/>
        <w:t xml:space="preserve">四、区域市场发展机遇与挑战</w:t>
      </w:r>
    </w:p>
    <w:p>
      <w:pPr>
        <w:spacing w:before="75" w:after="0"/>
      </w:pPr>
      <w:r>
        <w:rPr>
          <w:b w:val="1"/>
          <w:bCs w:val="1"/>
        </w:rPr>
        <w:t xml:space="preserve">第十三章 2026-2031年工业互联网产业链发展趋势</w:t>
      </w:r>
    </w:p>
    <w:p>
      <w:pPr>
        <w:spacing w:before="75" w:after="0"/>
      </w:pPr>
      <w:r>
        <w:rPr/>
        <w:t xml:space="preserve">第一节 产业链结构优化与升级</w:t>
      </w:r>
    </w:p>
    <w:p>
      <w:pPr>
        <w:spacing w:before="75" w:after="0"/>
      </w:pPr>
      <w:r>
        <w:rPr/>
        <w:t xml:space="preserve">一、产业链纵向整合与横向拓展趋势</w:t>
      </w:r>
    </w:p>
    <w:p>
      <w:pPr>
        <w:spacing w:before="75" w:after="0"/>
      </w:pPr>
      <w:r>
        <w:rPr/>
        <w:t xml:space="preserve">二、价值链重心向服务与解决方案转移</w:t>
      </w:r>
    </w:p>
    <w:p>
      <w:pPr>
        <w:spacing w:before="75" w:after="0"/>
      </w:pPr>
      <w:r>
        <w:rPr/>
        <w:t xml:space="preserve">三、产业链韧性与安全水平提升路径</w:t>
      </w:r>
    </w:p>
    <w:p>
      <w:pPr>
        <w:spacing w:before="75" w:after="0"/>
      </w:pPr>
      <w:r>
        <w:rPr/>
        <w:t xml:space="preserve">四、全球化与本地化并行的供应链重构</w:t>
      </w:r>
    </w:p>
    <w:p>
      <w:pPr>
        <w:spacing w:before="75" w:after="0"/>
      </w:pPr>
      <w:r>
        <w:rPr/>
        <w:t xml:space="preserve">第二节 上游环节发展趋势预测</w:t>
      </w:r>
    </w:p>
    <w:p>
      <w:pPr>
        <w:spacing w:before="75" w:after="0"/>
      </w:pPr>
      <w:r>
        <w:rPr/>
        <w:t xml:space="preserve">一、核心元器件国产化替代加速</w:t>
      </w:r>
    </w:p>
    <w:p>
      <w:pPr>
        <w:spacing w:before="75" w:after="0"/>
      </w:pPr>
      <w:r>
        <w:rPr/>
        <w:t xml:space="preserve">二、硬件向高可靠、高集成、智能化演进</w:t>
      </w:r>
    </w:p>
    <w:p>
      <w:pPr>
        <w:spacing w:before="75" w:after="0"/>
      </w:pPr>
      <w:r>
        <w:rPr/>
        <w:t xml:space="preserve">三、上游软件生态开放与标准化</w:t>
      </w:r>
    </w:p>
    <w:p>
      <w:pPr>
        <w:spacing w:before="75" w:after="0"/>
      </w:pPr>
      <w:r>
        <w:rPr/>
        <w:t xml:space="preserve">四、上游环节技术创新与成本控制</w:t>
      </w:r>
    </w:p>
    <w:p>
      <w:pPr>
        <w:spacing w:before="75" w:after="0"/>
      </w:pPr>
      <w:r>
        <w:rPr/>
        <w:t xml:space="preserve">第三节 中游环节发展趋势预测</w:t>
      </w:r>
    </w:p>
    <w:p>
      <w:pPr>
        <w:spacing w:before="75" w:after="0"/>
      </w:pPr>
      <w:r>
        <w:rPr/>
        <w:t xml:space="preserve">一、平台服务向一体化、智能化演进</w:t>
      </w:r>
    </w:p>
    <w:p>
      <w:pPr>
        <w:spacing w:before="75" w:after="0"/>
      </w:pPr>
      <w:r>
        <w:rPr/>
        <w:t xml:space="preserve">二、网络连接向确定性、融合化发展</w:t>
      </w:r>
    </w:p>
    <w:p>
      <w:pPr>
        <w:spacing w:before="75" w:after="0"/>
      </w:pPr>
      <w:r>
        <w:rPr/>
        <w:t xml:space="preserve">三、系统集成向行业知识深度嵌入</w:t>
      </w:r>
    </w:p>
    <w:p>
      <w:pPr>
        <w:spacing w:before="75" w:after="0"/>
      </w:pPr>
      <w:r>
        <w:rPr/>
        <w:t xml:space="preserve">四、中游环节盈利模式多元化探索</w:t>
      </w:r>
    </w:p>
    <w:p>
      <w:pPr>
        <w:spacing w:before="75" w:after="0"/>
      </w:pPr>
      <w:r>
        <w:rPr/>
        <w:t xml:space="preserve">第四节 下游环节发展趋势预测</w:t>
      </w:r>
    </w:p>
    <w:p>
      <w:pPr>
        <w:spacing w:before="75" w:after="0"/>
      </w:pPr>
      <w:r>
        <w:rPr/>
        <w:t xml:space="preserve">一、应用场景从单点向全链路智能拓展</w:t>
      </w:r>
    </w:p>
    <w:p>
      <w:pPr>
        <w:spacing w:before="75" w:after="0"/>
      </w:pPr>
      <w:r>
        <w:rPr/>
        <w:t xml:space="preserve">二、商业模式从项目制向订阅服务转型</w:t>
      </w:r>
    </w:p>
    <w:p>
      <w:pPr>
        <w:spacing w:before="75" w:after="0"/>
      </w:pPr>
      <w:r>
        <w:rPr/>
        <w:t xml:space="preserve">三、用户体验与业务价值成为核心</w:t>
      </w:r>
    </w:p>
    <w:p>
      <w:pPr>
        <w:spacing w:before="75" w:after="0"/>
      </w:pPr>
      <w:r>
        <w:rPr/>
        <w:t xml:space="preserve">四、工业数据资产价值释放机制成熟</w:t>
      </w:r>
    </w:p>
    <w:p>
      <w:pPr>
        <w:spacing w:before="75" w:after="0"/>
      </w:pPr>
      <w:r>
        <w:rPr>
          <w:b w:val="1"/>
          <w:bCs w:val="1"/>
        </w:rPr>
        <w:t xml:space="preserve">第六部分 投资价值与战略建议</w:t>
      </w:r>
    </w:p>
    <w:p>
      <w:pPr>
        <w:spacing w:before="75" w:after="0"/>
      </w:pPr>
      <w:r>
        <w:rPr>
          <w:b w:val="1"/>
          <w:bCs w:val="1"/>
        </w:rPr>
        <w:t xml:space="preserve">第十四章 工业互联网行业投资特性与风险分析</w:t>
      </w:r>
    </w:p>
    <w:p>
      <w:pPr>
        <w:spacing w:before="75" w:after="0"/>
      </w:pPr>
      <w:r>
        <w:rPr/>
        <w:t xml:space="preserve">第一节 行业投资特性深度剖析</w:t>
      </w:r>
    </w:p>
    <w:p>
      <w:pPr>
        <w:spacing w:before="75" w:after="0"/>
      </w:pPr>
      <w:r>
        <w:rPr/>
        <w:t xml:space="preserve">一、行业投资周期与回报特征分析</w:t>
      </w:r>
    </w:p>
    <w:p>
      <w:pPr>
        <w:spacing w:before="75" w:after="0"/>
      </w:pPr>
      <w:r>
        <w:rPr/>
        <w:t xml:space="preserve">二、行业进入壁垒与退出障碍分析</w:t>
      </w:r>
    </w:p>
    <w:p>
      <w:pPr>
        <w:spacing w:before="75" w:after="0"/>
      </w:pPr>
      <w:r>
        <w:rPr/>
        <w:t xml:space="preserve">三、行业盈利模式与现金流特征分析</w:t>
      </w:r>
    </w:p>
    <w:p>
      <w:pPr>
        <w:spacing w:before="75" w:after="0"/>
      </w:pPr>
      <w:r>
        <w:rPr/>
        <w:t xml:space="preserve">四、行业资产结构与资本密集度分析</w:t>
      </w:r>
    </w:p>
    <w:p>
      <w:pPr>
        <w:spacing w:before="75" w:after="0"/>
      </w:pPr>
      <w:r>
        <w:rPr/>
        <w:t xml:space="preserve">第二节 2026-2031年投资机会识别</w:t>
      </w:r>
    </w:p>
    <w:p>
      <w:pPr>
        <w:spacing w:before="75" w:after="0"/>
      </w:pPr>
      <w:r>
        <w:rPr/>
        <w:t xml:space="preserve">一、产业链高价值环节投资机会</w:t>
      </w:r>
    </w:p>
    <w:p>
      <w:pPr>
        <w:spacing w:before="75" w:after="0"/>
      </w:pPr>
      <w:r>
        <w:rPr/>
        <w:t xml:space="preserve">二、技术前沿领域投资机会</w:t>
      </w:r>
    </w:p>
    <w:p>
      <w:pPr>
        <w:spacing w:before="75" w:after="0"/>
      </w:pPr>
      <w:r>
        <w:rPr/>
        <w:t xml:space="preserve">三、高成长性细分市场投资机会</w:t>
      </w:r>
    </w:p>
    <w:p>
      <w:pPr>
        <w:spacing w:before="75" w:after="0"/>
      </w:pPr>
      <w:r>
        <w:rPr/>
        <w:t xml:space="preserve">四、区域产业集群投资机会</w:t>
      </w:r>
    </w:p>
    <w:p>
      <w:pPr>
        <w:spacing w:before="75" w:after="0"/>
      </w:pPr>
      <w:r>
        <w:rPr/>
        <w:t xml:space="preserve">第三节 2026-2031年投资风险预警</w:t>
      </w:r>
    </w:p>
    <w:p>
      <w:pPr>
        <w:spacing w:before="75" w:after="0"/>
      </w:pPr>
      <w:r>
        <w:rPr/>
        <w:t xml:space="preserve">一、技术迭代与路线选择风险</w:t>
      </w:r>
    </w:p>
    <w:p>
      <w:pPr>
        <w:spacing w:before="75" w:after="0"/>
      </w:pPr>
      <w:r>
        <w:rPr/>
        <w:t xml:space="preserve">二、市场竞争加剧与价格战风险</w:t>
      </w:r>
    </w:p>
    <w:p>
      <w:pPr>
        <w:spacing w:before="75" w:after="0"/>
      </w:pPr>
      <w:r>
        <w:rPr/>
        <w:t xml:space="preserve">三、数据安全与合规监管风险</w:t>
      </w:r>
    </w:p>
    <w:p>
      <w:pPr>
        <w:spacing w:before="75" w:after="0"/>
      </w:pPr>
      <w:r>
        <w:rPr/>
        <w:t xml:space="preserve">四、宏观经济与地缘政治风险</w:t>
      </w:r>
    </w:p>
    <w:p>
      <w:pPr>
        <w:spacing w:before="75" w:after="0"/>
      </w:pPr>
      <w:r>
        <w:rPr>
          <w:b w:val="1"/>
          <w:bCs w:val="1"/>
        </w:rPr>
        <w:t xml:space="preserve">第十五章 工业互联网行业投融资策略与建议</w:t>
      </w:r>
    </w:p>
    <w:p>
      <w:pPr>
        <w:spacing w:before="75" w:after="0"/>
      </w:pPr>
      <w:r>
        <w:rPr/>
        <w:t xml:space="preserve">第一节 行业融资环境与渠道分析</w:t>
      </w:r>
    </w:p>
    <w:p>
      <w:pPr>
        <w:spacing w:before="75" w:after="0"/>
      </w:pPr>
      <w:r>
        <w:rPr/>
        <w:t xml:space="preserve">一、股权融资市场活跃度与偏好</w:t>
      </w:r>
    </w:p>
    <w:p>
      <w:pPr>
        <w:spacing w:before="75" w:after="0"/>
      </w:pPr>
      <w:r>
        <w:rPr/>
        <w:t xml:space="preserve">二、债权融资可行性与成本分析</w:t>
      </w:r>
    </w:p>
    <w:p>
      <w:pPr>
        <w:spacing w:before="75" w:after="0"/>
      </w:pPr>
      <w:r>
        <w:rPr/>
        <w:t xml:space="preserve">三、政府引导基金与产业资本作用</w:t>
      </w:r>
    </w:p>
    <w:p>
      <w:pPr>
        <w:spacing w:before="75" w:after="0"/>
      </w:pPr>
      <w:r>
        <w:rPr/>
        <w:t xml:space="preserve">四、跨境融资与国际合作机会</w:t>
      </w:r>
    </w:p>
    <w:p>
      <w:pPr>
        <w:spacing w:before="75" w:after="0"/>
      </w:pPr>
      <w:r>
        <w:rPr/>
        <w:t xml:space="preserve">第二节 企业融资策略与资本运作</w:t>
      </w:r>
    </w:p>
    <w:p>
      <w:pPr>
        <w:spacing w:before="75" w:after="0"/>
      </w:pPr>
      <w:r>
        <w:rPr/>
        <w:t xml:space="preserve">一、初创期企业融资策略建议</w:t>
      </w:r>
    </w:p>
    <w:p>
      <w:pPr>
        <w:spacing w:before="75" w:after="0"/>
      </w:pPr>
      <w:r>
        <w:rPr/>
        <w:t xml:space="preserve">二、成长期企业融资策略建议</w:t>
      </w:r>
    </w:p>
    <w:p>
      <w:pPr>
        <w:spacing w:before="75" w:after="0"/>
      </w:pPr>
      <w:r>
        <w:rPr/>
        <w:t xml:space="preserve">三、成熟期企业资本运作建议</w:t>
      </w:r>
    </w:p>
    <w:p>
      <w:pPr>
        <w:spacing w:before="75" w:after="0"/>
      </w:pPr>
      <w:r>
        <w:rPr/>
        <w:t xml:space="preserve">四、并购重组与产业链整合策略</w:t>
      </w:r>
    </w:p>
    <w:p>
      <w:pPr>
        <w:spacing w:before="75" w:after="0"/>
      </w:pPr>
      <w:r>
        <w:rPr/>
        <w:t xml:space="preserve">第三节 投资者策略与组合建议</w:t>
      </w:r>
    </w:p>
    <w:p>
      <w:pPr>
        <w:spacing w:before="75" w:after="0"/>
      </w:pPr>
      <w:r>
        <w:rPr/>
        <w:t xml:space="preserve">一、不同风险偏好投资者策略</w:t>
      </w:r>
    </w:p>
    <w:p>
      <w:pPr>
        <w:spacing w:before="75" w:after="0"/>
      </w:pPr>
      <w:r>
        <w:rPr/>
        <w:t xml:space="preserve">二、长期价值与短期收益平衡</w:t>
      </w:r>
    </w:p>
    <w:p>
      <w:pPr>
        <w:spacing w:before="75" w:after="0"/>
      </w:pPr>
      <w:r>
        <w:rPr/>
        <w:t xml:space="preserve">三、主题投资与赛道选择建议</w:t>
      </w:r>
    </w:p>
    <w:p>
      <w:pPr>
        <w:spacing w:before="75" w:after="0"/>
      </w:pPr>
      <w:r>
        <w:rPr/>
        <w:t xml:space="preserve">四、投后管理与价值提升路径</w:t>
      </w:r>
    </w:p>
    <w:p>
      <w:pPr>
        <w:spacing w:before="75" w:after="0"/>
      </w:pPr>
      <w:r>
        <w:rPr>
          <w:b w:val="1"/>
          <w:bCs w:val="1"/>
        </w:rPr>
        <w:t xml:space="preserve">第十六章 工业互联网行业发展战略与路径建议</w:t>
      </w:r>
    </w:p>
    <w:p>
      <w:pPr>
        <w:spacing w:before="75" w:after="0"/>
      </w:pPr>
      <w:r>
        <w:rPr/>
        <w:t xml:space="preserve">第一节 企业发展战略建议</w:t>
      </w:r>
    </w:p>
    <w:p>
      <w:pPr>
        <w:spacing w:before="75" w:after="0"/>
      </w:pPr>
      <w:r>
        <w:rPr/>
        <w:t xml:space="preserve">一、技术领先与创新驱动战略</w:t>
      </w:r>
    </w:p>
    <w:p>
      <w:pPr>
        <w:spacing w:before="75" w:after="0"/>
      </w:pPr>
      <w:r>
        <w:rPr/>
        <w:t xml:space="preserve">二、市场深耕与客户导向战略</w:t>
      </w:r>
    </w:p>
    <w:p>
      <w:pPr>
        <w:spacing w:before="75" w:after="0"/>
      </w:pPr>
      <w:r>
        <w:rPr/>
        <w:t xml:space="preserve">三、生态构建与合作共赢战略</w:t>
      </w:r>
    </w:p>
    <w:p>
      <w:pPr>
        <w:spacing w:before="75" w:after="0"/>
      </w:pPr>
      <w:r>
        <w:rPr/>
        <w:t xml:space="preserve">四、全球化布局与本地化运营战略</w:t>
      </w:r>
    </w:p>
    <w:p>
      <w:pPr>
        <w:spacing w:before="75" w:after="0"/>
      </w:pPr>
      <w:r>
        <w:rPr/>
        <w:t xml:space="preserve">第二节 产业链协同发展建议</w:t>
      </w:r>
    </w:p>
    <w:p>
      <w:pPr>
        <w:spacing w:before="75" w:after="0"/>
      </w:pPr>
      <w:r>
        <w:rPr/>
        <w:t xml:space="preserve">一、强化上游基础与核心技术攻关</w:t>
      </w:r>
    </w:p>
    <w:p>
      <w:pPr>
        <w:spacing w:before="75" w:after="0"/>
      </w:pPr>
      <w:r>
        <w:rPr/>
        <w:t xml:space="preserve">二、提升中游平台与服务能力</w:t>
      </w:r>
    </w:p>
    <w:p>
      <w:pPr>
        <w:spacing w:before="75" w:after="0"/>
      </w:pPr>
      <w:r>
        <w:rPr/>
        <w:t xml:space="preserve">三、深化下游应用与价值创造</w:t>
      </w:r>
    </w:p>
    <w:p>
      <w:pPr>
        <w:spacing w:before="75" w:after="0"/>
      </w:pPr>
      <w:r>
        <w:rPr/>
        <w:t xml:space="preserve">四、构建安全、韧性、高效的产业生态</w:t>
      </w:r>
    </w:p>
    <w:p>
      <w:pPr>
        <w:spacing w:before="75" w:after="0"/>
      </w:pPr>
      <w:r>
        <w:rPr/>
        <w:t xml:space="preserve">第三节 产业基础能力优化建议</w:t>
      </w:r>
    </w:p>
    <w:p>
      <w:pPr>
        <w:spacing w:before="75" w:after="0"/>
      </w:pPr>
      <w:r>
        <w:rPr/>
        <w:t xml:space="preserve">一、完善标准体系与互操作性</w:t>
      </w:r>
    </w:p>
    <w:p>
      <w:pPr>
        <w:spacing w:before="75" w:after="0"/>
      </w:pPr>
      <w:r>
        <w:rPr/>
        <w:t xml:space="preserve">二、加强工业数据要素市场建设</w:t>
      </w:r>
    </w:p>
    <w:p>
      <w:pPr>
        <w:spacing w:before="75" w:after="0"/>
      </w:pPr>
      <w:r>
        <w:rPr/>
        <w:t xml:space="preserve">三、优化复合型人才培养机制</w:t>
      </w:r>
    </w:p>
    <w:p>
      <w:pPr>
        <w:spacing w:before="75" w:after="0"/>
      </w:pPr>
      <w:r>
        <w:rPr/>
        <w:t xml:space="preserve">四、营造公平开放的市场环境</w:t>
      </w:r>
    </w:p>
    <w:p>
      <w:pPr>
        <w:spacing w:before="75" w:after="0"/>
      </w:pPr>
      <w:r>
        <w:rPr>
          <w:b w:val="1"/>
          <w:bCs w:val="1"/>
        </w:rPr>
        <w:t xml:space="preserve">图表目录</w:t>
      </w:r>
    </w:p>
    <w:p>
      <w:pPr>
        <w:spacing w:before="75" w:after="0"/>
      </w:pPr>
      <w:r>
        <w:rPr/>
        <w:t xml:space="preserve">图表：工业互联网产业链全景图谱</w:t>
      </w:r>
    </w:p>
    <w:p>
      <w:pPr>
        <w:spacing w:before="75" w:after="0"/>
      </w:pPr>
      <w:r>
        <w:rPr/>
        <w:t xml:space="preserve">图表：2021-2025年中国工业互联网产业市场规模</w:t>
      </w:r>
    </w:p>
    <w:p>
      <w:pPr>
        <w:spacing w:before="75" w:after="0"/>
      </w:pPr>
      <w:r>
        <w:rPr/>
        <w:t xml:space="preserve">图表：2021-2025年中国工业互联网产业市场增长率</w:t>
      </w:r>
    </w:p>
    <w:p>
      <w:pPr>
        <w:spacing w:before="75" w:after="0"/>
      </w:pPr>
      <w:r>
        <w:rPr/>
        <w:t xml:space="preserve">图表：2021-2025年工业互联网产业链各环节市场规模占比</w:t>
      </w:r>
    </w:p>
    <w:p>
      <w:pPr>
        <w:spacing w:before="75" w:after="0"/>
      </w:pPr>
      <w:r>
        <w:rPr/>
        <w:t xml:space="preserve">图表：2021-2025年工业感知与控制硬件市场规模</w:t>
      </w:r>
    </w:p>
    <w:p>
      <w:pPr>
        <w:spacing w:before="75" w:after="0"/>
      </w:pPr>
      <w:r>
        <w:rPr/>
        <w:t xml:space="preserve">图表：2021-2025年工业网络通信组件市场规模</w:t>
      </w:r>
    </w:p>
    <w:p>
      <w:pPr>
        <w:spacing w:before="75" w:after="0"/>
      </w:pPr>
      <w:r>
        <w:rPr/>
        <w:t xml:space="preserve">图表：2021-2025年工业互联网平台服务市场规模</w:t>
      </w:r>
    </w:p>
    <w:p>
      <w:pPr>
        <w:spacing w:before="75" w:after="0"/>
      </w:pPr>
      <w:r>
        <w:rPr/>
        <w:t xml:space="preserve">图表：2021-2025年系统集成与解决方案市场规模</w:t>
      </w:r>
    </w:p>
    <w:p>
      <w:pPr>
        <w:spacing w:before="75" w:after="0"/>
      </w:pPr>
      <w:r>
        <w:rPr/>
        <w:t xml:space="preserve">图表：2021-2025年装备制造领域应用市场规模</w:t>
      </w:r>
    </w:p>
    <w:p>
      <w:pPr>
        <w:spacing w:before="75" w:after="0"/>
      </w:pPr>
      <w:r>
        <w:rPr/>
        <w:t xml:space="preserve">图表：2021-2025年流程工业领域应用市场规模</w:t>
      </w:r>
    </w:p>
    <w:p>
      <w:pPr>
        <w:spacing w:before="75" w:after="0"/>
      </w:pPr>
      <w:r>
        <w:rPr/>
        <w:t xml:space="preserve">图表：2021-2025年消费品工业领域应用市场规模</w:t>
      </w:r>
    </w:p>
    <w:p>
      <w:pPr>
        <w:spacing w:before="75" w:after="0"/>
      </w:pPr>
      <w:r>
        <w:rPr/>
        <w:t xml:space="preserve">图表：2021-2025年其他重点行业应用市场规模</w:t>
      </w:r>
    </w:p>
    <w:p>
      <w:pPr>
        <w:spacing w:before="75" w:after="0"/>
      </w:pPr>
      <w:r>
        <w:rPr/>
        <w:t xml:space="preserve">图表：2021-2025年工业5g专网连接数规模</w:t>
      </w:r>
    </w:p>
    <w:p>
      <w:pPr>
        <w:spacing w:before="75" w:after="0"/>
      </w:pPr>
      <w:r>
        <w:rPr/>
        <w:t xml:space="preserve">图表：2021-2025年工业tsn部署规模</w:t>
      </w:r>
    </w:p>
    <w:p>
      <w:pPr>
        <w:spacing w:before="75" w:after="0"/>
      </w:pPr>
      <w:r>
        <w:rPr/>
        <w:t xml:space="preserve">图表：2021-2025年头部工业互联网平台企业市场份额</w:t>
      </w:r>
    </w:p>
    <w:p>
      <w:pPr>
        <w:spacing w:before="75" w:after="0"/>
      </w:pPr>
      <w:r>
        <w:rPr/>
        <w:t xml:space="preserve">图表：2021-2025年工业互联网行业市场集中度(cr5)</w:t>
      </w:r>
    </w:p>
    <w:p>
      <w:pPr>
        <w:spacing w:before="75" w:after="0"/>
      </w:pPr>
      <w:r>
        <w:rPr/>
        <w:t xml:space="preserve">图表：2021-2025年长三角地区工业互联网产业市场规模</w:t>
      </w:r>
    </w:p>
    <w:p>
      <w:pPr>
        <w:spacing w:before="75" w:after="0"/>
      </w:pPr>
      <w:r>
        <w:rPr/>
        <w:t xml:space="preserve">图表：2021-2025年珠三角地区工业互联网产业市场规模</w:t>
      </w:r>
    </w:p>
    <w:p>
      <w:pPr>
        <w:spacing w:before="75" w:after="0"/>
      </w:pPr>
      <w:r>
        <w:rPr/>
        <w:t xml:space="preserve">图表：2021-2025年京津冀地区工业互联网产业市场规模</w:t>
      </w:r>
    </w:p>
    <w:p>
      <w:pPr>
        <w:spacing w:before="75" w:after="0"/>
      </w:pPr>
      <w:r>
        <w:rPr/>
        <w:t xml:space="preserve">图表：2021-2025年成渝及中西部地区工业互联网产业市场规模</w:t>
      </w:r>
    </w:p>
    <w:p>
      <w:pPr>
        <w:spacing w:before="75" w:after="0"/>
      </w:pPr>
      <w:r>
        <w:rPr/>
        <w:t xml:space="preserve">图表：2021-2025年工业传感器出货量</w:t>
      </w:r>
    </w:p>
    <w:p>
      <w:pPr>
        <w:spacing w:before="75" w:after="0"/>
      </w:pPr>
      <w:r>
        <w:rPr/>
        <w:t xml:space="preserve">图表：2021-2025年工业通信模组出货量</w:t>
      </w:r>
    </w:p>
    <w:p>
      <w:pPr>
        <w:spacing w:before="75" w:after="0"/>
      </w:pPr>
      <w:r>
        <w:rPr/>
        <w:t xml:space="preserve">图表：2021-2025年工业互联网行业平均毛利率水平</w:t>
      </w:r>
    </w:p>
    <w:p>
      <w:pPr>
        <w:spacing w:before="75" w:after="0"/>
      </w:pPr>
      <w:r>
        <w:rPr/>
        <w:t xml:space="preserve">图表：2021-2025年工业互联网行业研发投入强度</w:t>
      </w:r>
    </w:p>
    <w:p>
      <w:pPr>
        <w:spacing w:before="75" w:after="0"/>
      </w:pPr>
      <w:r>
        <w:rPr/>
        <w:t xml:space="preserve">图表：2021-2025年工业互联网专利申请数量</w:t>
      </w:r>
    </w:p>
    <w:p>
      <w:pPr>
        <w:spacing w:before="75" w:after="0"/>
      </w:pPr>
      <w:r>
        <w:rPr/>
        <w:t xml:space="preserve">图表：2026-2031年中国工业互联网产业市场规模预测</w:t>
      </w:r>
    </w:p>
    <w:p>
      <w:pPr>
        <w:spacing w:before="75" w:after="0"/>
      </w:pPr>
      <w:r>
        <w:rPr/>
        <w:t xml:space="preserve">图表：2026-2031年中国工业互联网产业市场年均复合增长率预测</w:t>
      </w:r>
    </w:p>
    <w:p>
      <w:pPr>
        <w:spacing w:before="75" w:after="0"/>
      </w:pPr>
      <w:r>
        <w:rPr/>
        <w:t xml:space="preserve">图表：2026-2031年工业互联网产业链各环节市场规模占比预测</w:t>
      </w:r>
    </w:p>
    <w:p>
      <w:pPr>
        <w:spacing w:before="75" w:after="0"/>
      </w:pPr>
      <w:r>
        <w:rPr/>
        <w:t xml:space="preserve">图表：2026-2031年工业感知与控制硬件市场规模预测</w:t>
      </w:r>
    </w:p>
    <w:p>
      <w:pPr>
        <w:spacing w:before="75" w:after="0"/>
      </w:pPr>
      <w:r>
        <w:rPr/>
        <w:t xml:space="preserve">图表：2026-2031年工业网络通信组件市场规模预测</w:t>
      </w:r>
    </w:p>
    <w:p>
      <w:pPr>
        <w:spacing w:before="75" w:after="0"/>
      </w:pPr>
      <w:r>
        <w:rPr/>
        <w:t xml:space="preserve">图表：2026-2031年工业互联网平台服务市场规模预测</w:t>
      </w:r>
    </w:p>
    <w:p>
      <w:pPr>
        <w:spacing w:before="75" w:after="0"/>
      </w:pPr>
      <w:r>
        <w:rPr/>
        <w:t xml:space="preserve">图表：2026-2031年系统集成与解决方案市场规模预测</w:t>
      </w:r>
    </w:p>
    <w:p>
      <w:pPr>
        <w:spacing w:before="75" w:after="0"/>
      </w:pPr>
      <w:r>
        <w:rPr/>
        <w:t xml:space="preserve">图表：2026-2031年装备制造领域应用市场规模预测</w:t>
      </w:r>
    </w:p>
    <w:p>
      <w:pPr>
        <w:spacing w:before="75" w:after="0"/>
      </w:pPr>
      <w:r>
        <w:rPr/>
        <w:t xml:space="preserve">图表：2026-2031年流程工业领域应用市场规模预测</w:t>
      </w:r>
    </w:p>
    <w:p>
      <w:pPr>
        <w:spacing w:before="75" w:after="0"/>
      </w:pPr>
      <w:r>
        <w:rPr/>
        <w:t xml:space="preserve">图表：2026-2031年消费品工业领域应用市场规模预测</w:t>
      </w:r>
    </w:p>
    <w:p>
      <w:pPr>
        <w:spacing w:before="75" w:after="0"/>
      </w:pPr>
      <w:r>
        <w:rPr/>
        <w:t xml:space="preserve">图表：2026-2031年其他重点行业应用市场规模预测</w:t>
      </w:r>
    </w:p>
    <w:p>
      <w:pPr>
        <w:spacing w:before="75" w:after="0"/>
      </w:pPr>
      <w:r>
        <w:rPr/>
        <w:t xml:space="preserve">图表：2026-2031年工业5g专网连接数规模预测</w:t>
      </w:r>
    </w:p>
    <w:p>
      <w:pPr>
        <w:spacing w:before="75" w:after="0"/>
      </w:pPr>
      <w:r>
        <w:rPr/>
        <w:t xml:space="preserve">图表：2026-2031年工业tsn部署规模预测</w:t>
      </w:r>
    </w:p>
    <w:p>
      <w:pPr>
        <w:spacing w:before="75" w:after="0"/>
      </w:pPr>
      <w:r>
        <w:rPr/>
        <w:t xml:space="preserve">图表：2026-2031年工业互联网平台企业市场份额预测</w:t>
      </w:r>
    </w:p>
    <w:p>
      <w:pPr>
        <w:spacing w:before="75" w:after="0"/>
      </w:pPr>
      <w:r>
        <w:rPr/>
        <w:t xml:space="preserve">图表：2026-2031年工业互联网行业市场集中度(cr5)预测</w:t>
      </w:r>
    </w:p>
    <w:p>
      <w:pPr>
        <w:spacing w:before="75" w:after="0"/>
      </w:pPr>
      <w:r>
        <w:rPr/>
        <w:t xml:space="preserve">图表：2026-2031年长三角地区工业互联网产业市场规模预测</w:t>
      </w:r>
    </w:p>
    <w:p>
      <w:pPr>
        <w:spacing w:before="75" w:after="0"/>
      </w:pPr>
      <w:r>
        <w:rPr/>
        <w:t xml:space="preserve">图表：2026-2031年珠三角地区工业互联网产业市场规模预测</w:t>
      </w:r>
    </w:p>
    <w:p>
      <w:pPr>
        <w:spacing w:before="75" w:after="0"/>
      </w:pPr>
      <w:r>
        <w:rPr/>
        <w:t xml:space="preserve">图表：2026-2031年京津冀地区工业互联网产业市场规模预测</w:t>
      </w:r>
    </w:p>
    <w:p>
      <w:pPr>
        <w:spacing w:before="75" w:after="0"/>
      </w:pPr>
      <w:r>
        <w:rPr/>
        <w:t xml:space="preserve">图表：2026-2031年成渝及中西部地区工业互联网产业市场规模预测</w:t>
      </w:r>
    </w:p>
    <w:p>
      <w:pPr>
        <w:spacing w:before="75" w:after="0"/>
      </w:pPr>
      <w:r>
        <w:rPr/>
        <w:t xml:space="preserve">图表：2026-2031年工业传感器出货量预测</w:t>
      </w:r>
    </w:p>
    <w:p>
      <w:pPr>
        <w:spacing w:before="75" w:after="0"/>
      </w:pPr>
      <w:r>
        <w:rPr/>
        <w:t xml:space="preserve">图表：2026-2031年工业通信模组出货量预测</w:t>
      </w:r>
    </w:p>
    <w:p>
      <w:pPr>
        <w:spacing w:before="75" w:after="0"/>
      </w:pPr>
      <w:r>
        <w:rPr/>
        <w:t xml:space="preserve">图表：2026-2031年工业互联网行业平均毛利率水平预测</w:t>
      </w:r>
    </w:p>
    <w:p>
      <w:pPr>
        <w:spacing w:before="75" w:after="0"/>
      </w:pPr>
      <w:r>
        <w:rPr/>
        <w:t xml:space="preserve">图表：2026-2031年工业互联网行业研发投入强度预测</w:t>
      </w:r>
    </w:p>
    <w:p>
      <w:pPr>
        <w:spacing w:before="75" w:after="0"/>
      </w:pPr>
      <w:r>
        <w:rPr/>
        <w:t xml:space="preserve">图表：2026-2031年工业互联网技术路线成熟度预测</w:t>
      </w:r>
    </w:p>
    <w:p>
      <w:pPr>
        <w:spacing w:before="75" w:after="0"/>
      </w:pPr>
      <w:r>
        <w:rPr/>
        <w:t xml:space="preserve">图表：2026-2031年工业互联网行业投资热点领域分布预测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2026-2031年工业互联网“十五五”产业链全景调研及投资环境深度剖析报告</dc:title>
  <dc:description>2026-2031年工业互联网“十五五”产业链全景调研及投资环境深度剖析报告</dc:description>
  <dc:subject>2026-2031年工业互联网“十五五”产业链全景调研及投资环境深度剖析报告</dc:subject>
  <cp:keywords>研究报告</cp:keywords>
  <cp:category>研究报告</cp:category>
  <cp:lastModifiedBy>北京中道泰和信息咨询有限公司</cp:lastModifiedBy>
  <dcterms:created xsi:type="dcterms:W3CDTF">2026-06-08T15:27:39+08:00</dcterms:created>
  <dcterms:modified xsi:type="dcterms:W3CDTF">2026-06-08T15:27:39+08:00</dcterms:modified>
</cp:coreProperties>
</file>

<file path=docProps/custom.xml><?xml version="1.0" encoding="utf-8"?>
<Properties xmlns="http://schemas.openxmlformats.org/officeDocument/2006/custom-properties" xmlns:vt="http://schemas.openxmlformats.org/officeDocument/2006/docPropsVTypes"/>
</file>