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2026-2031年中国智慧物流行业竞争格局及发展趋势预测报告</w:t>
      </w:r>
    </w:p>
    <w:p>
      <w:pPr>
        <w:spacing w:after="150"/>
      </w:pPr>
      <w:r>
        <w:rPr>
          <w:b w:val="1"/>
          <w:bCs w:val="1"/>
        </w:rPr>
        <w:t xml:space="preserve">报告简介</w:t>
      </w:r>
    </w:p>
    <w:p>
      <w:pPr>
        <w:spacing w:after="150"/>
      </w:pPr>
      <w:r>
        <w:rPr/>
        <w:t xml:space="preserve">智慧物流是指运用物联网、大数据、人工智能、自动化装备等现代信息技术与先进管理方法，实现物流系统全局透明可视、智能决策优化、自主协同运作的现代物流服务体系，是连接生产消费、畅通国民经济循环的关键基础设施。行业范畴涵盖智慧仓储(自动化立体库、智能分拣系统、仓储机器人)、智慧运输(智能调度平台、车联网、无人配送)、智慧供应链(需求预测、库存优化、全链路可视化)以及支撑技术层(物流大数据平台、数字孪生系统、物流人工智能)。作为数字经济与实体经济融合的典型领域，智慧物流突破了传统物流劳动密集、信息滞后、资源分散的瓶颈，通过数据驱动实现物流要素的高效配置与动态优化，在电商爆发、制造业柔性化、消费升级与全球化深入的多重驱动下，正从单点自动化向全局智能化、从成本中心向价值中心、从企业边界向产业生态演进，成为现代供应链体系的核心竞争力来源。</w:t>
      </w:r>
    </w:p>
    <w:p>
      <w:pPr>
        <w:spacing w:after="150"/>
      </w:pPr>
      <w:r>
        <w:rPr/>
        <w:t xml:space="preserve">当前，中国智慧物流行业正处于技术红利释放与商业模式重构的关键转型期。电商物流领域，头部企业智能仓自动化率已达国际领先水平，AGV/AMR机器人、交叉带分拣、机械臂拣选等大规模应用，但中小商家面临智能设备投资门槛高、柔性适配难、ROI回收周期长等困境;制造业物流领域，汽车、新能源、医药等行业智能立库与产线物流自动化建设加速，但离散制造企业物流智能化显著滞后于生产自动化，厂内物流与厂外供应链协同不足。技术层面，物流机器人导航调度算法趋于成熟，但复杂场景下的多机协同、异形件抓取仍需突破;数字孪生在物流系统仿真优化中开始应用，但实时数据驱动的预测性决策能力有限;物流大模型在需求预测、网络规划、智能客服等场景探索价值。产业格局层面，平台型企业、物流科技企业、传统物流企业、装备制造商多方竞合，头部企业通过并购整合构建全链条服务能力，但核心高端装备、关键零部件、高端工业软件仍部分依赖进口，同质化竞争与价格战在低端市场加剧。政策层面，现代物流发展规划、智慧物流专项等政策持续加码，但物流用地紧张、能耗指标约束、数据孤岛与标准缺失等深层次矛盾制约高质量发展。</w:t>
      </w:r>
    </w:p>
    <w:p>
      <w:pPr>
        <w:spacing w:after="150"/>
      </w:pPr>
      <w:r>
        <w:rPr/>
        <w:t xml:space="preserve">展望未来，中国智慧物流行业将在技术融合深化、成本曲线下降与全渠道供应链变革驱动下进入生态重构与价值延伸的新阶段。从技术演进看，具身智能推动仓储机器人从\"点对点搬运\"向\"自主理解-灵活操作\"进化，人形机器人与双臂协作机器人进入拣选、包装等精细作业场景;低空经济与自动驾驶催生城市末端无人配送网络，无人机、无人车、智能快递柜形成协同配送生态;物流大模型与数字孪生结合实现供应链全局动态优化与风险预判，从\"经验调度\"向\"算法调度\"全面升级。从场景拓展看，制造业智能物流从产线旁延伸到供应链全链路，VMI、JIT与智能预测补货深度融合;冷链、危化品、跨境等特殊物流场景智能化解决方案成熟;农村物流与县域商业体系数字化改造释放下沉市场潜力。从产业形态看，物流即服务(LaaS)与仓储即服务(WaaS)模式普及，智能物流资产从自建自营向共享租赁、云化服务转变;物流平台与制造、零售、金融平台数据互通，供应链金融服务、碳足迹管理等增值服务创造新价值;绿色智慧物流成为标配，新能源物流装备、光伏仓储设施、包装循环利用体系纳入ESG核心指标。从全球布局看，中国智慧物流解决方案随跨境电商与制造业出海加速输出，在东南亚、中东、拉美等新兴市场形成性价比优势。行业整体呈现\"具身智能渗透、空地协同配送、供应链全局优化、绿色服务化转型\"四大趋势，战略价值从成本中心向供应链战略资产与数据价值平台跃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物流行业研究单位等公布和提供的大量资料。报告对我国智慧物流行业的供需状况、发展现状、子行业发展变化等进行了分析，重点分析了国内外智慧物流行业的发展现状、如何面对行业的发展挑战、行业的发展建议、行业竞争力，以及行业的投资分析和趋势预测等等。报告还综合了智慧物流行业的整体发展动态，对行业在产品方面提供了参考建议和具体解决办法。报告对于智慧物流产品生产企业、经销商、行业管理部门以及拟进入该行业的投资者具有重要的参考价值，对于研究我国智慧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智慧物流行业发展概述</w:t>
      </w:r>
    </w:p>
    <w:p>
      <w:pPr>
        <w:spacing w:before="75" w:after="0"/>
      </w:pPr>
      <w:r>
        <w:rPr/>
        <w:t xml:space="preserve">第一节 行业界定</w:t>
      </w:r>
    </w:p>
    <w:p>
      <w:pPr>
        <w:spacing w:before="75" w:after="0"/>
      </w:pPr>
      <w:r>
        <w:rPr/>
        <w:t xml:space="preserve">一、智慧物流行业定义及分类</w:t>
      </w:r>
    </w:p>
    <w:p>
      <w:pPr>
        <w:spacing w:before="75" w:after="0"/>
      </w:pPr>
      <w:r>
        <w:rPr/>
        <w:t xml:space="preserve">二、智慧物流行业经济特性</w:t>
      </w:r>
    </w:p>
    <w:p>
      <w:pPr>
        <w:spacing w:before="75" w:after="0"/>
      </w:pPr>
      <w:r>
        <w:rPr/>
        <w:t xml:space="preserve">三、智慧物流产业链模型介绍及智慧物流产业链图分析</w:t>
      </w:r>
    </w:p>
    <w:p>
      <w:pPr>
        <w:spacing w:before="75" w:after="0"/>
      </w:pPr>
      <w:r>
        <w:rPr/>
        <w:t xml:space="preserve">第二节 智慧物流行业发展成熟度</w:t>
      </w:r>
    </w:p>
    <w:p>
      <w:pPr>
        <w:spacing w:before="75" w:after="0"/>
      </w:pPr>
      <w:r>
        <w:rPr/>
        <w:t xml:space="preserve">一、智慧物流行业发展周期分析</w:t>
      </w:r>
    </w:p>
    <w:p>
      <w:pPr>
        <w:spacing w:before="75" w:after="0"/>
      </w:pPr>
      <w:r>
        <w:rPr/>
        <w:t xml:space="preserve">二、与国外市场成熟度对比</w:t>
      </w:r>
    </w:p>
    <w:p>
      <w:pPr>
        <w:spacing w:before="75" w:after="0"/>
      </w:pPr>
      <w:r>
        <w:rPr/>
        <w:t xml:space="preserve">第三节 智慧物流行业相关产业动态</w:t>
      </w:r>
    </w:p>
    <w:p>
      <w:pPr>
        <w:spacing w:before="75" w:after="0"/>
      </w:pPr>
      <w:r>
        <w:rPr>
          <w:b w:val="1"/>
          <w:bCs w:val="1"/>
        </w:rPr>
        <w:t xml:space="preserve">第二章 2025年中国智慧物流行业发展环境分析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2025年中国智慧物流行业发展社会环境分析</w:t>
      </w:r>
    </w:p>
    <w:p>
      <w:pPr>
        <w:spacing w:before="75" w:after="0"/>
      </w:pPr>
      <w:r>
        <w:rPr>
          <w:b w:val="1"/>
          <w:bCs w:val="1"/>
        </w:rPr>
        <w:t xml:space="preserve">第三章 2025年全球智慧物流行业市场运行形势分析</w:t>
      </w:r>
    </w:p>
    <w:p>
      <w:pPr>
        <w:spacing w:before="75" w:after="0"/>
      </w:pPr>
      <w:r>
        <w:rPr/>
        <w:t xml:space="preserve">第一节 全球智慧物流行业市场运行环境分析</w:t>
      </w:r>
    </w:p>
    <w:p>
      <w:pPr>
        <w:spacing w:before="75" w:after="0"/>
      </w:pPr>
      <w:r>
        <w:rPr/>
        <w:t xml:space="preserve">第二节 全球智慧物流行业市场发展情况分析</w:t>
      </w:r>
    </w:p>
    <w:p>
      <w:pPr>
        <w:spacing w:before="75" w:after="0"/>
      </w:pPr>
      <w:r>
        <w:rPr/>
        <w:t xml:space="preserve">一、全球智慧物流行业市场供需分析</w:t>
      </w:r>
    </w:p>
    <w:p>
      <w:pPr>
        <w:spacing w:before="75" w:after="0"/>
      </w:pPr>
      <w:r>
        <w:rPr/>
        <w:t xml:space="preserve">二、全球智慧物流行业市场规模分析</w:t>
      </w:r>
    </w:p>
    <w:p>
      <w:pPr>
        <w:spacing w:before="75" w:after="0"/>
      </w:pPr>
      <w:r>
        <w:rPr/>
        <w:t xml:space="preserve">三、全球智慧物流行业主要国家发展情况分析</w:t>
      </w:r>
    </w:p>
    <w:p>
      <w:pPr>
        <w:spacing w:before="75" w:after="0"/>
      </w:pPr>
      <w:r>
        <w:rPr/>
        <w:t xml:space="preserve">第三节 全球智慧物流行业重点企业分析</w:t>
      </w:r>
    </w:p>
    <w:p>
      <w:pPr>
        <w:spacing w:before="75" w:after="0"/>
      </w:pPr>
      <w:r>
        <w:rPr/>
        <w:t xml:space="preserve">第四节 2026-2031年全球智慧物流行业市场规模趋势预测分析</w:t>
      </w:r>
    </w:p>
    <w:p>
      <w:pPr>
        <w:spacing w:before="75" w:after="0"/>
      </w:pPr>
      <w:r>
        <w:rPr>
          <w:b w:val="1"/>
          <w:bCs w:val="1"/>
        </w:rPr>
        <w:t xml:space="preserve">第四章 中国智慧物流行业发展分析</w:t>
      </w:r>
    </w:p>
    <w:p>
      <w:pPr>
        <w:spacing w:before="75" w:after="0"/>
      </w:pPr>
      <w:r>
        <w:rPr/>
        <w:t xml:space="preserve">第一节 2025年中国智慧物流行业发展状况</w:t>
      </w:r>
    </w:p>
    <w:p>
      <w:pPr>
        <w:spacing w:before="75" w:after="0"/>
      </w:pPr>
      <w:r>
        <w:rPr/>
        <w:t xml:space="preserve">一、2025年智慧物流行业发展状况分析</w:t>
      </w:r>
    </w:p>
    <w:p>
      <w:pPr>
        <w:spacing w:before="75" w:after="0"/>
      </w:pPr>
      <w:r>
        <w:rPr/>
        <w:t xml:space="preserve">二、2025年中国智慧物流行业发展动态</w:t>
      </w:r>
    </w:p>
    <w:p>
      <w:pPr>
        <w:spacing w:before="75" w:after="0"/>
      </w:pPr>
      <w:r>
        <w:rPr/>
        <w:t xml:space="preserve">三、2025年我国智慧物流行业发展热点</w:t>
      </w:r>
    </w:p>
    <w:p>
      <w:pPr>
        <w:spacing w:before="75" w:after="0"/>
      </w:pPr>
      <w:r>
        <w:rPr/>
        <w:t xml:space="preserve">第二节 2025年中国智慧物流行业市场供需状况</w:t>
      </w:r>
    </w:p>
    <w:p>
      <w:pPr>
        <w:spacing w:before="75" w:after="0"/>
      </w:pPr>
      <w:r>
        <w:rPr/>
        <w:t xml:space="preserve">一、2023-2025年中国智慧物流行业供给分析</w:t>
      </w:r>
    </w:p>
    <w:p>
      <w:pPr>
        <w:spacing w:before="75" w:after="0"/>
      </w:pPr>
      <w:r>
        <w:rPr/>
        <w:t xml:space="preserve">二、2023-2025年中国智慧物流行业市场需求分析</w:t>
      </w:r>
    </w:p>
    <w:p>
      <w:pPr>
        <w:spacing w:before="75" w:after="0"/>
      </w:pPr>
      <w:r>
        <w:rPr/>
        <w:t xml:space="preserve">三、2023-2025年中国智慧物流行业市场规模分析</w:t>
      </w:r>
    </w:p>
    <w:p>
      <w:pPr>
        <w:spacing w:before="75" w:after="0"/>
      </w:pPr>
      <w:r>
        <w:rPr>
          <w:b w:val="1"/>
          <w:bCs w:val="1"/>
        </w:rPr>
        <w:t xml:space="preserve">第五章 2023-2025年中国智慧物流行业主要数据监测分析</w:t>
      </w:r>
    </w:p>
    <w:p>
      <w:pPr>
        <w:spacing w:before="75" w:after="0"/>
      </w:pPr>
      <w:r>
        <w:rPr/>
        <w:t xml:space="preserve">第一节 2023-2025年中国智慧物流行业(所属行业)总体数据分析</w:t>
      </w:r>
    </w:p>
    <w:p>
      <w:pPr>
        <w:spacing w:before="75" w:after="0"/>
      </w:pPr>
      <w:r>
        <w:rPr/>
        <w:t xml:space="preserve">一、2023年中国智慧物流行业(所属行业)全部企业数据分析</w:t>
      </w:r>
    </w:p>
    <w:p>
      <w:pPr>
        <w:spacing w:before="75" w:after="0"/>
      </w:pPr>
      <w:r>
        <w:rPr/>
        <w:t xml:space="preserve">二、2024年中国智慧物流行业(所属行业)全部企业数据分析</w:t>
      </w:r>
    </w:p>
    <w:p>
      <w:pPr>
        <w:spacing w:before="75" w:after="0"/>
      </w:pPr>
      <w:r>
        <w:rPr/>
        <w:t xml:space="preserve">三、2025年中国智慧物流行业(所属行业)全部企业数据分析</w:t>
      </w:r>
    </w:p>
    <w:p>
      <w:pPr>
        <w:spacing w:before="75" w:after="0"/>
      </w:pPr>
      <w:r>
        <w:rPr/>
        <w:t xml:space="preserve">第二节 2023-2025年中国智慧物流行业(所属行业)不同规模企业数据分析</w:t>
      </w:r>
    </w:p>
    <w:p>
      <w:pPr>
        <w:spacing w:before="75" w:after="0"/>
      </w:pPr>
      <w:r>
        <w:rPr/>
        <w:t xml:space="preserve">一、2023年中国智慧物流行业(所属行业)不同规模企业数据分析</w:t>
      </w:r>
    </w:p>
    <w:p>
      <w:pPr>
        <w:spacing w:before="75" w:after="0"/>
      </w:pPr>
      <w:r>
        <w:rPr/>
        <w:t xml:space="preserve">二、2024年中国智慧物流行业(所属行业)不同规模企业数据分析</w:t>
      </w:r>
    </w:p>
    <w:p>
      <w:pPr>
        <w:spacing w:before="75" w:after="0"/>
      </w:pPr>
      <w:r>
        <w:rPr/>
        <w:t xml:space="preserve">三、2025年中国智慧物流行业(所属行业)不同规模企业数据分析</w:t>
      </w:r>
    </w:p>
    <w:p>
      <w:pPr>
        <w:spacing w:before="75" w:after="0"/>
      </w:pPr>
      <w:r>
        <w:rPr/>
        <w:t xml:space="preserve">第三节 2023-2025年中国智慧物流行业(所属行业)不同所有制企业数据分析</w:t>
      </w:r>
    </w:p>
    <w:p>
      <w:pPr>
        <w:spacing w:before="75" w:after="0"/>
      </w:pPr>
      <w:r>
        <w:rPr/>
        <w:t xml:space="preserve">一、2023年中国智慧物流行业(所属行业)不同所有制企业数据分析</w:t>
      </w:r>
    </w:p>
    <w:p>
      <w:pPr>
        <w:spacing w:before="75" w:after="0"/>
      </w:pPr>
      <w:r>
        <w:rPr/>
        <w:t xml:space="preserve">二、2024年中国智慧物流行业(所属行业)不同所有制企业数据分析</w:t>
      </w:r>
    </w:p>
    <w:p>
      <w:pPr>
        <w:spacing w:before="75" w:after="0"/>
      </w:pPr>
      <w:r>
        <w:rPr/>
        <w:t xml:space="preserve">三、2025年中国智慧物流行业(所属行业)不同所有制企业数据分析</w:t>
      </w:r>
    </w:p>
    <w:p>
      <w:pPr>
        <w:spacing w:before="75" w:after="0"/>
      </w:pPr>
      <w:r>
        <w:rPr>
          <w:b w:val="1"/>
          <w:bCs w:val="1"/>
        </w:rPr>
        <w:t xml:space="preserve">第六章 2025年中国智慧物流行业竞争格局分析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2025年中国智慧物流行业swot模型分析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2025年智慧物流行业优势企业竞争力分析</w:t>
      </w:r>
    </w:p>
    <w:p>
      <w:pPr>
        <w:spacing w:before="75" w:after="0"/>
      </w:pPr>
      <w:r>
        <w:rPr/>
        <w:t xml:space="preserve">第一节 顺丰控股股份有限公司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京东物流股份有限公司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菜鸟网络科技有限公司</w:t>
      </w:r>
    </w:p>
    <w:p>
      <w:pPr>
        <w:spacing w:before="75" w:after="0"/>
      </w:pPr>
      <w:r>
        <w:rPr/>
        <w:t xml:space="preserve">一、公司基本情况分析</w:t>
      </w:r>
    </w:p>
    <w:p>
      <w:pPr>
        <w:spacing w:before="75" w:after="0"/>
      </w:pPr>
      <w:r>
        <w:rPr/>
        <w:t xml:space="preserve">二、公司经营范围极析</w:t>
      </w:r>
    </w:p>
    <w:p>
      <w:pPr>
        <w:spacing w:before="75" w:after="0"/>
      </w:pPr>
      <w:r>
        <w:rPr/>
        <w:t xml:space="preserve">三、公司经营情况分析</w:t>
      </w:r>
    </w:p>
    <w:p>
      <w:pPr>
        <w:spacing w:before="75" w:after="0"/>
      </w:pPr>
      <w:r>
        <w:rPr/>
        <w:t xml:space="preserve">第四节 中通快递股份有限公司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圆通速递股份有限公司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韵达控股股份有限公司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满帮集团</w:t>
      </w:r>
    </w:p>
    <w:p>
      <w:pPr>
        <w:spacing w:before="75" w:after="0"/>
      </w:pPr>
      <w:r>
        <w:rPr/>
        <w:t xml:space="preserve">一、公司基本情况极析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德邦物流股份有限公司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2023-2025年中国智慧物流行业上下游分析及其影响</w:t>
      </w:r>
    </w:p>
    <w:p>
      <w:pPr>
        <w:spacing w:before="75" w:after="0"/>
      </w:pPr>
      <w:r>
        <w:rPr/>
        <w:t xml:space="preserve">第一节 2025年中国智慧物流行业上游发展及影响分析</w:t>
      </w:r>
    </w:p>
    <w:p>
      <w:pPr>
        <w:spacing w:before="75" w:after="0"/>
      </w:pPr>
      <w:r>
        <w:rPr/>
        <w:t xml:space="preserve">一、2025年中国智慧物流行业上游运行现状分析</w:t>
      </w:r>
    </w:p>
    <w:p>
      <w:pPr>
        <w:spacing w:before="75" w:after="0"/>
      </w:pPr>
      <w:r>
        <w:rPr/>
        <w:t xml:space="preserve">二、上游对智慧物流行业产生的影响分析</w:t>
      </w:r>
    </w:p>
    <w:p>
      <w:pPr>
        <w:spacing w:before="75" w:after="0"/>
      </w:pPr>
      <w:r>
        <w:rPr/>
        <w:t xml:space="preserve">第二节 2025年中国智慧物流行业下游发展及影响分析</w:t>
      </w:r>
    </w:p>
    <w:p>
      <w:pPr>
        <w:spacing w:before="75" w:after="0"/>
      </w:pPr>
      <w:r>
        <w:rPr/>
        <w:t xml:space="preserve">一、2025年中国智慧物流行业下游运行现状分析</w:t>
      </w:r>
    </w:p>
    <w:p>
      <w:pPr>
        <w:spacing w:before="75" w:after="0"/>
      </w:pPr>
      <w:r>
        <w:rPr/>
        <w:t xml:space="preserve">二、下游对智慧物流行业产生的影响分析</w:t>
      </w:r>
    </w:p>
    <w:p>
      <w:pPr>
        <w:spacing w:before="75" w:after="0"/>
      </w:pPr>
      <w:r>
        <w:rPr>
          <w:b w:val="1"/>
          <w:bCs w:val="1"/>
        </w:rPr>
        <w:t xml:space="preserve">第九章 2026-2031年智慧物流行业发展及投资前景预测分析</w:t>
      </w:r>
    </w:p>
    <w:p>
      <w:pPr>
        <w:spacing w:before="75" w:after="0"/>
      </w:pPr>
      <w:r>
        <w:rPr/>
        <w:t xml:space="preserve">第一节 2026-2031年智慧物流行业市场规模预测分析</w:t>
      </w:r>
    </w:p>
    <w:p>
      <w:pPr>
        <w:spacing w:before="75" w:after="0"/>
      </w:pPr>
      <w:r>
        <w:rPr/>
        <w:t xml:space="preserve">第二节 2026-2031年智慧物流行业供需预测分析</w:t>
      </w:r>
    </w:p>
    <w:p>
      <w:pPr>
        <w:spacing w:before="75" w:after="0"/>
      </w:pPr>
      <w:r>
        <w:rPr/>
        <w:t xml:space="preserve">第三节 2026-2031年我国智慧物流行业投资环境分析</w:t>
      </w:r>
    </w:p>
    <w:p>
      <w:pPr>
        <w:spacing w:before="75" w:after="0"/>
      </w:pPr>
      <w:r>
        <w:rPr/>
        <w:t xml:space="preserve">第四节 2026-2031年我国智慧物流行业前景展望分析</w:t>
      </w:r>
    </w:p>
    <w:p>
      <w:pPr>
        <w:spacing w:before="75" w:after="0"/>
      </w:pPr>
      <w:r>
        <w:rPr/>
        <w:t xml:space="preserve">第五节 2026-2031年我国智慧物流行业盈利能力预测</w:t>
      </w:r>
    </w:p>
    <w:p>
      <w:pPr>
        <w:spacing w:before="75" w:after="0"/>
      </w:pPr>
      <w:r>
        <w:rPr>
          <w:b w:val="1"/>
          <w:bCs w:val="1"/>
        </w:rPr>
        <w:t xml:space="preserve">第十章 2026-2031年中国智慧物流行业投资风险分析</w:t>
      </w:r>
    </w:p>
    <w:p>
      <w:pPr>
        <w:spacing w:before="75" w:after="0"/>
      </w:pPr>
      <w:r>
        <w:rPr/>
        <w:t xml:space="preserve">第一节 2026-2031年中国智慧物流行业投资金额分析</w:t>
      </w:r>
    </w:p>
    <w:p>
      <w:pPr>
        <w:spacing w:before="75" w:after="0"/>
      </w:pPr>
      <w:r>
        <w:rPr/>
        <w:t xml:space="preserve">第二节 近年来中国智慧物流行业主要投资项目分析</w:t>
      </w:r>
    </w:p>
    <w:p>
      <w:pPr>
        <w:spacing w:before="75" w:after="0"/>
      </w:pPr>
      <w:r>
        <w:rPr/>
        <w:t xml:space="preserve">第三节 2026-2031年中国智慧物流行业投资周期分析</w:t>
      </w:r>
    </w:p>
    <w:p>
      <w:pPr>
        <w:spacing w:before="75" w:after="0"/>
      </w:pPr>
      <w:r>
        <w:rPr/>
        <w:t xml:space="preserve">第四节 2026-2031年中国智慧物流行业投资风险分析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2026-2031年中国智慧物流行业发展策略及投资建议分析</w:t>
      </w:r>
    </w:p>
    <w:p>
      <w:pPr>
        <w:spacing w:before="75" w:after="0"/>
      </w:pPr>
      <w:r>
        <w:rPr/>
        <w:t xml:space="preserve">第一节 智慧物流行业发展策略分析</w:t>
      </w:r>
    </w:p>
    <w:p>
      <w:pPr>
        <w:spacing w:before="75" w:after="0"/>
      </w:pPr>
      <w:r>
        <w:rPr/>
        <w:t xml:space="preserve">第二节 智慧物流行业市场的重点客户战略实施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2026-2031年中国智慧物流行业发展建议</w:t>
      </w:r>
    </w:p>
    <w:p>
      <w:pPr>
        <w:spacing w:before="75" w:after="0"/>
      </w:pPr>
      <w:r>
        <w:rPr/>
        <w:t xml:space="preserve">第四节 2026-2031年中国智慧物流行业投资建议</w:t>
      </w:r>
    </w:p>
    <w:p>
      <w:pPr>
        <w:spacing w:before="75" w:after="0"/>
      </w:pPr>
      <w:r>
        <w:rPr>
          <w:b w:val="1"/>
          <w:bCs w:val="1"/>
        </w:rPr>
        <w:t xml:space="preserve">图表目录</w:t>
      </w:r>
    </w:p>
    <w:p>
      <w:pPr>
        <w:spacing w:before="75" w:after="0"/>
      </w:pPr>
      <w:r>
        <w:rPr/>
        <w:t xml:space="preserve">图表：智慧物流产业链分析</w:t>
      </w:r>
    </w:p>
    <w:p>
      <w:pPr>
        <w:spacing w:before="75" w:after="0"/>
      </w:pPr>
      <w:r>
        <w:rPr/>
        <w:t xml:space="preserve">图表：国际智慧物流市场规模</w:t>
      </w:r>
    </w:p>
    <w:p>
      <w:pPr>
        <w:spacing w:before="75" w:after="0"/>
      </w:pPr>
      <w:r>
        <w:rPr/>
        <w:t xml:space="preserve">图表：国际智慧物流生命周期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图表：2023-2025年中国智慧物流市场规模</w:t>
      </w:r>
    </w:p>
    <w:p>
      <w:pPr>
        <w:spacing w:before="75" w:after="0"/>
      </w:pPr>
      <w:r>
        <w:rPr/>
        <w:t xml:space="preserve">图表：2023-2025年中国智慧物流产值</w:t>
      </w:r>
    </w:p>
    <w:p>
      <w:pPr>
        <w:spacing w:before="75" w:after="0"/>
      </w:pPr>
      <w:r>
        <w:rPr/>
        <w:t xml:space="preserve">图表：2023-2025年中国智慧物流供应情况</w:t>
      </w:r>
    </w:p>
    <w:p>
      <w:pPr>
        <w:spacing w:before="75" w:after="0"/>
      </w:pPr>
      <w:r>
        <w:rPr/>
        <w:t xml:space="preserve">图表：2023-2025年中国智慧物流需求情况</w:t>
      </w:r>
    </w:p>
    <w:p>
      <w:pPr>
        <w:spacing w:before="75" w:after="0"/>
      </w:pPr>
      <w:r>
        <w:rPr/>
        <w:t xml:space="preserve">图表：2026-2031年中国智慧物流市场规模预测</w:t>
      </w:r>
    </w:p>
    <w:p>
      <w:pPr>
        <w:spacing w:before="75" w:after="0"/>
      </w:pPr>
      <w:r>
        <w:rPr/>
        <w:t xml:space="preserve">图表：2026-2031年中国智慧物流供应情况预测</w:t>
      </w:r>
    </w:p>
    <w:p>
      <w:pPr>
        <w:spacing w:before="75" w:after="0"/>
      </w:pPr>
      <w:r>
        <w:rPr/>
        <w:t xml:space="preserve">图表：2026-2031年中国智慧物流需求情况预测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2026-2031年中国智慧物流行业竞争格局及发展趋势预测报告</dc:title>
  <dc:description>2026-2031年中国智慧物流行业竞争格局及发展趋势预测报告</dc:description>
  <dc:subject>2026-2031年中国智慧物流行业竞争格局及发展趋势预测报告</dc:subject>
  <cp:keywords>研究报告</cp:keywords>
  <cp:category>研究报告</cp:category>
  <cp:lastModifiedBy>北京中道泰和信息咨询有限公司</cp:lastModifiedBy>
  <dcterms:created xsi:type="dcterms:W3CDTF">2026-06-25T09:26:15+08:00</dcterms:created>
  <dcterms:modified xsi:type="dcterms:W3CDTF">2026-06-25T09:26:15+08:00</dcterms:modified>
</cp:coreProperties>
</file>

<file path=docProps/custom.xml><?xml version="1.0" encoding="utf-8"?>
<Properties xmlns="http://schemas.openxmlformats.org/officeDocument/2006/custom-properties" xmlns:vt="http://schemas.openxmlformats.org/officeDocument/2006/docPropsVTypes"/>
</file>