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2026-2031年中国智能检测行业市场现状分析及发展前景预测报告</w:t>
      </w:r>
    </w:p>
    <w:p>
      <w:pPr>
        <w:spacing w:after="150"/>
      </w:pPr>
      <w:r>
        <w:rPr>
          <w:b w:val="1"/>
          <w:bCs w:val="1"/>
        </w:rPr>
        <w:t xml:space="preserve">报告简介</w:t>
      </w:r>
    </w:p>
    <w:p>
      <w:pPr>
        <w:spacing w:after="150"/>
      </w:pPr>
      <w:r>
        <w:rPr/>
        <w:t xml:space="preserve">智能检测是指融合机器视觉、光谱分析、激光测量、人工智能等先进技术，对产品、设备、环境或过程进行自动化、高精度、实时性质量判定与状态监测的综合性技术服务，是制造业质量基础设施数字化升级与全生命周期管理的核心支撑。行业范畴涵盖工业视觉检测(外观缺陷检测、尺寸测量、定位引导)、无损检测(超声、射线、涡流、红外)、在线监测诊断(设备状态监测、过程参数监控)、环境检测(空气质量、水质、土壤)以及实验室自动化检测系统等，涉及半导体、电子、汽车、新能源、食品医药、航空航天等国民经济关键领域。作为质量强国战略的技术底座，智能检测突破了传统人工检测效率低、一致性差、主观性强的局限，通过数据驱动的精准判定与预测性分析，实现从\"事后把关\"向\"事前预防\"、从\"离线抽检\"向\"在线全检\"、从\"单一参数\"向\"多维融合\"的范式转变，在提升产品质量、保障生产安全、优化工艺参数、降低运维成本方面发挥着不可替代的作用。</w:t>
      </w:r>
    </w:p>
    <w:p>
      <w:pPr>
        <w:spacing w:after="150"/>
      </w:pPr>
      <w:r>
        <w:rPr/>
        <w:t xml:space="preserve">当前，中国智能检测行业正处于技术迭代加速与国产替代深化的关键突破期。技术层面，2D/3D机器视觉在电子、汽车等行业规模化应用，但高反光、透明材质、微小缺陷等复杂场景检测稳定性仍需提升;深度学习算法显著提升了缺陷识别准确率，但小样本学习、模型泛化能力、可解释性要求制约高端场景落地;光谱、CT、太赫兹等新型检测技术从实验室走向产线，但成本与速度优化空间较大。产业格局层面，基恩士、康耐视等外资品牌在高端市场占据主导，国产企业在标准件检测、通用视觉系统领域取得突破，但高精度传感器、高速图像处理芯片、核心算法库等关键环节仍存差距;检测设备商、自动化集成商、AI算法公司跨界融合，但行业Know-how积累不足、解决方案碎片化、售后服务能力薄弱等问题突出。应用场景层面，消费电子、锂电池、光伏等行业检测需求旺盛，半导体前道量检测设备国产化刚起步;预测性维护在风电、石化、轨道交通等资产密集型行业开始落地，但数据基础薄弱、诊断模型精度、商业模式不清晰制约普及。政策层面，质量强国建设纲要、智能检测装备产业发展行动计划等政策持续加码，计量、标准、检验检测、认证认可等质量基础设施一体化建设推进，但行业准入门槛低、低价竞争、数据安全与知识产权风险等治理挑战依然存在。</w:t>
      </w:r>
    </w:p>
    <w:p>
      <w:pPr>
        <w:spacing w:after="150"/>
      </w:pPr>
      <w:r>
        <w:rPr/>
        <w:t xml:space="preserve">展望未来，中国智能检测行业将在技术成熟度提升、制造业升级需求爆发与自主可控战略驱动下进入高端突破与生态重构的新阶段。从技术演进看，多模态传感融合(视觉+光谱+超声+触觉)实现检测维度拓展与信息互补，大模型技术赋能缺陷样本生成、检测策略优化与根因分析，数字孪生技术支撑虚拟检测与工艺闭环优化，量子传感、原子力显微镜等前沿技术在前沿制造领域探索应用;边缘智能与云边协同降低检测延迟与带宽成本，满足实时性要求严苛场景。从应用深化看，半导体量检测设备从后道向前道延伸，支撑先进制程自主可控;新能源汽车电池、电机、电控全链条检测体系完善，氢能装备检测标准建立;食品医药检测从终端向过程延伸，区块链溯源与智能检测结合保障质量安全;基础设施健康监测从定期巡检向持续在线监测升级，AI诊断模型成熟度提升。从产业形态看，检测设备从单机销售向\"设备+软件+服务\"解决方案转型，检测数据资产化创造工艺优化、质量保险等增值服务;第三方智能检测服务平台崛起，整合碎片化需求与专业化能力;检测装备企业与制造企业、科研院所共建联合实验室，深度嵌入产业创新链。从自主可控看，高精度光学元件、特种光源、高速相机、智能传感器等核心部件国产化率显著提升，国产检测装备在特定行业形成深度Know-how壁垒，逐步突破高端市场并参与国际标准制定。行业整体呈现\"多模态融合、AI深度赋能、数据资产化、高端自主可控\"四大趋势，战略价值从质量把关工具向制造业质量基础设施与产业创新赋能平台跃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检测行业研究单位等公布和提供的大量资料。报告对我国智能检测行业的供需状况、发展现状、子行业发展变化等进行了分析，重点分析了国内外智能检测行业的发展现状、如何面对行业的发展挑战、行业的发展建议、行业竞争力，以及行业的投资分析和趋势预测等等。报告还综合了智能检测行业的整体发展动态，对行业在产品方面提供了参考建议和具体解决办法。报告对于智能检测产品生产企业、经销商、行业管理部门以及拟进入该行业的投资者具有重要的参考价值，对于研究我国智能检测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智能检测行业界定与发展综述</w:t>
      </w:r>
    </w:p>
    <w:p>
      <w:pPr>
        <w:spacing w:before="75" w:after="0"/>
      </w:pPr>
      <w:r>
        <w:rPr/>
        <w:t xml:space="preserve">第一节 智能检测行业核心概念界定</w:t>
      </w:r>
    </w:p>
    <w:p>
      <w:pPr>
        <w:spacing w:before="75" w:after="0"/>
      </w:pPr>
      <w:r>
        <w:rPr/>
        <w:t xml:space="preserve">一、智能检测技术内涵与外延</w:t>
      </w:r>
    </w:p>
    <w:p>
      <w:pPr>
        <w:spacing w:before="75" w:after="0"/>
      </w:pPr>
      <w:r>
        <w:rPr/>
        <w:t xml:space="preserve">二、智能检测装备系统构成</w:t>
      </w:r>
    </w:p>
    <w:p>
      <w:pPr>
        <w:spacing w:before="75" w:after="0"/>
      </w:pPr>
      <w:r>
        <w:rPr/>
        <w:t xml:space="preserve">三、行业在智能制造体系中的战略定位</w:t>
      </w:r>
    </w:p>
    <w:p>
      <w:pPr>
        <w:spacing w:before="75" w:after="0"/>
      </w:pPr>
      <w:r>
        <w:rPr/>
        <w:t xml:space="preserve">第二节 智能检测技术演进脉络</w:t>
      </w:r>
    </w:p>
    <w:p>
      <w:pPr>
        <w:spacing w:before="75" w:after="0"/>
      </w:pPr>
      <w:r>
        <w:rPr/>
        <w:t xml:space="preserve">一、从人工检测到机器视觉的跨越</w:t>
      </w:r>
    </w:p>
    <w:p>
      <w:pPr>
        <w:spacing w:before="75" w:after="0"/>
      </w:pPr>
      <w:r>
        <w:rPr/>
        <w:t xml:space="preserve">二、ai赋能智能检测的技术跃迁</w:t>
      </w:r>
    </w:p>
    <w:p>
      <w:pPr>
        <w:spacing w:before="75" w:after="0"/>
      </w:pPr>
      <w:r>
        <w:rPr/>
        <w:t xml:space="preserve">三、多模态融合检测技术发展趋势</w:t>
      </w:r>
    </w:p>
    <w:p>
      <w:pPr>
        <w:spacing w:before="75" w:after="0"/>
      </w:pPr>
      <w:r>
        <w:rPr/>
        <w:t xml:space="preserve">第三节 研究范围与方法论</w:t>
      </w:r>
    </w:p>
    <w:p>
      <w:pPr>
        <w:spacing w:before="75" w:after="0"/>
      </w:pPr>
      <w:r>
        <w:rPr/>
        <w:t xml:space="preserve">一、研究对象与统计口径</w:t>
      </w:r>
    </w:p>
    <w:p>
      <w:pPr>
        <w:spacing w:before="75" w:after="0"/>
      </w:pPr>
      <w:r>
        <w:rPr/>
        <w:t xml:space="preserve">二、数据来源与分析方法</w:t>
      </w:r>
    </w:p>
    <w:p>
      <w:pPr>
        <w:spacing w:before="75" w:after="0"/>
      </w:pPr>
      <w:r>
        <w:rPr/>
        <w:t xml:space="preserve">三、报告研究框架说明</w:t>
      </w:r>
    </w:p>
    <w:p>
      <w:pPr>
        <w:spacing w:before="75" w:after="0"/>
      </w:pPr>
      <w:r>
        <w:rPr>
          <w:b w:val="1"/>
          <w:bCs w:val="1"/>
        </w:rPr>
        <w:t xml:space="preserve">第二章 全球智能检测行业发展格局</w:t>
      </w:r>
    </w:p>
    <w:p>
      <w:pPr>
        <w:spacing w:before="75" w:after="0"/>
      </w:pPr>
      <w:r>
        <w:rPr/>
        <w:t xml:space="preserve">第一节 全球智能检测市场规模与增长</w:t>
      </w:r>
    </w:p>
    <w:p>
      <w:pPr>
        <w:spacing w:before="75" w:after="0"/>
      </w:pPr>
      <w:r>
        <w:rPr/>
        <w:t xml:space="preserve">一、2025年全球市场规模及区域分布</w:t>
      </w:r>
    </w:p>
    <w:p>
      <w:pPr>
        <w:spacing w:before="75" w:after="0"/>
      </w:pPr>
      <w:r>
        <w:rPr/>
        <w:t xml:space="preserve">二、2026-2031年全球市场增长预测</w:t>
      </w:r>
    </w:p>
    <w:p>
      <w:pPr>
        <w:spacing w:before="75" w:after="0"/>
      </w:pPr>
      <w:r>
        <w:rPr/>
        <w:t xml:space="preserve">三、主要经济体市场渗透率对比</w:t>
      </w:r>
    </w:p>
    <w:p>
      <w:pPr>
        <w:spacing w:before="75" w:after="0"/>
      </w:pPr>
      <w:r>
        <w:rPr/>
        <w:t xml:space="preserve">第二节 全球技术发展趋势与竞争格局</w:t>
      </w:r>
    </w:p>
    <w:p>
      <w:pPr>
        <w:spacing w:before="75" w:after="0"/>
      </w:pPr>
      <w:r>
        <w:rPr/>
        <w:t xml:space="preserve">一、欧美日技术领先优势分析</w:t>
      </w:r>
    </w:p>
    <w:p>
      <w:pPr>
        <w:spacing w:before="75" w:after="0"/>
      </w:pPr>
      <w:r>
        <w:rPr/>
        <w:t xml:space="preserve">二、新兴市场技术追赶态势</w:t>
      </w:r>
    </w:p>
    <w:p>
      <w:pPr>
        <w:spacing w:before="75" w:after="0"/>
      </w:pPr>
      <w:r>
        <w:rPr/>
        <w:t xml:space="preserve">三、国际巨头在华布局策略</w:t>
      </w:r>
    </w:p>
    <w:p>
      <w:pPr>
        <w:spacing w:before="75" w:after="0"/>
      </w:pPr>
      <w:r>
        <w:rPr/>
        <w:t xml:space="preserve">第三节 全球产业发展经验借鉴</w:t>
      </w:r>
    </w:p>
    <w:p>
      <w:pPr>
        <w:spacing w:before="75" w:after="0"/>
      </w:pPr>
      <w:r>
        <w:rPr/>
        <w:t xml:space="preserve">一、德国工业4.0检测技术路径</w:t>
      </w:r>
    </w:p>
    <w:p>
      <w:pPr>
        <w:spacing w:before="75" w:after="0"/>
      </w:pPr>
      <w:r>
        <w:rPr/>
        <w:t xml:space="preserve">二、美国先进制造质量基础设施</w:t>
      </w:r>
    </w:p>
    <w:p>
      <w:pPr>
        <w:spacing w:before="75" w:after="0"/>
      </w:pPr>
      <w:r>
        <w:rPr/>
        <w:t xml:space="preserve">三、日本精密检测产业发展模式</w:t>
      </w:r>
    </w:p>
    <w:p>
      <w:pPr>
        <w:spacing w:before="75" w:after="0"/>
      </w:pPr>
      <w:r>
        <w:rPr>
          <w:b w:val="1"/>
          <w:bCs w:val="1"/>
        </w:rPr>
        <w:t xml:space="preserve">第三章 中国智能检测行业发展环境分析</w:t>
      </w:r>
    </w:p>
    <w:p>
      <w:pPr>
        <w:spacing w:before="75" w:after="0"/>
      </w:pPr>
      <w:r>
        <w:rPr/>
        <w:t xml:space="preserve">第一节 宏观经济环境分析</w:t>
      </w:r>
    </w:p>
    <w:p>
      <w:pPr>
        <w:spacing w:before="75" w:after="0"/>
      </w:pPr>
      <w:r>
        <w:rPr/>
        <w:t xml:space="preserve">一、制造业高质量发展对检测需求拉动</w:t>
      </w:r>
    </w:p>
    <w:p>
      <w:pPr>
        <w:spacing w:before="75" w:after="0"/>
      </w:pPr>
      <w:r>
        <w:rPr/>
        <w:t xml:space="preserve">二、数字经济与实体经济深度融合</w:t>
      </w:r>
    </w:p>
    <w:p>
      <w:pPr>
        <w:spacing w:before="75" w:after="0"/>
      </w:pPr>
      <w:r>
        <w:rPr/>
        <w:t xml:space="preserve">三、新质生产力发展对行业赋能</w:t>
      </w:r>
    </w:p>
    <w:p>
      <w:pPr>
        <w:spacing w:before="75" w:after="0"/>
      </w:pPr>
      <w:r>
        <w:rPr/>
        <w:t xml:space="preserve">第二节 产业政策环境分析</w:t>
      </w:r>
    </w:p>
    <w:p>
      <w:pPr>
        <w:spacing w:before="75" w:after="0"/>
      </w:pPr>
      <w:r>
        <w:rPr/>
        <w:t xml:space="preserve">一、“十四五”智能制造规划政策回顾</w:t>
      </w:r>
    </w:p>
    <w:p>
      <w:pPr>
        <w:spacing w:before="75" w:after="0"/>
      </w:pPr>
      <w:r>
        <w:rPr/>
        <w:t xml:space="preserve">二、《智能检测装备产业发展行动计划》解读</w:t>
      </w:r>
    </w:p>
    <w:p>
      <w:pPr>
        <w:spacing w:before="75" w:after="0"/>
      </w:pPr>
      <w:r>
        <w:rPr/>
        <w:t xml:space="preserve">三、“十五五”产业政策前瞻预判</w:t>
      </w:r>
    </w:p>
    <w:p>
      <w:pPr>
        <w:spacing w:before="75" w:after="0"/>
      </w:pPr>
      <w:r>
        <w:rPr/>
        <w:t xml:space="preserve">第三节 技术生态环境分析</w:t>
      </w:r>
    </w:p>
    <w:p>
      <w:pPr>
        <w:spacing w:before="75" w:after="0"/>
      </w:pPr>
      <w:r>
        <w:rPr/>
        <w:t xml:space="preserve">一、人工智能技术发展水平</w:t>
      </w:r>
    </w:p>
    <w:p>
      <w:pPr>
        <w:spacing w:before="75" w:after="0"/>
      </w:pPr>
      <w:r>
        <w:rPr/>
        <w:t xml:space="preserve">二、工业互联网平台支撑能力</w:t>
      </w:r>
    </w:p>
    <w:p>
      <w:pPr>
        <w:spacing w:before="75" w:after="0"/>
      </w:pPr>
      <w:r>
        <w:rPr/>
        <w:t xml:space="preserve">三、5g+边缘计算融合应用</w:t>
      </w:r>
    </w:p>
    <w:p>
      <w:pPr>
        <w:spacing w:before="75" w:after="0"/>
      </w:pPr>
      <w:r>
        <w:rPr>
          <w:b w:val="1"/>
          <w:bCs w:val="1"/>
        </w:rPr>
        <w:t xml:space="preserve">第四章 中国智能检测行业市场现状分析</w:t>
      </w:r>
    </w:p>
    <w:p>
      <w:pPr>
        <w:spacing w:before="75" w:after="0"/>
      </w:pPr>
      <w:r>
        <w:rPr/>
        <w:t xml:space="preserve">第一节 行业市场规模与增长</w:t>
      </w:r>
    </w:p>
    <w:p>
      <w:pPr>
        <w:spacing w:before="75" w:after="0"/>
      </w:pPr>
      <w:r>
        <w:rPr/>
        <w:t xml:space="preserve">一、2025年市场规模分析</w:t>
      </w:r>
    </w:p>
    <w:p>
      <w:pPr>
        <w:spacing w:before="75" w:after="0"/>
      </w:pPr>
      <w:r>
        <w:rPr/>
        <w:t xml:space="preserve">二、2023-2025年复合增长率分析</w:t>
      </w:r>
    </w:p>
    <w:p>
      <w:pPr>
        <w:spacing w:before="75" w:after="0"/>
      </w:pPr>
      <w:r>
        <w:rPr/>
        <w:t xml:space="preserve">三、2026年市场规模预测</w:t>
      </w:r>
    </w:p>
    <w:p>
      <w:pPr>
        <w:spacing w:before="75" w:after="0"/>
      </w:pPr>
      <w:r>
        <w:rPr/>
        <w:t xml:space="preserve">第二节 行业市场结构特征</w:t>
      </w:r>
    </w:p>
    <w:p>
      <w:pPr>
        <w:spacing w:before="75" w:after="0"/>
      </w:pPr>
      <w:r>
        <w:rPr/>
        <w:t xml:space="preserve">一、硬件装备与软件服务占比</w:t>
      </w:r>
    </w:p>
    <w:p>
      <w:pPr>
        <w:spacing w:before="75" w:after="0"/>
      </w:pPr>
      <w:r>
        <w:rPr/>
        <w:t xml:space="preserve">二、通用设备与专用设备结构</w:t>
      </w:r>
    </w:p>
    <w:p>
      <w:pPr>
        <w:spacing w:before="75" w:after="0"/>
      </w:pPr>
      <w:r>
        <w:rPr/>
        <w:t xml:space="preserve">三、进口替代与国产化率变化</w:t>
      </w:r>
    </w:p>
    <w:p>
      <w:pPr>
        <w:spacing w:before="75" w:after="0"/>
      </w:pPr>
      <w:r>
        <w:rPr/>
        <w:t xml:space="preserve">第三节 行业区域分布格局</w:t>
      </w:r>
    </w:p>
    <w:p>
      <w:pPr>
        <w:spacing w:before="75" w:after="0"/>
      </w:pPr>
      <w:r>
        <w:rPr/>
        <w:t xml:space="preserve">一、长三角产业集群发展</w:t>
      </w:r>
    </w:p>
    <w:p>
      <w:pPr>
        <w:spacing w:before="75" w:after="0"/>
      </w:pPr>
      <w:r>
        <w:rPr/>
        <w:t xml:space="preserve">二、珠三角创新高地建设</w:t>
      </w:r>
    </w:p>
    <w:p>
      <w:pPr>
        <w:spacing w:before="75" w:after="0"/>
      </w:pPr>
      <w:r>
        <w:rPr/>
        <w:t xml:space="preserve">三、京津冀协同创新态势</w:t>
      </w:r>
    </w:p>
    <w:p>
      <w:pPr>
        <w:spacing w:before="75" w:after="0"/>
      </w:pPr>
      <w:r>
        <w:rPr>
          <w:b w:val="1"/>
          <w:bCs w:val="1"/>
        </w:rPr>
        <w:t xml:space="preserve">第五章 智能检测产业链深度解析</w:t>
      </w:r>
    </w:p>
    <w:p>
      <w:pPr>
        <w:spacing w:before="75" w:after="0"/>
      </w:pPr>
      <w:r>
        <w:rPr/>
        <w:t xml:space="preserve">第一节 产业链上游：核心零部件供应</w:t>
      </w:r>
    </w:p>
    <w:p>
      <w:pPr>
        <w:spacing w:before="75" w:after="0"/>
      </w:pPr>
      <w:r>
        <w:rPr/>
        <w:t xml:space="preserve">一、工业相机与图像传感器市场</w:t>
      </w:r>
    </w:p>
    <w:p>
      <w:pPr>
        <w:spacing w:before="75" w:after="0"/>
      </w:pPr>
      <w:r>
        <w:rPr/>
        <w:t xml:space="preserve">二、光学镜头与光源系统发展</w:t>
      </w:r>
    </w:p>
    <w:p>
      <w:pPr>
        <w:spacing w:before="75" w:after="0"/>
      </w:pPr>
      <w:r>
        <w:rPr/>
        <w:t xml:space="preserve">三、智能传感器国产化进程</w:t>
      </w:r>
    </w:p>
    <w:p>
      <w:pPr>
        <w:spacing w:before="75" w:after="0"/>
      </w:pPr>
      <w:r>
        <w:rPr/>
        <w:t xml:space="preserve">第二节 产业链中游：装备与系统集成</w:t>
      </w:r>
    </w:p>
    <w:p>
      <w:pPr>
        <w:spacing w:before="75" w:after="0"/>
      </w:pPr>
      <w:r>
        <w:rPr/>
        <w:t xml:space="preserve">一、自动视觉检测装备市场规模分析</w:t>
      </w:r>
    </w:p>
    <w:p>
      <w:pPr>
        <w:spacing w:before="75" w:after="0"/>
      </w:pPr>
      <w:r>
        <w:rPr/>
        <w:t xml:space="preserve">二、智能检测系统集成服务模式</w:t>
      </w:r>
    </w:p>
    <w:p>
      <w:pPr>
        <w:spacing w:before="75" w:after="0"/>
      </w:pPr>
      <w:r>
        <w:rPr/>
        <w:t xml:space="preserve">三、工业软件与算法平台发展</w:t>
      </w:r>
    </w:p>
    <w:p>
      <w:pPr>
        <w:spacing w:before="75" w:after="0"/>
      </w:pPr>
      <w:r>
        <w:rPr/>
        <w:t xml:space="preserve">第三节 产业链下游：应用需求市场</w:t>
      </w:r>
    </w:p>
    <w:p>
      <w:pPr>
        <w:spacing w:before="75" w:after="0"/>
      </w:pPr>
      <w:r>
        <w:rPr/>
        <w:t xml:space="preserve">一、制造业转型升级检测需求</w:t>
      </w:r>
    </w:p>
    <w:p>
      <w:pPr>
        <w:spacing w:before="75" w:after="0"/>
      </w:pPr>
      <w:r>
        <w:rPr/>
        <w:t xml:space="preserve">二、质量基础设施现代化建设</w:t>
      </w:r>
    </w:p>
    <w:p>
      <w:pPr>
        <w:spacing w:before="75" w:after="0"/>
      </w:pPr>
      <w:r>
        <w:rPr/>
        <w:t xml:space="preserve">三、第三方检测服务市场拓展</w:t>
      </w:r>
    </w:p>
    <w:p>
      <w:pPr>
        <w:spacing w:before="75" w:after="0"/>
      </w:pPr>
      <w:r>
        <w:rPr>
          <w:b w:val="1"/>
          <w:bCs w:val="1"/>
        </w:rPr>
        <w:t xml:space="preserve">第六章 机器视觉检测细分市场分析</w:t>
      </w:r>
    </w:p>
    <w:p>
      <w:pPr>
        <w:spacing w:before="75" w:after="0"/>
      </w:pPr>
      <w:r>
        <w:rPr/>
        <w:t xml:space="preserve">第一节 机器视觉市场规模与增长</w:t>
      </w:r>
    </w:p>
    <w:p>
      <w:pPr>
        <w:spacing w:before="75" w:after="0"/>
      </w:pPr>
      <w:r>
        <w:rPr/>
        <w:t xml:space="preserve">一、2025年中国市场规模分析</w:t>
      </w:r>
    </w:p>
    <w:p>
      <w:pPr>
        <w:spacing w:before="75" w:after="0"/>
      </w:pPr>
      <w:r>
        <w:rPr/>
        <w:t xml:space="preserve">二、2026年市场规模预测</w:t>
      </w:r>
    </w:p>
    <w:p>
      <w:pPr>
        <w:spacing w:before="75" w:after="0"/>
      </w:pPr>
      <w:r>
        <w:rPr/>
        <w:t xml:space="preserve">三、2d视觉与3d视觉市场结构</w:t>
      </w:r>
    </w:p>
    <w:p>
      <w:pPr>
        <w:spacing w:before="75" w:after="0"/>
      </w:pPr>
      <w:r>
        <w:rPr/>
        <w:t xml:space="preserve">第二节 机器视觉技术应用场景</w:t>
      </w:r>
    </w:p>
    <w:p>
      <w:pPr>
        <w:spacing w:before="75" w:after="0"/>
      </w:pPr>
      <w:r>
        <w:rPr/>
        <w:t xml:space="preserve">一、3c电子行业应用占比分析</w:t>
      </w:r>
    </w:p>
    <w:p>
      <w:pPr>
        <w:spacing w:before="75" w:after="0"/>
      </w:pPr>
      <w:r>
        <w:rPr/>
        <w:t xml:space="preserve">二、汽车行业应用增长分析</w:t>
      </w:r>
    </w:p>
    <w:p>
      <w:pPr>
        <w:spacing w:before="75" w:after="0"/>
      </w:pPr>
      <w:r>
        <w:rPr/>
        <w:t xml:space="preserve">三、新能源锂电应用增长分析</w:t>
      </w:r>
    </w:p>
    <w:p>
      <w:pPr>
        <w:spacing w:before="75" w:after="0"/>
      </w:pPr>
      <w:r>
        <w:rPr/>
        <w:t xml:space="preserve">第三节 机器视觉竞争格局</w:t>
      </w:r>
    </w:p>
    <w:p>
      <w:pPr>
        <w:spacing w:before="75" w:after="0"/>
      </w:pPr>
      <w:r>
        <w:rPr/>
        <w:t xml:space="preserve">一、国际品牌与国产品牌份额对比</w:t>
      </w:r>
    </w:p>
    <w:p>
      <w:pPr>
        <w:spacing w:before="75" w:after="0"/>
      </w:pPr>
      <w:r>
        <w:rPr/>
        <w:t xml:space="preserve">二、国产品牌首次超越市场份额</w:t>
      </w:r>
    </w:p>
    <w:p>
      <w:pPr>
        <w:spacing w:before="75" w:after="0"/>
      </w:pPr>
      <w:r>
        <w:rPr/>
        <w:t xml:space="preserve">三、核心零部件自主可控进展</w:t>
      </w:r>
    </w:p>
    <w:p>
      <w:pPr>
        <w:spacing w:before="75" w:after="0"/>
      </w:pPr>
      <w:r>
        <w:rPr>
          <w:b w:val="1"/>
          <w:bCs w:val="1"/>
        </w:rPr>
        <w:t xml:space="preserve">第七章 工业ai质检系统市场分析</w:t>
      </w:r>
    </w:p>
    <w:p>
      <w:pPr>
        <w:spacing w:before="75" w:after="0"/>
      </w:pPr>
      <w:r>
        <w:rPr/>
        <w:t xml:space="preserve">第一节 工业ai质检市场规模</w:t>
      </w:r>
    </w:p>
    <w:p>
      <w:pPr>
        <w:spacing w:before="75" w:after="0"/>
      </w:pPr>
      <w:r>
        <w:rPr/>
        <w:t xml:space="preserve">一、2025年全球市场规模分析</w:t>
      </w:r>
    </w:p>
    <w:p>
      <w:pPr>
        <w:spacing w:before="75" w:after="0"/>
      </w:pPr>
      <w:r>
        <w:rPr/>
        <w:t xml:space="preserve">二、中国市场占比分析</w:t>
      </w:r>
    </w:p>
    <w:p>
      <w:pPr>
        <w:spacing w:before="75" w:after="0"/>
      </w:pPr>
      <w:r>
        <w:rPr/>
        <w:t xml:space="preserve">三、年复合增长率预测</w:t>
      </w:r>
    </w:p>
    <w:p>
      <w:pPr>
        <w:spacing w:before="75" w:after="0"/>
      </w:pPr>
      <w:r>
        <w:rPr/>
        <w:t xml:space="preserve">第二节 工业ai质检技术特征</w:t>
      </w:r>
    </w:p>
    <w:p>
      <w:pPr>
        <w:spacing w:before="75" w:after="0"/>
      </w:pPr>
      <w:r>
        <w:rPr/>
        <w:t xml:space="preserve">一、深度学习缺陷检测算法</w:t>
      </w:r>
    </w:p>
    <w:p>
      <w:pPr>
        <w:spacing w:before="75" w:after="0"/>
      </w:pPr>
      <w:r>
        <w:rPr/>
        <w:t xml:space="preserve">二、小样本学习与迁移应用</w:t>
      </w:r>
    </w:p>
    <w:p>
      <w:pPr>
        <w:spacing w:before="75" w:after="0"/>
      </w:pPr>
      <w:r>
        <w:rPr/>
        <w:t xml:space="preserve">三、生成式ai在样本合成中的应用</w:t>
      </w:r>
    </w:p>
    <w:p>
      <w:pPr>
        <w:spacing w:before="75" w:after="0"/>
      </w:pPr>
      <w:r>
        <w:rPr/>
        <w:t xml:space="preserve">第三节 工业ai质检应用场景</w:t>
      </w:r>
    </w:p>
    <w:p>
      <w:pPr>
        <w:spacing w:before="75" w:after="0"/>
      </w:pPr>
      <w:r>
        <w:rPr/>
        <w:t xml:space="preserve">一、电子半导体微米级缺陷检测</w:t>
      </w:r>
    </w:p>
    <w:p>
      <w:pPr>
        <w:spacing w:before="75" w:after="0"/>
      </w:pPr>
      <w:r>
        <w:rPr/>
        <w:t xml:space="preserve">二、新能源电池极片在线检测</w:t>
      </w:r>
    </w:p>
    <w:p>
      <w:pPr>
        <w:spacing w:before="75" w:after="0"/>
      </w:pPr>
      <w:r>
        <w:rPr/>
        <w:t xml:space="preserve">三、汽车焊接质量实时监测</w:t>
      </w:r>
    </w:p>
    <w:p>
      <w:pPr>
        <w:spacing w:before="75" w:after="0"/>
      </w:pPr>
      <w:r>
        <w:rPr>
          <w:b w:val="1"/>
          <w:bCs w:val="1"/>
        </w:rPr>
        <w:t xml:space="preserve">第八章 智能无损检测装备市场分析</w:t>
      </w:r>
    </w:p>
    <w:p>
      <w:pPr>
        <w:spacing w:before="75" w:after="0"/>
      </w:pPr>
      <w:r>
        <w:rPr/>
        <w:t xml:space="preserve">第一节 x射线智能检测装备</w:t>
      </w:r>
    </w:p>
    <w:p>
      <w:pPr>
        <w:spacing w:before="75" w:after="0"/>
      </w:pPr>
      <w:r>
        <w:rPr/>
        <w:t xml:space="preserve">一、集成电路封装检测应用</w:t>
      </w:r>
    </w:p>
    <w:p>
      <w:pPr>
        <w:spacing w:before="75" w:after="0"/>
      </w:pPr>
      <w:r>
        <w:rPr/>
        <w:t xml:space="preserve">二、新能源电池内部缺陷检测</w:t>
      </w:r>
    </w:p>
    <w:p>
      <w:pPr>
        <w:spacing w:before="75" w:after="0"/>
      </w:pPr>
      <w:r>
        <w:rPr/>
        <w:t xml:space="preserve">三、微米级x射线发生器国产化突破</w:t>
      </w:r>
    </w:p>
    <w:p>
      <w:pPr>
        <w:spacing w:before="75" w:after="0"/>
      </w:pPr>
      <w:r>
        <w:rPr/>
        <w:t xml:space="preserve">第二节 超声波智能检测装备</w:t>
      </w:r>
    </w:p>
    <w:p>
      <w:pPr>
        <w:spacing w:before="75" w:after="0"/>
      </w:pPr>
      <w:r>
        <w:rPr/>
        <w:t xml:space="preserve">一、轨道交通装备检测应用</w:t>
      </w:r>
    </w:p>
    <w:p>
      <w:pPr>
        <w:spacing w:before="75" w:after="0"/>
      </w:pPr>
      <w:r>
        <w:rPr/>
        <w:t xml:space="preserve">二、压力容器与管道检测</w:t>
      </w:r>
    </w:p>
    <w:p>
      <w:pPr>
        <w:spacing w:before="75" w:after="0"/>
      </w:pPr>
      <w:r>
        <w:rPr/>
        <w:t xml:space="preserve">三、复合材料内部缺陷识别</w:t>
      </w:r>
    </w:p>
    <w:p>
      <w:pPr>
        <w:spacing w:before="75" w:after="0"/>
      </w:pPr>
      <w:r>
        <w:rPr/>
        <w:t xml:space="preserve">第三节 电磁与涡流智能检测</w:t>
      </w:r>
    </w:p>
    <w:p>
      <w:pPr>
        <w:spacing w:before="75" w:after="0"/>
      </w:pPr>
      <w:r>
        <w:rPr/>
        <w:t xml:space="preserve">一、金属材料表面缺陷检测</w:t>
      </w:r>
    </w:p>
    <w:p>
      <w:pPr>
        <w:spacing w:before="75" w:after="0"/>
      </w:pPr>
      <w:r>
        <w:rPr/>
        <w:t xml:space="preserve">二、航空航天零部件检测</w:t>
      </w:r>
    </w:p>
    <w:p>
      <w:pPr>
        <w:spacing w:before="75" w:after="0"/>
      </w:pPr>
      <w:r>
        <w:rPr/>
        <w:t xml:space="preserve">三、智能传感器融合应用</w:t>
      </w:r>
    </w:p>
    <w:p>
      <w:pPr>
        <w:spacing w:before="75" w:after="0"/>
      </w:pPr>
      <w:r>
        <w:rPr>
          <w:b w:val="1"/>
          <w:bCs w:val="1"/>
        </w:rPr>
        <w:t xml:space="preserve">第九章 智能检测行业应用领域深度分析</w:t>
      </w:r>
    </w:p>
    <w:p>
      <w:pPr>
        <w:spacing w:before="75" w:after="0"/>
      </w:pPr>
      <w:r>
        <w:rPr/>
        <w:t xml:space="preserve">第一节 电子信息制造业应用</w:t>
      </w:r>
    </w:p>
    <w:p>
      <w:pPr>
        <w:spacing w:before="75" w:after="0"/>
      </w:pPr>
      <w:r>
        <w:rPr/>
        <w:t xml:space="preserve">一、半导体芯片检测需求</w:t>
      </w:r>
    </w:p>
    <w:p>
      <w:pPr>
        <w:spacing w:before="75" w:after="0"/>
      </w:pPr>
      <w:r>
        <w:rPr/>
        <w:t xml:space="preserve">二、pcb线路板检测市场</w:t>
      </w:r>
    </w:p>
    <w:p>
      <w:pPr>
        <w:spacing w:before="75" w:after="0"/>
      </w:pPr>
      <w:r>
        <w:rPr/>
        <w:t xml:space="preserve">三、新型显示产业检测技术</w:t>
      </w:r>
    </w:p>
    <w:p>
      <w:pPr>
        <w:spacing w:before="75" w:after="0"/>
      </w:pPr>
      <w:r>
        <w:rPr/>
        <w:t xml:space="preserve">第二节 新能源汽车产业应用</w:t>
      </w:r>
    </w:p>
    <w:p>
      <w:pPr>
        <w:spacing w:before="75" w:after="0"/>
      </w:pPr>
      <w:r>
        <w:rPr/>
        <w:t xml:space="preserve">一、动力电池全生命周期检测</w:t>
      </w:r>
    </w:p>
    <w:p>
      <w:pPr>
        <w:spacing w:before="75" w:after="0"/>
      </w:pPr>
      <w:r>
        <w:rPr/>
        <w:t xml:space="preserve">二、电机电控系统检测</w:t>
      </w:r>
    </w:p>
    <w:p>
      <w:pPr>
        <w:spacing w:before="75" w:after="0"/>
      </w:pPr>
      <w:r>
        <w:rPr/>
        <w:t xml:space="preserve">三、一体化压铸车身检测</w:t>
      </w:r>
    </w:p>
    <w:p>
      <w:pPr>
        <w:spacing w:before="75" w:after="0"/>
      </w:pPr>
      <w:r>
        <w:rPr/>
        <w:t xml:space="preserve">第三节 高端装备制造业应用</w:t>
      </w:r>
    </w:p>
    <w:p>
      <w:pPr>
        <w:spacing w:before="75" w:after="0"/>
      </w:pPr>
      <w:r>
        <w:rPr/>
        <w:t xml:space="preserve">一、航空航天精密检测</w:t>
      </w:r>
    </w:p>
    <w:p>
      <w:pPr>
        <w:spacing w:before="75" w:after="0"/>
      </w:pPr>
      <w:r>
        <w:rPr/>
        <w:t xml:space="preserve">二、轨道交通装备检测</w:t>
      </w:r>
    </w:p>
    <w:p>
      <w:pPr>
        <w:spacing w:before="75" w:after="0"/>
      </w:pPr>
      <w:r>
        <w:rPr/>
        <w:t xml:space="preserve">三、重大技术装备检测</w:t>
      </w:r>
    </w:p>
    <w:p>
      <w:pPr>
        <w:spacing w:before="75" w:after="0"/>
      </w:pPr>
      <w:r>
        <w:rPr>
          <w:b w:val="1"/>
          <w:bCs w:val="1"/>
        </w:rPr>
        <w:t xml:space="preserve">第十章 智能检测技术发展前沿</w:t>
      </w:r>
    </w:p>
    <w:p>
      <w:pPr>
        <w:spacing w:before="75" w:after="0"/>
      </w:pPr>
      <w:r>
        <w:rPr/>
        <w:t xml:space="preserve">第一节 多模态融合检测技术</w:t>
      </w:r>
    </w:p>
    <w:p>
      <w:pPr>
        <w:spacing w:before="75" w:after="0"/>
      </w:pPr>
      <w:r>
        <w:rPr/>
        <w:t xml:space="preserve">一、视觉-力觉融合检测</w:t>
      </w:r>
    </w:p>
    <w:p>
      <w:pPr>
        <w:spacing w:before="75" w:after="0"/>
      </w:pPr>
      <w:r>
        <w:rPr/>
        <w:t xml:space="preserve">二、声-光-热多物理场检测</w:t>
      </w:r>
    </w:p>
    <w:p>
      <w:pPr>
        <w:spacing w:before="75" w:after="0"/>
      </w:pPr>
      <w:r>
        <w:rPr/>
        <w:t xml:space="preserve">三、多传感器数据融合算法</w:t>
      </w:r>
    </w:p>
    <w:p>
      <w:pPr>
        <w:spacing w:before="75" w:after="0"/>
      </w:pPr>
      <w:r>
        <w:rPr/>
        <w:t xml:space="preserve">第二节 边缘智能与云边协同</w:t>
      </w:r>
    </w:p>
    <w:p>
      <w:pPr>
        <w:spacing w:before="75" w:after="0"/>
      </w:pPr>
      <w:r>
        <w:rPr/>
        <w:t xml:space="preserve">一、边缘计算在实时检测中的应用</w:t>
      </w:r>
    </w:p>
    <w:p>
      <w:pPr>
        <w:spacing w:before="75" w:after="0"/>
      </w:pPr>
      <w:r>
        <w:rPr/>
        <w:t xml:space="preserve">二、5g专网支撑远程检测</w:t>
      </w:r>
    </w:p>
    <w:p>
      <w:pPr>
        <w:spacing w:before="75" w:after="0"/>
      </w:pPr>
      <w:r>
        <w:rPr/>
        <w:t xml:space="preserve">三、云端模型训练与边缘推理协同</w:t>
      </w:r>
    </w:p>
    <w:p>
      <w:pPr>
        <w:spacing w:before="75" w:after="0"/>
      </w:pPr>
      <w:r>
        <w:rPr/>
        <w:t xml:space="preserve">第三节 数字孪生与智能检测</w:t>
      </w:r>
    </w:p>
    <w:p>
      <w:pPr>
        <w:spacing w:before="75" w:after="0"/>
      </w:pPr>
      <w:r>
        <w:rPr/>
        <w:t xml:space="preserve">一、检测过程数字孪生建模</w:t>
      </w:r>
    </w:p>
    <w:p>
      <w:pPr>
        <w:spacing w:before="75" w:after="0"/>
      </w:pPr>
      <w:r>
        <w:rPr/>
        <w:t xml:space="preserve">二、虚拟调试与预测性维护</w:t>
      </w:r>
    </w:p>
    <w:p>
      <w:pPr>
        <w:spacing w:before="75" w:after="0"/>
      </w:pPr>
      <w:r>
        <w:rPr/>
        <w:t xml:space="preserve">三、质量数据闭环反馈系统</w:t>
      </w:r>
    </w:p>
    <w:p>
      <w:pPr>
        <w:spacing w:before="75" w:after="0"/>
      </w:pPr>
      <w:r>
        <w:rPr>
          <w:b w:val="1"/>
          <w:bCs w:val="1"/>
        </w:rPr>
        <w:t xml:space="preserve">第十一章 智能检测行业竞争格局与企业分析</w:t>
      </w:r>
    </w:p>
    <w:p>
      <w:pPr>
        <w:spacing w:before="75" w:after="0"/>
      </w:pPr>
      <w:r>
        <w:rPr/>
        <w:t xml:space="preserve">第一节 行业竞争格局特征</w:t>
      </w:r>
    </w:p>
    <w:p>
      <w:pPr>
        <w:spacing w:before="75" w:after="0"/>
      </w:pPr>
      <w:r>
        <w:rPr/>
        <w:t xml:space="preserve">一、市场集中度cr4分析</w:t>
      </w:r>
    </w:p>
    <w:p>
      <w:pPr>
        <w:spacing w:before="75" w:after="0"/>
      </w:pPr>
      <w:r>
        <w:rPr/>
        <w:t xml:space="preserve">二、专精特新“小巨人”企业培育</w:t>
      </w:r>
    </w:p>
    <w:p>
      <w:pPr>
        <w:spacing w:before="75" w:after="0"/>
      </w:pPr>
      <w:r>
        <w:rPr/>
        <w:t xml:space="preserve">三、细分领域专业化分工</w:t>
      </w:r>
    </w:p>
    <w:p>
      <w:pPr>
        <w:spacing w:before="75" w:after="0"/>
      </w:pPr>
      <w:r>
        <w:rPr/>
        <w:t xml:space="preserve">第二节 国内重点企业分析</w:t>
      </w:r>
    </w:p>
    <w:p>
      <w:pPr>
        <w:spacing w:before="75" w:after="0"/>
      </w:pPr>
      <w:r>
        <w:rPr/>
        <w:t xml:space="preserve">一、视觉检测装备领先企业</w:t>
      </w:r>
    </w:p>
    <w:p>
      <w:pPr>
        <w:spacing w:before="75" w:after="0"/>
      </w:pPr>
      <w:r>
        <w:rPr/>
        <w:t xml:space="preserve">二、精密测量仪器龙头企业</w:t>
      </w:r>
    </w:p>
    <w:p>
      <w:pPr>
        <w:spacing w:before="75" w:after="0"/>
      </w:pPr>
      <w:r>
        <w:rPr/>
        <w:t xml:space="preserve">三、智能检测系统集成商</w:t>
      </w:r>
    </w:p>
    <w:p>
      <w:pPr>
        <w:spacing w:before="75" w:after="0"/>
      </w:pPr>
      <w:r>
        <w:rPr/>
        <w:t xml:space="preserve">第三节 国际对标企业研究</w:t>
      </w:r>
    </w:p>
    <w:p>
      <w:pPr>
        <w:spacing w:before="75" w:after="0"/>
      </w:pPr>
      <w:r>
        <w:rPr/>
        <w:t xml:space="preserve">一、基恩士商业模式分析</w:t>
      </w:r>
    </w:p>
    <w:p>
      <w:pPr>
        <w:spacing w:before="75" w:after="0"/>
      </w:pPr>
      <w:r>
        <w:rPr/>
        <w:t xml:space="preserve">二、康耐视技术路线研究</w:t>
      </w:r>
    </w:p>
    <w:p>
      <w:pPr>
        <w:spacing w:before="75" w:after="0"/>
      </w:pPr>
      <w:r>
        <w:rPr/>
        <w:t xml:space="preserve">三、海克斯康战略布局</w:t>
      </w:r>
    </w:p>
    <w:p>
      <w:pPr>
        <w:spacing w:before="75" w:after="0"/>
      </w:pPr>
      <w:r>
        <w:rPr>
          <w:b w:val="1"/>
          <w:bCs w:val="1"/>
        </w:rPr>
        <w:t xml:space="preserve">第十二章 智能检测行业投融资与并购分析</w:t>
      </w:r>
    </w:p>
    <w:p>
      <w:pPr>
        <w:spacing w:before="75" w:after="0"/>
      </w:pPr>
      <w:r>
        <w:rPr/>
        <w:t xml:space="preserve">第一节 行业投融资现状</w:t>
      </w:r>
    </w:p>
    <w:p>
      <w:pPr>
        <w:spacing w:before="75" w:after="0"/>
      </w:pPr>
      <w:r>
        <w:rPr/>
        <w:t xml:space="preserve">一、2025年融资规模与轮次分布</w:t>
      </w:r>
    </w:p>
    <w:p>
      <w:pPr>
        <w:spacing w:before="75" w:after="0"/>
      </w:pPr>
      <w:r>
        <w:rPr/>
        <w:t xml:space="preserve">二、资本关注热点领域</w:t>
      </w:r>
    </w:p>
    <w:p>
      <w:pPr>
        <w:spacing w:before="75" w:after="0"/>
      </w:pPr>
      <w:r>
        <w:rPr/>
        <w:t xml:space="preserve">三、估值水平与投资回报</w:t>
      </w:r>
    </w:p>
    <w:p>
      <w:pPr>
        <w:spacing w:before="75" w:after="0"/>
      </w:pPr>
      <w:r>
        <w:rPr/>
        <w:t xml:space="preserve">第二节 产业并购整合趋势</w:t>
      </w:r>
    </w:p>
    <w:p>
      <w:pPr>
        <w:spacing w:before="75" w:after="0"/>
      </w:pPr>
      <w:r>
        <w:rPr/>
        <w:t xml:space="preserve">一、横向整合扩大市场份额</w:t>
      </w:r>
    </w:p>
    <w:p>
      <w:pPr>
        <w:spacing w:before="75" w:after="0"/>
      </w:pPr>
      <w:r>
        <w:rPr/>
        <w:t xml:space="preserve">二、纵向延伸完善产业链</w:t>
      </w:r>
    </w:p>
    <w:p>
      <w:pPr>
        <w:spacing w:before="75" w:after="0"/>
      </w:pPr>
      <w:r>
        <w:rPr/>
        <w:t xml:space="preserve">三、跨界融合创新商业模式</w:t>
      </w:r>
    </w:p>
    <w:p>
      <w:pPr>
        <w:spacing w:before="75" w:after="0"/>
      </w:pPr>
      <w:r>
        <w:rPr/>
        <w:t xml:space="preserve">第三节 资本市场表现</w:t>
      </w:r>
    </w:p>
    <w:p>
      <w:pPr>
        <w:spacing w:before="75" w:after="0"/>
      </w:pPr>
      <w:r>
        <w:rPr/>
        <w:t xml:space="preserve">一、上市企业营收增长分析</w:t>
      </w:r>
    </w:p>
    <w:p>
      <w:pPr>
        <w:spacing w:before="75" w:after="0"/>
      </w:pPr>
      <w:r>
        <w:rPr/>
        <w:t xml:space="preserve">二、盈利能力与毛利率水平</w:t>
      </w:r>
    </w:p>
    <w:p>
      <w:pPr>
        <w:spacing w:before="75" w:after="0"/>
      </w:pPr>
      <w:r>
        <w:rPr/>
        <w:t xml:space="preserve">三、研发投入强度对比</w:t>
      </w:r>
    </w:p>
    <w:p>
      <w:pPr>
        <w:spacing w:before="75" w:after="0"/>
      </w:pPr>
      <w:r>
        <w:rPr>
          <w:b w:val="1"/>
          <w:bCs w:val="1"/>
        </w:rPr>
        <w:t xml:space="preserve">第十三章 智能检测行业风险与挑战分析</w:t>
      </w:r>
    </w:p>
    <w:p>
      <w:pPr>
        <w:spacing w:before="75" w:after="0"/>
      </w:pPr>
      <w:r>
        <w:rPr/>
        <w:t xml:space="preserve">第一节 技术风险识别</w:t>
      </w:r>
    </w:p>
    <w:p>
      <w:pPr>
        <w:spacing w:before="75" w:after="0"/>
      </w:pPr>
      <w:r>
        <w:rPr/>
        <w:t xml:space="preserve">一、核心算法依赖风险</w:t>
      </w:r>
    </w:p>
    <w:p>
      <w:pPr>
        <w:spacing w:before="75" w:after="0"/>
      </w:pPr>
      <w:r>
        <w:rPr/>
        <w:t xml:space="preserve">二、高端零部件供应风险</w:t>
      </w:r>
    </w:p>
    <w:p>
      <w:pPr>
        <w:spacing w:before="75" w:after="0"/>
      </w:pPr>
      <w:r>
        <w:rPr/>
        <w:t xml:space="preserve">三、技术迭代更新风险</w:t>
      </w:r>
    </w:p>
    <w:p>
      <w:pPr>
        <w:spacing w:before="75" w:after="0"/>
      </w:pPr>
      <w:r>
        <w:rPr/>
        <w:t xml:space="preserve">第二节 市场风险研判</w:t>
      </w:r>
    </w:p>
    <w:p>
      <w:pPr>
        <w:spacing w:before="75" w:after="0"/>
      </w:pPr>
      <w:r>
        <w:rPr/>
        <w:t xml:space="preserve">一、下游行业周期性波动</w:t>
      </w:r>
    </w:p>
    <w:p>
      <w:pPr>
        <w:spacing w:before="75" w:after="0"/>
      </w:pPr>
      <w:r>
        <w:rPr/>
        <w:t xml:space="preserve">二、价格竞争与利润压缩</w:t>
      </w:r>
    </w:p>
    <w:p>
      <w:pPr>
        <w:spacing w:before="75" w:after="0"/>
      </w:pPr>
      <w:r>
        <w:rPr/>
        <w:t xml:space="preserve">三、国际贸易环境变化</w:t>
      </w:r>
    </w:p>
    <w:p>
      <w:pPr>
        <w:spacing w:before="75" w:after="0"/>
      </w:pPr>
      <w:r>
        <w:rPr/>
        <w:t xml:space="preserve">第三节 发展瓶颈分析</w:t>
      </w:r>
    </w:p>
    <w:p>
      <w:pPr>
        <w:spacing w:before="75" w:after="0"/>
      </w:pPr>
      <w:r>
        <w:rPr/>
        <w:t xml:space="preserve">一、高端人才短缺制约</w:t>
      </w:r>
    </w:p>
    <w:p>
      <w:pPr>
        <w:spacing w:before="75" w:after="0"/>
      </w:pPr>
      <w:r>
        <w:rPr/>
        <w:t xml:space="preserve">二、行业标准体系不完善</w:t>
      </w:r>
    </w:p>
    <w:p>
      <w:pPr>
        <w:spacing w:before="75" w:after="0"/>
      </w:pPr>
      <w:r>
        <w:rPr/>
        <w:t xml:space="preserve">三、数据安全与隐私保护</w:t>
      </w:r>
    </w:p>
    <w:p>
      <w:pPr>
        <w:spacing w:before="75" w:after="0"/>
      </w:pPr>
      <w:r>
        <w:rPr>
          <w:b w:val="1"/>
          <w:bCs w:val="1"/>
        </w:rPr>
        <w:t xml:space="preserve">第十四章 2026-2031年智能检测行业发展预测</w:t>
      </w:r>
    </w:p>
    <w:p>
      <w:pPr>
        <w:spacing w:before="75" w:after="0"/>
      </w:pPr>
      <w:r>
        <w:rPr/>
        <w:t xml:space="preserve">第一节 市场规模预测</w:t>
      </w:r>
    </w:p>
    <w:p>
      <w:pPr>
        <w:spacing w:before="75" w:after="0"/>
      </w:pPr>
      <w:r>
        <w:rPr/>
        <w:t xml:space="preserve">一、2026-2031年整体规模预测</w:t>
      </w:r>
    </w:p>
    <w:p>
      <w:pPr>
        <w:spacing w:before="75" w:after="0"/>
      </w:pPr>
      <w:r>
        <w:rPr/>
        <w:t xml:space="preserve">二、细分领域增长预测</w:t>
      </w:r>
    </w:p>
    <w:p>
      <w:pPr>
        <w:spacing w:before="75" w:after="0"/>
      </w:pPr>
      <w:r>
        <w:rPr/>
        <w:t xml:space="preserve">三、区域市场发展预测</w:t>
      </w:r>
    </w:p>
    <w:p>
      <w:pPr>
        <w:spacing w:before="75" w:after="0"/>
      </w:pPr>
      <w:r>
        <w:rPr/>
        <w:t xml:space="preserve">第二节 技术发展趋势预判</w:t>
      </w:r>
    </w:p>
    <w:p>
      <w:pPr>
        <w:spacing w:before="75" w:after="0"/>
      </w:pPr>
      <w:r>
        <w:rPr/>
        <w:t xml:space="preserve">一、自主决策系统演进</w:t>
      </w:r>
    </w:p>
    <w:p>
      <w:pPr>
        <w:spacing w:before="75" w:after="0"/>
      </w:pPr>
      <w:r>
        <w:rPr/>
        <w:t xml:space="preserve">二、通用人工智能检测应用</w:t>
      </w:r>
    </w:p>
    <w:p>
      <w:pPr>
        <w:spacing w:before="75" w:after="0"/>
      </w:pPr>
      <w:r>
        <w:rPr/>
        <w:t xml:space="preserve">三、量子传感技术突破</w:t>
      </w:r>
    </w:p>
    <w:p>
      <w:pPr>
        <w:spacing w:before="75" w:after="0"/>
      </w:pPr>
      <w:r>
        <w:rPr/>
        <w:t xml:space="preserve">第三节 产业生态演变趋势</w:t>
      </w:r>
    </w:p>
    <w:p>
      <w:pPr>
        <w:spacing w:before="75" w:after="0"/>
      </w:pPr>
      <w:r>
        <w:rPr/>
        <w:t xml:space="preserve">一、平台化服务模式兴起</w:t>
      </w:r>
    </w:p>
    <w:p>
      <w:pPr>
        <w:spacing w:before="75" w:after="0"/>
      </w:pPr>
      <w:r>
        <w:rPr/>
        <w:t xml:space="preserve">二、检测即服务(daas)普及</w:t>
      </w:r>
    </w:p>
    <w:p>
      <w:pPr>
        <w:spacing w:before="75" w:after="0"/>
      </w:pPr>
      <w:r>
        <w:rPr/>
        <w:t xml:space="preserve">三、产业联盟与生态共建</w:t>
      </w:r>
    </w:p>
    <w:p>
      <w:pPr>
        <w:spacing w:before="75" w:after="0"/>
      </w:pPr>
      <w:r>
        <w:rPr>
          <w:b w:val="1"/>
          <w:bCs w:val="1"/>
        </w:rPr>
        <w:t xml:space="preserve">第十五章 “十五五”规划前瞻与战略建议</w:t>
      </w:r>
    </w:p>
    <w:p>
      <w:pPr>
        <w:spacing w:before="75" w:after="0"/>
      </w:pPr>
      <w:r>
        <w:rPr/>
        <w:t xml:space="preserve">第一节 “十五五”发展环境预判</w:t>
      </w:r>
    </w:p>
    <w:p>
      <w:pPr>
        <w:spacing w:before="75" w:after="0"/>
      </w:pPr>
      <w:r>
        <w:rPr/>
        <w:t xml:space="preserve">一、制造强国战略深入实施</w:t>
      </w:r>
    </w:p>
    <w:p>
      <w:pPr>
        <w:spacing w:before="75" w:after="0"/>
      </w:pPr>
      <w:r>
        <w:rPr/>
        <w:t xml:space="preserve">二、质量基础设施现代化</w:t>
      </w:r>
    </w:p>
    <w:p>
      <w:pPr>
        <w:spacing w:before="75" w:after="0"/>
      </w:pPr>
      <w:r>
        <w:rPr/>
        <w:t xml:space="preserve">三、双循环新发展格局构建</w:t>
      </w:r>
    </w:p>
    <w:p>
      <w:pPr>
        <w:spacing w:before="75" w:after="0"/>
      </w:pPr>
      <w:r>
        <w:rPr/>
        <w:t xml:space="preserve">第二节 政策建议与产业引导</w:t>
      </w:r>
    </w:p>
    <w:p>
      <w:pPr>
        <w:spacing w:before="75" w:after="0"/>
      </w:pPr>
      <w:r>
        <w:rPr/>
        <w:t xml:space="preserve">一、加强基础研究与原始创新</w:t>
      </w:r>
    </w:p>
    <w:p>
      <w:pPr>
        <w:spacing w:before="75" w:after="0"/>
      </w:pPr>
      <w:r>
        <w:rPr/>
        <w:t xml:space="preserve">二、完善标准体系与认证制度</w:t>
      </w:r>
    </w:p>
    <w:p>
      <w:pPr>
        <w:spacing w:before="75" w:after="0"/>
      </w:pPr>
      <w:r>
        <w:rPr/>
        <w:t xml:space="preserve">三、培育世界级检测产业集群</w:t>
      </w:r>
    </w:p>
    <w:p>
      <w:pPr>
        <w:spacing w:before="75" w:after="0"/>
      </w:pPr>
      <w:r>
        <w:rPr/>
        <w:t xml:space="preserve">第三节 企业战略发展建议</w:t>
      </w:r>
    </w:p>
    <w:p>
      <w:pPr>
        <w:spacing w:before="75" w:after="0"/>
      </w:pPr>
      <w:r>
        <w:rPr/>
        <w:t xml:space="preserve">一、技术路线选择策略</w:t>
      </w:r>
    </w:p>
    <w:p>
      <w:pPr>
        <w:spacing w:before="75" w:after="0"/>
      </w:pPr>
      <w:r>
        <w:rPr/>
        <w:t xml:space="preserve">二、市场拓展路径规划</w:t>
      </w:r>
    </w:p>
    <w:p>
      <w:pPr>
        <w:spacing w:before="75" w:after="0"/>
      </w:pPr>
      <w:r>
        <w:rPr/>
        <w:t xml:space="preserve">三、组织能力建设方向</w:t>
      </w:r>
    </w:p>
    <w:p>
      <w:pPr>
        <w:spacing w:before="75" w:after="0"/>
      </w:pPr>
      <w:r>
        <w:rPr>
          <w:b w:val="1"/>
          <w:bCs w:val="1"/>
        </w:rPr>
        <w:t xml:space="preserve">图表目录</w:t>
      </w:r>
    </w:p>
    <w:p>
      <w:pPr>
        <w:spacing w:before="75" w:after="0"/>
      </w:pPr>
      <w:r>
        <w:rPr/>
        <w:t xml:space="preserve">图表：智能检测技术体系架构图</w:t>
      </w:r>
    </w:p>
    <w:p>
      <w:pPr>
        <w:spacing w:before="75" w:after="0"/>
      </w:pPr>
      <w:r>
        <w:rPr/>
        <w:t xml:space="preserve">图表：智能检测在智能制造中的定位示意图</w:t>
      </w:r>
    </w:p>
    <w:p>
      <w:pPr>
        <w:spacing w:before="75" w:after="0"/>
      </w:pPr>
      <w:r>
        <w:rPr/>
        <w:t xml:space="preserve">图表：2025年全球智能检测市场区域分布</w:t>
      </w:r>
    </w:p>
    <w:p>
      <w:pPr>
        <w:spacing w:before="75" w:after="0"/>
      </w:pPr>
      <w:r>
        <w:rPr/>
        <w:t xml:space="preserve">图表：2026-2031年全球市场规模预测</w:t>
      </w:r>
    </w:p>
    <w:p>
      <w:pPr>
        <w:spacing w:before="75" w:after="0"/>
      </w:pPr>
      <w:r>
        <w:rPr/>
        <w:t xml:space="preserve">图表：智能检测行业政策演进时间轴</w:t>
      </w:r>
    </w:p>
    <w:p>
      <w:pPr>
        <w:spacing w:before="75" w:after="0"/>
      </w:pPr>
      <w:r>
        <w:rPr/>
        <w:t xml:space="preserve">图表：智能制造相关产业支持政策体系</w:t>
      </w:r>
    </w:p>
    <w:p>
      <w:pPr>
        <w:spacing w:before="75" w:after="0"/>
      </w:pPr>
      <w:r>
        <w:rPr/>
        <w:t xml:space="preserve">图表：2023-2025年中国智能检测装备市场规模及增速</w:t>
      </w:r>
    </w:p>
    <w:p>
      <w:pPr>
        <w:spacing w:before="75" w:after="0"/>
      </w:pPr>
      <w:r>
        <w:rPr/>
        <w:t xml:space="preserve">图表：2025年智能检测行业市场结构(硬件/软件/服务)</w:t>
      </w:r>
    </w:p>
    <w:p>
      <w:pPr>
        <w:spacing w:before="75" w:after="0"/>
      </w:pPr>
      <w:r>
        <w:rPr/>
        <w:t xml:space="preserve">图表：中国智能检测产业区域分布热力图</w:t>
      </w:r>
    </w:p>
    <w:p>
      <w:pPr>
        <w:spacing w:before="75" w:after="0"/>
      </w:pPr>
      <w:r>
        <w:rPr/>
        <w:t xml:space="preserve">图表：智能检测产业链全景图</w:t>
      </w:r>
    </w:p>
    <w:p>
      <w:pPr>
        <w:spacing w:before="75" w:after="0"/>
      </w:pPr>
      <w:r>
        <w:rPr/>
        <w:t xml:space="preserve">图表：工业相机与镜头市场国产化率变化趋势</w:t>
      </w:r>
    </w:p>
    <w:p>
      <w:pPr>
        <w:spacing w:before="75" w:after="0"/>
      </w:pPr>
      <w:r>
        <w:rPr/>
        <w:t xml:space="preserve">图表：2025年下游应用领域需求占比</w:t>
      </w:r>
    </w:p>
    <w:p>
      <w:pPr>
        <w:spacing w:before="75" w:after="0"/>
      </w:pPr>
      <w:r>
        <w:rPr/>
        <w:t xml:space="preserve">图表：2020-2026年中国机器视觉市场规模及预测</w:t>
      </w:r>
    </w:p>
    <w:p>
      <w:pPr>
        <w:spacing w:before="75" w:after="0"/>
      </w:pPr>
      <w:r>
        <w:rPr/>
        <w:t xml:space="preserve">图表：机器视觉在主要下游行业应用占比</w:t>
      </w:r>
    </w:p>
    <w:p>
      <w:pPr>
        <w:spacing w:before="75" w:after="0"/>
      </w:pPr>
      <w:r>
        <w:rPr/>
        <w:t xml:space="preserve">图表：2d视觉与3d视觉市场结构变化</w:t>
      </w:r>
    </w:p>
    <w:p>
      <w:pPr>
        <w:spacing w:before="75" w:after="0"/>
      </w:pPr>
      <w:r>
        <w:rPr/>
        <w:t xml:space="preserve">图表：国产品牌与外资品牌市场份额对比</w:t>
      </w:r>
    </w:p>
    <w:p>
      <w:pPr>
        <w:spacing w:before="75" w:after="0"/>
      </w:pPr>
      <w:r>
        <w:rPr/>
        <w:t xml:space="preserve">图表：2023-2030年工业ai质检市场规模及预测</w:t>
      </w:r>
    </w:p>
    <w:p>
      <w:pPr>
        <w:spacing w:before="75" w:after="0"/>
      </w:pPr>
      <w:r>
        <w:rPr/>
        <w:t xml:space="preserve">图表：工业ai质检技术解决方案结构占比</w:t>
      </w:r>
    </w:p>
    <w:p>
      <w:pPr>
        <w:spacing w:before="75" w:after="0"/>
      </w:pPr>
      <w:r>
        <w:rPr/>
        <w:t xml:space="preserve">图表：主要行业ai质检渗透率提升曲线</w:t>
      </w:r>
    </w:p>
    <w:p>
      <w:pPr>
        <w:spacing w:before="75" w:after="0"/>
      </w:pPr>
      <w:r>
        <w:rPr/>
        <w:t xml:space="preserve">图表：各类无损检测技术应用占比</w:t>
      </w:r>
    </w:p>
    <w:p>
      <w:pPr>
        <w:spacing w:before="75" w:after="0"/>
      </w:pPr>
      <w:r>
        <w:rPr/>
        <w:t xml:space="preserve">图表：x射线检测装备国产化进程</w:t>
      </w:r>
    </w:p>
    <w:p>
      <w:pPr>
        <w:spacing w:before="75" w:after="0"/>
      </w:pPr>
      <w:r>
        <w:rPr/>
        <w:t xml:space="preserve">图表：电子信息制造业检测需求规模</w:t>
      </w:r>
    </w:p>
    <w:p>
      <w:pPr>
        <w:spacing w:before="75" w:after="0"/>
      </w:pPr>
      <w:r>
        <w:rPr/>
        <w:t xml:space="preserve">图表：新能源汽车检测市场增长驱动因素</w:t>
      </w:r>
    </w:p>
    <w:p>
      <w:pPr>
        <w:spacing w:before="75" w:after="0"/>
      </w:pPr>
      <w:r>
        <w:rPr/>
        <w:t xml:space="preserve">图表：高端装备制造业检测技术需求层次</w:t>
      </w:r>
    </w:p>
    <w:p>
      <w:pPr>
        <w:spacing w:before="75" w:after="0"/>
      </w:pPr>
      <w:r>
        <w:rPr/>
        <w:t xml:space="preserve">图表：多模态融合检测技术架构</w:t>
      </w:r>
    </w:p>
    <w:p>
      <w:pPr>
        <w:spacing w:before="75" w:after="0"/>
      </w:pPr>
      <w:r>
        <w:rPr/>
        <w:t xml:space="preserve">图表：云边协同智能检测系统架构</w:t>
      </w:r>
    </w:p>
    <w:p>
      <w:pPr>
        <w:spacing w:before="75" w:after="0"/>
      </w:pPr>
      <w:r>
        <w:rPr/>
        <w:t xml:space="preserve">图表：数字孪生质量管理系统示意图</w:t>
      </w:r>
    </w:p>
    <w:p>
      <w:pPr>
        <w:spacing w:before="75" w:after="0"/>
      </w:pPr>
      <w:r>
        <w:rPr/>
        <w:t xml:space="preserve">图表：2025年智能检测行业竞争格局(cr4)</w:t>
      </w:r>
    </w:p>
    <w:p>
      <w:pPr>
        <w:spacing w:before="75" w:after="0"/>
      </w:pPr>
      <w:r>
        <w:rPr/>
        <w:t xml:space="preserve">图表：国内外主要企业技术能力对比雷达图</w:t>
      </w:r>
    </w:p>
    <w:p>
      <w:pPr>
        <w:spacing w:before="75" w:after="0"/>
      </w:pPr>
      <w:r>
        <w:rPr/>
        <w:t xml:space="preserve">图表：2022-2025年行业投融资规模与案例数</w:t>
      </w:r>
    </w:p>
    <w:p>
      <w:pPr>
        <w:spacing w:before="75" w:after="0"/>
      </w:pPr>
      <w:r>
        <w:rPr/>
        <w:t xml:space="preserve">图表：细分领域融资热度分布</w:t>
      </w:r>
    </w:p>
    <w:p>
      <w:pPr>
        <w:spacing w:before="75" w:after="0"/>
      </w:pPr>
      <w:r>
        <w:rPr/>
        <w:t xml:space="preserve">图表：行业风险因素评估矩阵</w:t>
      </w:r>
    </w:p>
    <w:p>
      <w:pPr>
        <w:spacing w:before="75" w:after="0"/>
      </w:pPr>
      <w:r>
        <w:rPr/>
        <w:t xml:space="preserve">图表：技术成熟度与风险分布图</w:t>
      </w:r>
    </w:p>
    <w:p>
      <w:pPr>
        <w:spacing w:before="75" w:after="0"/>
      </w:pPr>
      <w:r>
        <w:rPr/>
        <w:t xml:space="preserve">图表：2026-2031年中国智能检测市场规模预测</w:t>
      </w:r>
    </w:p>
    <w:p>
      <w:pPr>
        <w:spacing w:before="75" w:after="0"/>
      </w:pPr>
      <w:r>
        <w:rPr/>
        <w:t xml:space="preserve">图表：细分领域五年复合增长率对比</w:t>
      </w:r>
    </w:p>
    <w:p>
      <w:pPr>
        <w:spacing w:before="75" w:after="0"/>
      </w:pPr>
      <w:r>
        <w:rPr/>
        <w:t xml:space="preserve">图表：2026-2031年技术演进路线图</w:t>
      </w:r>
    </w:p>
    <w:p>
      <w:pPr>
        <w:spacing w:before="75" w:after="0"/>
      </w:pPr>
      <w:r>
        <w:rPr/>
        <w:t xml:space="preserve">图表：“十五五”智能检测产业发展目标体系</w:t>
      </w:r>
    </w:p>
    <w:p>
      <w:pPr>
        <w:spacing w:before="75" w:after="0"/>
      </w:pPr>
      <w:r>
        <w:rPr/>
        <w:t xml:space="preserve">图表：企业战略发展路径选择矩阵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本文地址：https://www.51baogao.cn/baogao/20260409/4067341.shtml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09/406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2026-2031年中国智能检测行业市场现状分析及发展前景预测报告</dc:title>
  <dc:description>2026-2031年中国智能检测行业市场现状分析及发展前景预测报告</dc:description>
  <dc:subject>2026-2031年中国智能检测行业市场现状分析及发展前景预测报告</dc:subject>
  <cp:keywords>研究报告</cp:keywords>
  <cp:category>研究报告</cp:category>
  <cp:lastModifiedBy>北京中道泰和信息咨询有限公司</cp:lastModifiedBy>
  <dcterms:created xsi:type="dcterms:W3CDTF">2026-04-09T11:51:48+08:00</dcterms:created>
  <dcterms:modified xsi:type="dcterms:W3CDTF">2026-04-09T11:51:48+08:00</dcterms:modified>
</cp:coreProperties>
</file>

<file path=docProps/custom.xml><?xml version="1.0" encoding="utf-8"?>
<Properties xmlns="http://schemas.openxmlformats.org/officeDocument/2006/custom-properties" xmlns:vt="http://schemas.openxmlformats.org/officeDocument/2006/docPropsVTypes"/>
</file>