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2026年全球汽车电子行业总体规模、主要企业国内外市场占有率及排名</w:t>
      </w:r>
    </w:p>
    <w:p>
      <w:pPr>
        <w:spacing w:after="150"/>
      </w:pPr>
      <w:r>
        <w:rPr>
          <w:b w:val="1"/>
          <w:bCs w:val="1"/>
        </w:rPr>
        <w:t xml:space="preserve">报告简介</w:t>
      </w:r>
    </w:p>
    <w:p>
      <w:pPr>
        <w:spacing w:after="150"/>
      </w:pPr>
      <w:r>
        <w:rPr/>
        <w:t xml:space="preserve">汽车电子行业作为汽车产业智能化变革的核心引擎与现代电子信息技术的重要应用领域，其产业范畴涵盖为汽车提供动力控制、底盘管理、车身电子、智能驾驶、信息娱乐及网联通信等功能的电子系统与元器件制造体系。</w:t>
      </w:r>
    </w:p>
    <w:p>
      <w:pPr>
        <w:spacing w:after="150"/>
      </w:pPr>
      <w:r>
        <w:rPr/>
        <w:t xml:space="preserve">当前，全球汽车电子产业正处于电动化渗透率跨越临界点、智能化从辅助驾驶向高阶自动驾驶跃迁、软件定义汽车范式确立的历史性变革期，汽车电子的价值占比从传统汽车的成本构成边缘向智能汽车的核心竞争力中枢跃升，行业边界在跨域融合与生态重构中持续拓展。从产业发展现状审视，全球汽车电子市场呈现\"需求爆发、技术迭代加速、供应链深度重构\"的显著特征。新能源汽车三电系统(电池管理、电机控制、整车电控)成为增量需求的核心来源，功率半导体、高压连接器及热管理器件的技术规格与用量大幅提升;智能驾驶系统从L2级辅助驾驶向L2+及L3级有条件自动驾驶演进，激光雷达、高算力芯片、高精度定位及域控制器成为竞争焦点，但成本下探与法规适配仍是规模化普及的关键制约;智能座舱领域，多屏交互、增强现实抬头显示、沉浸式音响及AI助手持续升级用户体验，座舱域集成与OTA迭代能力成为差异化卖点。产业竞争格局层面，传统汽车电子Tier1巨头依托系统集成能力与车规级可靠性积淀维持主导地位，但半导体厂商、消费电子巨头及软件公司跨界渗透加剧，垂直整合与生态联盟成为应对复杂性的战略选择。供应链层面，车规级芯片短缺教训推动整车厂与Tier1加速供应链多元化与本土化布局，功率半导体、MCU及存储芯片的产能竞赛与地缘政治风险交织，区域化供应网络正在重塑全球产业地理。</w:t>
      </w:r>
    </w:p>
    <w:p>
      <w:pPr>
        <w:spacing w:after="150"/>
      </w:pPr>
      <w:r>
        <w:rPr/>
        <w:t xml:space="preserve">展望未来发展趋势，中央计算架构与软件定义汽车将系统性重塑汽车电子的技术范式与产业分工。电子电气架构从分布式向域集中、中央计算演进，跨域融合与软硬件解耦推动汽车电子开发模式从瀑布式向敏捷迭代转型;大算力芯片与车端AI部署支撑自动驾驶算法持续进化，端到端大模型与多模态感知融合逼近人类驾驶能力边界;车云一体化架构深化，边缘计算与云端协同支撑实时决策与数据闭环优化，汽车成为移动的智能终端与数据节点。此外，功能安全与信息安全标准持续升级，ISO 26262、ISO/SAE 21434合规能力成为市场准入门槛;可持续设计理念深入，功率半导体能效优化、轻量化结构件应用及电子废弃物回收管理响应碳中和目标。半导体技术层面，碳化硅功率器件在高压平台渗透率提升，先进制程MCU与存储芯片车规级认证突破，Chiplet架构与先进封装技术支撑算力密度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汽车电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一、汽车电子定义</w:t>
      </w:r>
    </w:p>
    <w:p>
      <w:pPr>
        <w:spacing w:before="75" w:after="0"/>
      </w:pPr>
      <w:r>
        <w:rPr/>
        <w:t xml:space="preserve">二、汽车电子产品特征</w:t>
      </w:r>
    </w:p>
    <w:p>
      <w:pPr>
        <w:spacing w:before="75" w:after="0"/>
      </w:pPr>
      <w:r>
        <w:rPr/>
        <w:t xml:space="preserve">第二节 汽车电子行业归属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全球及国内汽车电子市场规模</w:t>
      </w:r>
    </w:p>
    <w:p>
      <w:pPr>
        <w:spacing w:before="75" w:after="0"/>
      </w:pPr>
      <w:r>
        <w:rPr/>
        <w:t xml:space="preserve">一、2022-2025年全球汽车电子市场规模</w:t>
      </w:r>
    </w:p>
    <w:p>
      <w:pPr>
        <w:spacing w:before="75" w:after="0"/>
      </w:pPr>
      <w:r>
        <w:rPr/>
        <w:t xml:space="preserve">二、2022-2025年国内汽车电子市场规模</w:t>
      </w:r>
    </w:p>
    <w:p>
      <w:pPr>
        <w:spacing w:before="75" w:after="0"/>
      </w:pPr>
      <w:r>
        <w:rPr/>
        <w:t xml:space="preserve">第四节 汽车电子行业发展现状分析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汽车电子行业发展影响因素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全球汽车电子行业发展状况概览</w:t>
      </w:r>
    </w:p>
    <w:p>
      <w:pPr>
        <w:spacing w:before="75" w:after="0"/>
      </w:pPr>
      <w:r>
        <w:rPr/>
        <w:t xml:space="preserve">一、全球汽车电子产能及区域分布</w:t>
      </w:r>
    </w:p>
    <w:p>
      <w:pPr>
        <w:spacing w:before="75" w:after="0"/>
      </w:pPr>
      <w:r>
        <w:rPr/>
        <w:t xml:space="preserve">二、全球汽车电子产品结构</w:t>
      </w:r>
    </w:p>
    <w:p>
      <w:pPr>
        <w:spacing w:before="75" w:after="0"/>
      </w:pPr>
      <w:r>
        <w:rPr/>
        <w:t xml:space="preserve">第二节 全球汽车电子市场竞争分析</w:t>
      </w:r>
    </w:p>
    <w:p>
      <w:pPr>
        <w:spacing w:before="75" w:after="0"/>
      </w:pPr>
      <w:r>
        <w:rPr/>
        <w:t xml:space="preserve">一、全球汽车电子市场集中度</w:t>
      </w:r>
    </w:p>
    <w:p>
      <w:pPr>
        <w:spacing w:before="75" w:after="0"/>
      </w:pPr>
      <w:r>
        <w:rPr/>
        <w:t xml:space="preserve">二、全球汽车电子行业竞争梯队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全球汽车电子主要企业市场占有率及排名(按营收)</w:t>
      </w:r>
    </w:p>
    <w:p>
      <w:pPr>
        <w:spacing w:before="75" w:after="0"/>
      </w:pPr>
      <w:r>
        <w:rPr/>
        <w:t xml:space="preserve">一、2023-2025年全球汽车电子主要企业营业收入</w:t>
      </w:r>
    </w:p>
    <w:p>
      <w:pPr>
        <w:spacing w:before="75" w:after="0"/>
      </w:pPr>
      <w:r>
        <w:rPr/>
        <w:t xml:space="preserve">二、2023-2025年全球汽车电子主要企业市场份额</w:t>
      </w:r>
    </w:p>
    <w:p>
      <w:pPr>
        <w:spacing w:before="75" w:after="0"/>
      </w:pPr>
      <w:r>
        <w:rPr/>
        <w:t xml:space="preserve">三、2023-2025年全球汽车电子主要企业排名</w:t>
      </w:r>
    </w:p>
    <w:p>
      <w:pPr>
        <w:spacing w:before="75" w:after="0"/>
      </w:pPr>
      <w:r>
        <w:rPr/>
        <w:t xml:space="preserve">第四节 国内汽车电子主要企业市场占有率及排名(按营收)</w:t>
      </w:r>
    </w:p>
    <w:p>
      <w:pPr>
        <w:spacing w:before="75" w:after="0"/>
      </w:pPr>
      <w:r>
        <w:rPr/>
        <w:t xml:space="preserve">一、2023-2025年国内汽车电子主要企业营业收入</w:t>
      </w:r>
    </w:p>
    <w:p>
      <w:pPr>
        <w:spacing w:before="75" w:after="0"/>
      </w:pPr>
      <w:r>
        <w:rPr/>
        <w:t xml:space="preserve">二、2023-2025年国内汽车电子主要企业市场份额</w:t>
      </w:r>
    </w:p>
    <w:p>
      <w:pPr>
        <w:spacing w:before="75" w:after="0"/>
      </w:pPr>
      <w:r>
        <w:rPr/>
        <w:t xml:space="preserve">三、2023-2025年国内汽车电子主要企业排名</w:t>
      </w:r>
    </w:p>
    <w:p>
      <w:pPr>
        <w:spacing w:before="75" w:after="0"/>
      </w:pPr>
      <w:r>
        <w:rPr/>
        <w:t xml:space="preserve">第五节 2025年全球汽车电子行业资本运作分析</w:t>
      </w:r>
    </w:p>
    <w:p>
      <w:pPr>
        <w:spacing w:before="75" w:after="0"/>
      </w:pPr>
      <w:r>
        <w:rPr/>
        <w:t xml:space="preserve">一、2025年全球汽车电子行业重大投资并购事件</w:t>
      </w:r>
    </w:p>
    <w:p>
      <w:pPr>
        <w:spacing w:before="75" w:after="0"/>
      </w:pPr>
      <w:r>
        <w:rPr/>
        <w:t xml:space="preserve">二、2025年全球汽车电子行业重大投资并购事件对行业的影响分析</w:t>
      </w:r>
    </w:p>
    <w:p>
      <w:pPr>
        <w:spacing w:before="75" w:after="0"/>
      </w:pPr>
      <w:r>
        <w:rPr>
          <w:b w:val="1"/>
          <w:bCs w:val="1"/>
        </w:rPr>
        <w:t xml:space="preserve">第三章 全球汽车电子行业主要国家（地区）分析</w:t>
      </w:r>
    </w:p>
    <w:p>
      <w:pPr>
        <w:spacing w:before="75" w:after="0"/>
      </w:pPr>
      <w:r>
        <w:rPr/>
        <w:t xml:space="preserve">第一节 美国汽车电子行业分析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三、2023-2025年美国汽车电子市场规模</w:t>
      </w:r>
    </w:p>
    <w:p>
      <w:pPr>
        <w:spacing w:before="75" w:after="0"/>
      </w:pPr>
      <w:r>
        <w:rPr/>
        <w:t xml:space="preserve">四、2026-2031年美国汽车电子市场规模预测</w:t>
      </w:r>
    </w:p>
    <w:p>
      <w:pPr>
        <w:spacing w:before="75" w:after="0"/>
      </w:pPr>
      <w:r>
        <w:rPr/>
        <w:t xml:space="preserve">五、美国汽车电子行业典型企业分析</w:t>
      </w:r>
    </w:p>
    <w:p>
      <w:pPr>
        <w:spacing w:before="75" w:after="0"/>
      </w:pPr>
      <w:r>
        <w:rPr/>
        <w:t xml:space="preserve">第二节 德国汽车电子行业分析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三、2023-2025年德国汽车电子市场规模</w:t>
      </w:r>
    </w:p>
    <w:p>
      <w:pPr>
        <w:spacing w:before="75" w:after="0"/>
      </w:pPr>
      <w:r>
        <w:rPr/>
        <w:t xml:space="preserve">四、2026-2031年德国汽车电子市场规模预测</w:t>
      </w:r>
    </w:p>
    <w:p>
      <w:pPr>
        <w:spacing w:before="75" w:after="0"/>
      </w:pPr>
      <w:r>
        <w:rPr/>
        <w:t xml:space="preserve">五、德国汽车电子行业典型企业分析</w:t>
      </w:r>
    </w:p>
    <w:p>
      <w:pPr>
        <w:spacing w:before="75" w:after="0"/>
      </w:pPr>
      <w:r>
        <w:rPr/>
        <w:t xml:space="preserve">第三节 日本汽车电子行业分析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三、2023-2025年日本汽车电子市场规模</w:t>
      </w:r>
    </w:p>
    <w:p>
      <w:pPr>
        <w:spacing w:before="75" w:after="0"/>
      </w:pPr>
      <w:r>
        <w:rPr/>
        <w:t xml:space="preserve">四、2026-2031年日本汽车电子市场规模预测</w:t>
      </w:r>
    </w:p>
    <w:p>
      <w:pPr>
        <w:spacing w:before="75" w:after="0"/>
      </w:pPr>
      <w:r>
        <w:rPr/>
        <w:t xml:space="preserve">五、日本汽车电子行业典型企业分析</w:t>
      </w:r>
    </w:p>
    <w:p>
      <w:pPr>
        <w:spacing w:before="75" w:after="0"/>
      </w:pPr>
      <w:r>
        <w:rPr/>
        <w:t xml:space="preserve">第四节 韩国汽车电子行业分析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三、2023-2025年韩国汽车电子市场规模</w:t>
      </w:r>
    </w:p>
    <w:p>
      <w:pPr>
        <w:spacing w:before="75" w:after="0"/>
      </w:pPr>
      <w:r>
        <w:rPr/>
        <w:t xml:space="preserve">四、2026-2031年韩国汽车电子市场规模预测</w:t>
      </w:r>
    </w:p>
    <w:p>
      <w:pPr>
        <w:spacing w:before="75" w:after="0"/>
      </w:pPr>
      <w:r>
        <w:rPr/>
        <w:t xml:space="preserve">五、韩国汽车电子行业典型企业分析</w:t>
      </w:r>
    </w:p>
    <w:p>
      <w:pPr>
        <w:spacing w:before="75" w:after="0"/>
      </w:pPr>
      <w:r>
        <w:rPr/>
        <w:t xml:space="preserve">第五节 中国汽车电子行业分析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三、2023-2025年中国汽车电子市场规模</w:t>
      </w:r>
    </w:p>
    <w:p>
      <w:pPr>
        <w:spacing w:before="75" w:after="0"/>
      </w:pPr>
      <w:r>
        <w:rPr/>
        <w:t xml:space="preserve">四、2026-2031年中国汽车电子市场规模预测</w:t>
      </w:r>
    </w:p>
    <w:p>
      <w:pPr>
        <w:spacing w:before="75" w:after="0"/>
      </w:pPr>
      <w:r>
        <w:rPr/>
        <w:t xml:space="preserve">五、中国汽车电子行业典型企业分析</w:t>
      </w:r>
    </w:p>
    <w:p>
      <w:pPr>
        <w:spacing w:before="75" w:after="0"/>
      </w:pPr>
      <w:r>
        <w:rPr>
          <w:b w:val="1"/>
          <w:bCs w:val="1"/>
        </w:rPr>
        <w:t xml:space="preserve">第四章 汽车电子细分行业分析</w:t>
      </w:r>
    </w:p>
    <w:p>
      <w:pPr>
        <w:spacing w:before="75" w:after="0"/>
      </w:pPr>
      <w:r>
        <w:rPr/>
        <w:t xml:space="preserve">第一节 动力控制系统</w:t>
      </w:r>
    </w:p>
    <w:p>
      <w:pPr>
        <w:spacing w:before="75" w:after="0"/>
      </w:pPr>
      <w:r>
        <w:rPr/>
        <w:t xml:space="preserve">一、全球动力控制系统市场规模(2021vs2025vs2030)</w:t>
      </w:r>
    </w:p>
    <w:p>
      <w:pPr>
        <w:spacing w:before="75" w:after="0"/>
      </w:pPr>
      <w:r>
        <w:rPr/>
        <w:t xml:space="preserve">二、全球动力控制系统主要供应商及其市场份额(按2025年营收)</w:t>
      </w:r>
    </w:p>
    <w:p>
      <w:pPr>
        <w:spacing w:before="75" w:after="0"/>
      </w:pPr>
      <w:r>
        <w:rPr/>
        <w:t xml:space="preserve">三、中国动力控制系统市场规模(2021vs2025vs2030)</w:t>
      </w:r>
    </w:p>
    <w:p>
      <w:pPr>
        <w:spacing w:before="75" w:after="0"/>
      </w:pPr>
      <w:r>
        <w:rPr/>
        <w:t xml:space="preserve">四、中国动力控制系统主要供应商及其市场份额(按2025年营收)</w:t>
      </w:r>
    </w:p>
    <w:p>
      <w:pPr>
        <w:spacing w:before="75" w:after="0"/>
      </w:pPr>
      <w:r>
        <w:rPr/>
        <w:t xml:space="preserve">五、动力控制系统未来发展趋势预测</w:t>
      </w:r>
    </w:p>
    <w:p>
      <w:pPr>
        <w:spacing w:before="75" w:after="0"/>
      </w:pPr>
      <w:r>
        <w:rPr/>
        <w:t xml:space="preserve">第二节 底盘与安全控制系统</w:t>
      </w:r>
    </w:p>
    <w:p>
      <w:pPr>
        <w:spacing w:before="75" w:after="0"/>
      </w:pPr>
      <w:r>
        <w:rPr/>
        <w:t xml:space="preserve">一、全球底盘与安全控制系统市场规模(2021vs2025vs2030)</w:t>
      </w:r>
    </w:p>
    <w:p>
      <w:pPr>
        <w:spacing w:before="75" w:after="0"/>
      </w:pPr>
      <w:r>
        <w:rPr/>
        <w:t xml:space="preserve">二、全球底盘与安全控制系统主要供应商及其市场份额(按2025年营收)</w:t>
      </w:r>
    </w:p>
    <w:p>
      <w:pPr>
        <w:spacing w:before="75" w:after="0"/>
      </w:pPr>
      <w:r>
        <w:rPr/>
        <w:t xml:space="preserve">三、中国底盘与安全控制系统市场规模(2021vs2025vs2030)</w:t>
      </w:r>
    </w:p>
    <w:p>
      <w:pPr>
        <w:spacing w:before="75" w:after="0"/>
      </w:pPr>
      <w:r>
        <w:rPr/>
        <w:t xml:space="preserve">四、中国底盘与安全控制系统主要供应商及其市场份额(按2025年营收)</w:t>
      </w:r>
    </w:p>
    <w:p>
      <w:pPr>
        <w:spacing w:before="75" w:after="0"/>
      </w:pPr>
      <w:r>
        <w:rPr/>
        <w:t xml:space="preserve">五、底盘与安全控制系统未来发展趋势预测</w:t>
      </w:r>
    </w:p>
    <w:p>
      <w:pPr>
        <w:spacing w:before="75" w:after="0"/>
      </w:pPr>
      <w:r>
        <w:rPr/>
        <w:t xml:space="preserve">第三节 车身电子系统</w:t>
      </w:r>
    </w:p>
    <w:p>
      <w:pPr>
        <w:spacing w:before="75" w:after="0"/>
      </w:pPr>
      <w:r>
        <w:rPr/>
        <w:t xml:space="preserve">一、全球车身电子系统市场规模(2021vs2025vs2030)</w:t>
      </w:r>
    </w:p>
    <w:p>
      <w:pPr>
        <w:spacing w:before="75" w:after="0"/>
      </w:pPr>
      <w:r>
        <w:rPr/>
        <w:t xml:space="preserve">二、全球车身电子系统主要供应商及其市场份额(按2025年营收)</w:t>
      </w:r>
    </w:p>
    <w:p>
      <w:pPr>
        <w:spacing w:before="75" w:after="0"/>
      </w:pPr>
      <w:r>
        <w:rPr/>
        <w:t xml:space="preserve">三、中国车身电子系统市场规模(2021vs2025vs2030)</w:t>
      </w:r>
    </w:p>
    <w:p>
      <w:pPr>
        <w:spacing w:before="75" w:after="0"/>
      </w:pPr>
      <w:r>
        <w:rPr/>
        <w:t xml:space="preserve">四、中国车身电子系统主要供应商及其市场份额(按2025年营收)</w:t>
      </w:r>
    </w:p>
    <w:p>
      <w:pPr>
        <w:spacing w:before="75" w:after="0"/>
      </w:pPr>
      <w:r>
        <w:rPr/>
        <w:t xml:space="preserve">五、车身电子系统未来发展趋势预测</w:t>
      </w:r>
    </w:p>
    <w:p>
      <w:pPr>
        <w:spacing w:before="75" w:after="0"/>
      </w:pPr>
      <w:r>
        <w:rPr/>
        <w:t xml:space="preserve">第四节 车载电子装置</w:t>
      </w:r>
    </w:p>
    <w:p>
      <w:pPr>
        <w:spacing w:before="75" w:after="0"/>
      </w:pPr>
      <w:r>
        <w:rPr/>
        <w:t xml:space="preserve">一、全球车载电子装置市场规模(2021vs2025vs2030)</w:t>
      </w:r>
    </w:p>
    <w:p>
      <w:pPr>
        <w:spacing w:before="75" w:after="0"/>
      </w:pPr>
      <w:r>
        <w:rPr/>
        <w:t xml:space="preserve">二、全球车载电子装置主要供应商及其市场份额(按2025年营收)</w:t>
      </w:r>
    </w:p>
    <w:p>
      <w:pPr>
        <w:spacing w:before="75" w:after="0"/>
      </w:pPr>
      <w:r>
        <w:rPr/>
        <w:t xml:space="preserve">三、中国车载电子装置市场规模(2021vs2025vs2030)</w:t>
      </w:r>
    </w:p>
    <w:p>
      <w:pPr>
        <w:spacing w:before="75" w:after="0"/>
      </w:pPr>
      <w:r>
        <w:rPr/>
        <w:t xml:space="preserve">四、中国车载电子装置主要供应商及其市场份额(按2025年营收)</w:t>
      </w:r>
    </w:p>
    <w:p>
      <w:pPr>
        <w:spacing w:before="75" w:after="0"/>
      </w:pPr>
      <w:r>
        <w:rPr/>
        <w:t xml:space="preserve">五、车载电子装置未来发展趋势预测</w:t>
      </w:r>
    </w:p>
    <w:p>
      <w:pPr>
        <w:spacing w:before="75" w:after="0"/>
      </w:pPr>
      <w:r>
        <w:rPr/>
        <w:t xml:space="preserve">第五节 高级驾驶辅助系统(adas)</w:t>
      </w:r>
    </w:p>
    <w:p>
      <w:pPr>
        <w:spacing w:before="75" w:after="0"/>
      </w:pPr>
      <w:r>
        <w:rPr/>
        <w:t xml:space="preserve">一、全球高级驾驶辅助系统(adas)市场规模(2021vs2025vs2030)</w:t>
      </w:r>
    </w:p>
    <w:p>
      <w:pPr>
        <w:spacing w:before="75" w:after="0"/>
      </w:pPr>
      <w:r>
        <w:rPr/>
        <w:t xml:space="preserve">二、全球高级驾驶辅助系统(adas)主要供应商及其市场份额(按2025年营收)</w:t>
      </w:r>
    </w:p>
    <w:p>
      <w:pPr>
        <w:spacing w:before="75" w:after="0"/>
      </w:pPr>
      <w:r>
        <w:rPr/>
        <w:t xml:space="preserve">三、中国高级驾驶辅助系统(adas)市场规模(2021vs2025vs2030)</w:t>
      </w:r>
    </w:p>
    <w:p>
      <w:pPr>
        <w:spacing w:before="75" w:after="0"/>
      </w:pPr>
      <w:r>
        <w:rPr/>
        <w:t xml:space="preserve">四、中国高级驾驶辅助系统(adas)主要供应商及其市场份额(按2025年营收)</w:t>
      </w:r>
    </w:p>
    <w:p>
      <w:pPr>
        <w:spacing w:before="75" w:after="0"/>
      </w:pPr>
      <w:r>
        <w:rPr/>
        <w:t xml:space="preserve">五、高级驾驶辅助系统(adas)未来发展趋势预测</w:t>
      </w:r>
    </w:p>
    <w:p>
      <w:pPr>
        <w:spacing w:before="75" w:after="0"/>
      </w:pPr>
      <w:r>
        <w:rPr>
          <w:b w:val="1"/>
          <w:bCs w:val="1"/>
        </w:rPr>
        <w:t xml:space="preserve">第五章 汽车电子产业链分析</w:t>
      </w:r>
    </w:p>
    <w:p>
      <w:pPr>
        <w:spacing w:before="75" w:after="0"/>
      </w:pPr>
      <w:r>
        <w:rPr/>
        <w:t xml:space="preserve">第一节 汽车电子产业链结构解析</w:t>
      </w:r>
    </w:p>
    <w:p>
      <w:pPr>
        <w:spacing w:before="75" w:after="0"/>
      </w:pPr>
      <w:r>
        <w:rPr/>
        <w:t xml:space="preserve">一、汽车电子产业链结构示意图</w:t>
      </w:r>
    </w:p>
    <w:p>
      <w:pPr>
        <w:spacing w:before="75" w:after="0"/>
      </w:pPr>
      <w:r>
        <w:rPr/>
        <w:t xml:space="preserve">二、汽车电子产业链全景图</w:t>
      </w:r>
    </w:p>
    <w:p>
      <w:pPr>
        <w:spacing w:before="75" w:after="0"/>
      </w:pPr>
      <w:r>
        <w:rPr/>
        <w:t xml:space="preserve">三、汽车电子产业发展热力地图</w:t>
      </w:r>
    </w:p>
    <w:p>
      <w:pPr>
        <w:spacing w:before="75" w:after="0"/>
      </w:pPr>
      <w:r>
        <w:rPr/>
        <w:t xml:space="preserve">第二节 汽车电子产业链上游分析</w:t>
      </w:r>
    </w:p>
    <w:p>
      <w:pPr>
        <w:spacing w:before="75" w:after="0"/>
      </w:pPr>
      <w:r>
        <w:rPr/>
        <w:t xml:space="preserve">一、汽车电子成本结构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汽车电子产业链中游分析</w:t>
      </w:r>
    </w:p>
    <w:p>
      <w:pPr>
        <w:spacing w:before="75" w:after="0"/>
      </w:pPr>
      <w:r>
        <w:rPr/>
        <w:t xml:space="preserve">一、汽车电子中游行业分布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汽车电子产业链下游分析</w:t>
      </w:r>
    </w:p>
    <w:p>
      <w:pPr>
        <w:spacing w:before="75" w:after="0"/>
      </w:pPr>
      <w:r>
        <w:rPr/>
        <w:t xml:space="preserve">一、汽车电子下游行业分布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四、下游需求对汽车电子行业的影响</w:t>
      </w:r>
    </w:p>
    <w:p>
      <w:pPr>
        <w:spacing w:before="75" w:after="0"/>
      </w:pPr>
      <w:r>
        <w:rPr>
          <w:b w:val="1"/>
          <w:bCs w:val="1"/>
        </w:rPr>
        <w:t xml:space="preserve">第六章 汽车电子主要企业分析</w:t>
      </w:r>
    </w:p>
    <w:p>
      <w:pPr>
        <w:spacing w:before="75" w:after="0"/>
      </w:pPr>
      <w:r>
        <w:rPr/>
        <w:t xml:space="preserve">第一节 博世集团(robert bosch gmbh)</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电装株式会社(denso corporation)</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大陆集团(continental ag)</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采埃孚股份公司(zf friedrichshafen ag)</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麦格纳国际公司(magna international inc.)</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现代摩比斯株式会社(hyundai mobis co., ltd.)</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法雷奥集团(valeo s.a.)</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安波福公司(aptiv plc)</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李尔公司(lear corporation)</w:t>
      </w:r>
    </w:p>
    <w:p>
      <w:pPr>
        <w:spacing w:before="75" w:after="0"/>
      </w:pPr>
      <w:r>
        <w:rPr/>
        <w:t xml:space="preserve">一、企业基本概况</w:t>
      </w:r>
    </w:p>
    <w:p>
      <w:pPr>
        <w:spacing w:before="75" w:after="0"/>
      </w:pPr>
      <w:r>
        <w:rPr/>
        <w:t xml:space="preserve">二、企业汽车电子产品分析</w:t>
      </w:r>
    </w:p>
    <w:p>
      <w:pPr>
        <w:spacing w:before="75" w:after="0"/>
      </w:pPr>
      <w:r>
        <w:rPr/>
        <w:t xml:space="preserve">三、2023-2025年企业汽车电子业务经营分析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汽车电子行业swot分析及发展策略</w:t>
      </w:r>
    </w:p>
    <w:p>
      <w:pPr>
        <w:spacing w:before="75" w:after="0"/>
      </w:pPr>
      <w:r>
        <w:rPr/>
        <w:t xml:space="preserve">第一节 汽车电子行业发展驱动因素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汽车电子行业发展swot分析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基于swot分析的汽车电子行业发展策略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汽车电子行业商业模式及运营模式</w:t>
      </w:r>
    </w:p>
    <w:p>
      <w:pPr>
        <w:spacing w:before="75" w:after="0"/>
      </w:pPr>
      <w:r>
        <w:rPr/>
        <w:t xml:space="preserve">第一节 汽车电子行业商业模式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汽车电子行业运营模式分析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汽车电子行业发展潜力研究结论</w:t>
      </w:r>
    </w:p>
    <w:p>
      <w:pPr>
        <w:spacing w:before="75" w:after="0"/>
      </w:pPr>
      <w:r>
        <w:rPr/>
        <w:t xml:space="preserve">第二节 汽车电子主要供应商排名研究结论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图表：全球汽车电子产品结构</w:t>
      </w:r>
    </w:p>
    <w:p>
      <w:pPr>
        <w:spacing w:before="75" w:after="0"/>
      </w:pPr>
      <w:r>
        <w:rPr/>
        <w:t xml:space="preserve">图表：全球汽车电子市场集中度</w:t>
      </w:r>
    </w:p>
    <w:p>
      <w:pPr>
        <w:spacing w:before="75" w:after="0"/>
      </w:pPr>
      <w:r>
        <w:rPr/>
        <w:t xml:space="preserve">图表：汽车电子行业发展趋势</w:t>
      </w:r>
    </w:p>
    <w:p>
      <w:pPr>
        <w:spacing w:before="75" w:after="0"/>
      </w:pPr>
      <w:r>
        <w:rPr/>
        <w:t xml:space="preserve">图表：汽车电子行业供应链分析</w:t>
      </w:r>
    </w:p>
    <w:p>
      <w:pPr>
        <w:spacing w:before="75" w:after="0"/>
      </w:pPr>
      <w:r>
        <w:rPr/>
        <w:t xml:space="preserve">图表：汽车电子行业销售模式分析</w:t>
      </w:r>
    </w:p>
    <w:p>
      <w:pPr>
        <w:spacing w:before="75" w:after="0"/>
      </w:pPr>
      <w:r>
        <w:rPr/>
        <w:t xml:space="preserve">图表：汽车电子产业链结构示意图</w:t>
      </w:r>
    </w:p>
    <w:p>
      <w:pPr>
        <w:spacing w:before="75" w:after="0"/>
      </w:pPr>
      <w:r>
        <w:rPr/>
        <w:t xml:space="preserve">图表：2023-2025年全球汽车电子市场规模</w:t>
      </w:r>
    </w:p>
    <w:p>
      <w:pPr>
        <w:spacing w:before="75" w:after="0"/>
      </w:pPr>
      <w:r>
        <w:rPr/>
        <w:t xml:space="preserve">图表：2023-2025年中国汽车电子市场规模</w:t>
      </w:r>
    </w:p>
    <w:p>
      <w:pPr>
        <w:spacing w:before="75" w:after="0"/>
      </w:pPr>
      <w:r>
        <w:rPr/>
        <w:t xml:space="preserve">图表：2025年全球汽车电子产能区域分布图</w:t>
      </w:r>
    </w:p>
    <w:p>
      <w:pPr>
        <w:spacing w:before="75" w:after="0"/>
      </w:pPr>
      <w:r>
        <w:rPr/>
        <w:t xml:space="preserve">图表：全球主要汽车电子供应商市场份额及排名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2026年全球汽车电子行业总体规模、主要企业国内外市场占有率及排名</dc:title>
  <dc:description>2026年全球汽车电子行业总体规模、主要企业国内外市场占有率及排名</dc:description>
  <dc:subject>2026年全球汽车电子行业总体规模、主要企业国内外市场占有率及排名</dc:subject>
  <cp:keywords>研究报告</cp:keywords>
  <cp:category>研究报告</cp:category>
  <cp:lastModifiedBy>北京中道泰和信息咨询有限公司</cp:lastModifiedBy>
  <dcterms:created xsi:type="dcterms:W3CDTF">2026-04-10T08:31:45+08:00</dcterms:created>
  <dcterms:modified xsi:type="dcterms:W3CDTF">2026-04-10T08:31:45+08:00</dcterms:modified>
</cp:coreProperties>
</file>

<file path=docProps/custom.xml><?xml version="1.0" encoding="utf-8"?>
<Properties xmlns="http://schemas.openxmlformats.org/officeDocument/2006/custom-properties" xmlns:vt="http://schemas.openxmlformats.org/officeDocument/2006/docPropsVTypes"/>
</file>