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2026年全球汽车行业总体规模、主要企业国内外市场占有率及排名</w:t>
      </w:r>
    </w:p>
    <w:p>
      <w:pPr>
        <w:spacing w:after="150"/>
      </w:pPr>
      <w:r>
        <w:rPr>
          <w:b w:val="1"/>
          <w:bCs w:val="1"/>
        </w:rPr>
        <w:t xml:space="preserve">报告简介</w:t>
      </w:r>
    </w:p>
    <w:p>
      <w:pPr>
        <w:spacing w:after="150"/>
      </w:pPr>
      <w:r>
        <w:rPr/>
        <w:t xml:space="preserve">汽车通常指由动力驱动、具有四个或四个以上车轮的非轨道承载的车辆，主要用于载运人员或货物。汽车产业链上游是钢、铝、铜、塑料、橡胶、玻璃、纺织、化工材料，以及芯片、功率半导体、电池材料、电芯、电机和各类零部件;中游是OEM 整车厂;下游覆盖个人通勤、家庭出行、城市配送、干线物流、工程运输、公用事业保障等。毛利率在5%–25%范围内。</w:t>
      </w:r>
    </w:p>
    <w:p>
      <w:pPr>
        <w:spacing w:after="150"/>
      </w:pPr>
      <w:r>
        <w:rPr/>
        <w:t xml:space="preserve">智能化的快速发展，让汽车不再仅仅是简单的交通工具，逐渐向智能移动终端转变。自动驾驶技术的不断成熟，从辅助驾驶向更高层级的自动驾驶迈进，使得汽车的操纵方式和使用场景发生巨大变化，汽车开始具备自主决策、自主行驶的能力。软件定义汽车的理念深入人心，通过远程在线升级，汽车能够实时修复问题、新增功能，持续优化用户体验，汽车的功能不再局限于出厂时的配置，而是可以根据用户需求和技术发展不断迭代更新。</w:t>
      </w:r>
    </w:p>
    <w:p>
      <w:pPr>
        <w:spacing w:after="150"/>
      </w:pPr>
      <w:r>
        <w:rPr/>
        <w:t xml:space="preserve">全球汽车产业的格局重塑也影响着对汽车的认知。中国汽车品牌凭借在新能源和智能化领域的快速发展，成为全球汽车产业的重要力量，其高效的研发节奏、深度整合的供应链以及大胆创新的理念，为汽车定义注入了新的活力，“中国速度”成为全球汽车行业对标新标杆。</w:t>
      </w:r>
    </w:p>
    <w:p>
      <w:pPr>
        <w:spacing w:after="150"/>
      </w:pPr>
      <w:r>
        <w:rPr/>
        <w:t xml:space="preserve">本文侧重研究全球汽车总体规模及主要厂商占有率和排名，主要统计指标包括汽车产能、销量、销售收入、价格、市场份额及排名等，企业数据主要侧重近三年行业内主要厂商的市场销售情况。地区层面，主要分析过去五年和未来五年行业内主要生产地区和主要消费地区的规模及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汽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一、汽车定义</w:t>
      </w:r>
    </w:p>
    <w:p>
      <w:pPr>
        <w:spacing w:before="75" w:after="0"/>
      </w:pPr>
      <w:r>
        <w:rPr/>
        <w:t xml:space="preserve">二、汽车产品特征</w:t>
      </w:r>
    </w:p>
    <w:p>
      <w:pPr>
        <w:spacing w:before="75" w:after="0"/>
      </w:pPr>
      <w:r>
        <w:rPr/>
        <w:t xml:space="preserve">第二节 汽车行业归属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全球及国内汽车市场规模</w:t>
      </w:r>
    </w:p>
    <w:p>
      <w:pPr>
        <w:spacing w:before="75" w:after="0"/>
      </w:pPr>
      <w:r>
        <w:rPr/>
        <w:t xml:space="preserve">一、2022-2025年全球汽车市场规模</w:t>
      </w:r>
    </w:p>
    <w:p>
      <w:pPr>
        <w:spacing w:before="75" w:after="0"/>
      </w:pPr>
      <w:r>
        <w:rPr/>
        <w:t xml:space="preserve">二、2022-2025年国内汽车市场规模</w:t>
      </w:r>
    </w:p>
    <w:p>
      <w:pPr>
        <w:spacing w:before="75" w:after="0"/>
      </w:pPr>
      <w:r>
        <w:rPr/>
        <w:t xml:space="preserve">第四节 汽车行业发展现状分析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汽车行业发展影响因素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全球汽车行业发展状况概览</w:t>
      </w:r>
    </w:p>
    <w:p>
      <w:pPr>
        <w:spacing w:before="75" w:after="0"/>
      </w:pPr>
      <w:r>
        <w:rPr/>
        <w:t xml:space="preserve">一、全球汽车产能及区域分布</w:t>
      </w:r>
    </w:p>
    <w:p>
      <w:pPr>
        <w:spacing w:before="75" w:after="0"/>
      </w:pPr>
      <w:r>
        <w:rPr/>
        <w:t xml:space="preserve">二、全球汽车产品结构</w:t>
      </w:r>
    </w:p>
    <w:p>
      <w:pPr>
        <w:spacing w:before="75" w:after="0"/>
      </w:pPr>
      <w:r>
        <w:rPr/>
        <w:t xml:space="preserve">第二节 全球汽车市场竞争分析</w:t>
      </w:r>
    </w:p>
    <w:p>
      <w:pPr>
        <w:spacing w:before="75" w:after="0"/>
      </w:pPr>
      <w:r>
        <w:rPr/>
        <w:t xml:space="preserve">一、全球汽车市场集中度</w:t>
      </w:r>
    </w:p>
    <w:p>
      <w:pPr>
        <w:spacing w:before="75" w:after="0"/>
      </w:pPr>
      <w:r>
        <w:rPr/>
        <w:t xml:space="preserve">二、全球汽车行业竞争梯队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全球汽车主要企业市场占有率及排名(按营收)</w:t>
      </w:r>
    </w:p>
    <w:p>
      <w:pPr>
        <w:spacing w:before="75" w:after="0"/>
      </w:pPr>
      <w:r>
        <w:rPr/>
        <w:t xml:space="preserve">一、2023-2025年全球汽车主要企业营业收入</w:t>
      </w:r>
    </w:p>
    <w:p>
      <w:pPr>
        <w:spacing w:before="75" w:after="0"/>
      </w:pPr>
      <w:r>
        <w:rPr/>
        <w:t xml:space="preserve">二、2023-2025年全球汽车主要企业市场份额</w:t>
      </w:r>
    </w:p>
    <w:p>
      <w:pPr>
        <w:spacing w:before="75" w:after="0"/>
      </w:pPr>
      <w:r>
        <w:rPr/>
        <w:t xml:space="preserve">三、2023-2025年全球汽车主要企业排名</w:t>
      </w:r>
    </w:p>
    <w:p>
      <w:pPr>
        <w:spacing w:before="75" w:after="0"/>
      </w:pPr>
      <w:r>
        <w:rPr/>
        <w:t xml:space="preserve">第四节 国内汽车主要企业市场占有率及排名(按营收)</w:t>
      </w:r>
    </w:p>
    <w:p>
      <w:pPr>
        <w:spacing w:before="75" w:after="0"/>
      </w:pPr>
      <w:r>
        <w:rPr/>
        <w:t xml:space="preserve">一、2023-2025年国内汽车主要企业营业收入</w:t>
      </w:r>
    </w:p>
    <w:p>
      <w:pPr>
        <w:spacing w:before="75" w:after="0"/>
      </w:pPr>
      <w:r>
        <w:rPr/>
        <w:t xml:space="preserve">二、2023-2025年国内汽车主要企业市场份额</w:t>
      </w:r>
    </w:p>
    <w:p>
      <w:pPr>
        <w:spacing w:before="75" w:after="0"/>
      </w:pPr>
      <w:r>
        <w:rPr/>
        <w:t xml:space="preserve">三、2023-2025年国内汽车主要企业排名</w:t>
      </w:r>
    </w:p>
    <w:p>
      <w:pPr>
        <w:spacing w:before="75" w:after="0"/>
      </w:pPr>
      <w:r>
        <w:rPr/>
        <w:t xml:space="preserve">第五节 2025年全球汽车行业资本运作分析</w:t>
      </w:r>
    </w:p>
    <w:p>
      <w:pPr>
        <w:spacing w:before="75" w:after="0"/>
      </w:pPr>
      <w:r>
        <w:rPr/>
        <w:t xml:space="preserve">一、2025年全球汽车行业重大投资并购事件</w:t>
      </w:r>
    </w:p>
    <w:p>
      <w:pPr>
        <w:spacing w:before="75" w:after="0"/>
      </w:pPr>
      <w:r>
        <w:rPr/>
        <w:t xml:space="preserve">二、2025年全球汽车行业重大投资并购事件对行业的影响分析</w:t>
      </w:r>
    </w:p>
    <w:p>
      <w:pPr>
        <w:spacing w:before="75" w:after="0"/>
      </w:pPr>
      <w:r>
        <w:rPr>
          <w:b w:val="1"/>
          <w:bCs w:val="1"/>
        </w:rPr>
        <w:t xml:space="preserve">第三章 全球汽车行业主要国家（地区）分析</w:t>
      </w:r>
    </w:p>
    <w:p>
      <w:pPr>
        <w:spacing w:before="75" w:after="0"/>
      </w:pPr>
      <w:r>
        <w:rPr/>
        <w:t xml:space="preserve">第一节 美国汽车行业分析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三、2023-2025年美国汽车市场规模</w:t>
      </w:r>
    </w:p>
    <w:p>
      <w:pPr>
        <w:spacing w:before="75" w:after="0"/>
      </w:pPr>
      <w:r>
        <w:rPr/>
        <w:t xml:space="preserve">四、2026-2031年美国汽车市场规模预测</w:t>
      </w:r>
    </w:p>
    <w:p>
      <w:pPr>
        <w:spacing w:before="75" w:after="0"/>
      </w:pPr>
      <w:r>
        <w:rPr/>
        <w:t xml:space="preserve">五、美国汽车行业典型企业分析</w:t>
      </w:r>
    </w:p>
    <w:p>
      <w:pPr>
        <w:spacing w:before="75" w:after="0"/>
      </w:pPr>
      <w:r>
        <w:rPr/>
        <w:t xml:space="preserve">第二节 德国汽车行业分析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三、2023-2025年德国汽车市场规模</w:t>
      </w:r>
    </w:p>
    <w:p>
      <w:pPr>
        <w:spacing w:before="75" w:after="0"/>
      </w:pPr>
      <w:r>
        <w:rPr/>
        <w:t xml:space="preserve">四、2026-2031年德国汽车市场规模预测</w:t>
      </w:r>
    </w:p>
    <w:p>
      <w:pPr>
        <w:spacing w:before="75" w:after="0"/>
      </w:pPr>
      <w:r>
        <w:rPr/>
        <w:t xml:space="preserve">五、德国汽车行业典型企业分析</w:t>
      </w:r>
    </w:p>
    <w:p>
      <w:pPr>
        <w:spacing w:before="75" w:after="0"/>
      </w:pPr>
      <w:r>
        <w:rPr/>
        <w:t xml:space="preserve">第三节 日本汽车行业分析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三、2023-2025年日本汽车市场规模</w:t>
      </w:r>
    </w:p>
    <w:p>
      <w:pPr>
        <w:spacing w:before="75" w:after="0"/>
      </w:pPr>
      <w:r>
        <w:rPr/>
        <w:t xml:space="preserve">四、2026-2031年日本汽车市场规模预测</w:t>
      </w:r>
    </w:p>
    <w:p>
      <w:pPr>
        <w:spacing w:before="75" w:after="0"/>
      </w:pPr>
      <w:r>
        <w:rPr/>
        <w:t xml:space="preserve">五、日本汽车行业典型企业分析</w:t>
      </w:r>
    </w:p>
    <w:p>
      <w:pPr>
        <w:spacing w:before="75" w:after="0"/>
      </w:pPr>
      <w:r>
        <w:rPr/>
        <w:t xml:space="preserve">第四节 韩国汽车行业分析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三、2023-2025年韩国汽车市场规模</w:t>
      </w:r>
    </w:p>
    <w:p>
      <w:pPr>
        <w:spacing w:before="75" w:after="0"/>
      </w:pPr>
      <w:r>
        <w:rPr/>
        <w:t xml:space="preserve">四、2026-2031年韩国汽车市场规模预测</w:t>
      </w:r>
    </w:p>
    <w:p>
      <w:pPr>
        <w:spacing w:before="75" w:after="0"/>
      </w:pPr>
      <w:r>
        <w:rPr/>
        <w:t xml:space="preserve">五、韩国汽车行业典型企业分析</w:t>
      </w:r>
    </w:p>
    <w:p>
      <w:pPr>
        <w:spacing w:before="75" w:after="0"/>
      </w:pPr>
      <w:r>
        <w:rPr/>
        <w:t xml:space="preserve">第五节 中国汽车行业分析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三、2023-2025年中国汽车市场规模</w:t>
      </w:r>
    </w:p>
    <w:p>
      <w:pPr>
        <w:spacing w:before="75" w:after="0"/>
      </w:pPr>
      <w:r>
        <w:rPr/>
        <w:t xml:space="preserve">四、2026-2031年中国汽车市场规模预测</w:t>
      </w:r>
    </w:p>
    <w:p>
      <w:pPr>
        <w:spacing w:before="75" w:after="0"/>
      </w:pPr>
      <w:r>
        <w:rPr/>
        <w:t xml:space="preserve">五、中国汽车行业典型企业分析</w:t>
      </w:r>
    </w:p>
    <w:p>
      <w:pPr>
        <w:spacing w:before="75" w:after="0"/>
      </w:pPr>
      <w:r>
        <w:rPr>
          <w:b w:val="1"/>
          <w:bCs w:val="1"/>
        </w:rPr>
        <w:t xml:space="preserve">第四章 汽车细分行业分析</w:t>
      </w:r>
    </w:p>
    <w:p>
      <w:pPr>
        <w:spacing w:before="75" w:after="0"/>
      </w:pPr>
      <w:r>
        <w:rPr/>
        <w:t xml:space="preserve">第一节 轿车</w:t>
      </w:r>
    </w:p>
    <w:p>
      <w:pPr>
        <w:spacing w:before="75" w:after="0"/>
      </w:pPr>
      <w:r>
        <w:rPr/>
        <w:t xml:space="preserve">一、全球轿车市场规模(2021vs2025vs2030)</w:t>
      </w:r>
    </w:p>
    <w:p>
      <w:pPr>
        <w:spacing w:before="75" w:after="0"/>
      </w:pPr>
      <w:r>
        <w:rPr/>
        <w:t xml:space="preserve">二、全球轿车主要供应商及其市场份额(按2025年营收)</w:t>
      </w:r>
    </w:p>
    <w:p>
      <w:pPr>
        <w:spacing w:before="75" w:after="0"/>
      </w:pPr>
      <w:r>
        <w:rPr/>
        <w:t xml:space="preserve">三、中国轿车市场规模(2021vs2025vs2030)</w:t>
      </w:r>
    </w:p>
    <w:p>
      <w:pPr>
        <w:spacing w:before="75" w:after="0"/>
      </w:pPr>
      <w:r>
        <w:rPr/>
        <w:t xml:space="preserve">四、中国轿车主要供应商及其市场份额(按2025年营收)</w:t>
      </w:r>
    </w:p>
    <w:p>
      <w:pPr>
        <w:spacing w:before="75" w:after="0"/>
      </w:pPr>
      <w:r>
        <w:rPr/>
        <w:t xml:space="preserve">五、轿车未来发展趋势预测</w:t>
      </w:r>
    </w:p>
    <w:p>
      <w:pPr>
        <w:spacing w:before="75" w:after="0"/>
      </w:pPr>
      <w:r>
        <w:rPr/>
        <w:t xml:space="preserve">第二节 多功能汽车</w:t>
      </w:r>
    </w:p>
    <w:p>
      <w:pPr>
        <w:spacing w:before="75" w:after="0"/>
      </w:pPr>
      <w:r>
        <w:rPr/>
        <w:t xml:space="preserve">一、全球多功能汽车市场规模(2021vs2025vs2030)</w:t>
      </w:r>
    </w:p>
    <w:p>
      <w:pPr>
        <w:spacing w:before="75" w:after="0"/>
      </w:pPr>
      <w:r>
        <w:rPr/>
        <w:t xml:space="preserve">二、全球多功能汽车主要供应商及其市场份额(按2025年营收)</w:t>
      </w:r>
    </w:p>
    <w:p>
      <w:pPr>
        <w:spacing w:before="75" w:after="0"/>
      </w:pPr>
      <w:r>
        <w:rPr/>
        <w:t xml:space="preserve">三、中国多功能汽车市场规模(2021vs2025vs2030)</w:t>
      </w:r>
    </w:p>
    <w:p>
      <w:pPr>
        <w:spacing w:before="75" w:after="0"/>
      </w:pPr>
      <w:r>
        <w:rPr/>
        <w:t xml:space="preserve">四、中国多功能汽车主要供应商及其市场份额(按2025年营收)</w:t>
      </w:r>
    </w:p>
    <w:p>
      <w:pPr>
        <w:spacing w:before="75" w:after="0"/>
      </w:pPr>
      <w:r>
        <w:rPr/>
        <w:t xml:space="preserve">五、多功能汽车未来发展趋势预测</w:t>
      </w:r>
    </w:p>
    <w:p>
      <w:pPr>
        <w:spacing w:before="75" w:after="0"/>
      </w:pPr>
      <w:r>
        <w:rPr/>
        <w:t xml:space="preserve">第三节 跑车</w:t>
      </w:r>
    </w:p>
    <w:p>
      <w:pPr>
        <w:spacing w:before="75" w:after="0"/>
      </w:pPr>
      <w:r>
        <w:rPr/>
        <w:t xml:space="preserve">一、全球跑车市场规模(2021vs2025vs2030)</w:t>
      </w:r>
    </w:p>
    <w:p>
      <w:pPr>
        <w:spacing w:before="75" w:after="0"/>
      </w:pPr>
      <w:r>
        <w:rPr/>
        <w:t xml:space="preserve">二、全球跑车主要供应商及其市场份额(按2025年营收)</w:t>
      </w:r>
    </w:p>
    <w:p>
      <w:pPr>
        <w:spacing w:before="75" w:after="0"/>
      </w:pPr>
      <w:r>
        <w:rPr/>
        <w:t xml:space="preserve">三、中国跑车市场规模(2021vs2025vs2030)</w:t>
      </w:r>
    </w:p>
    <w:p>
      <w:pPr>
        <w:spacing w:before="75" w:after="0"/>
      </w:pPr>
      <w:r>
        <w:rPr/>
        <w:t xml:space="preserve">四、中国跑车主要供应商及其市场份额(按2025年营收)</w:t>
      </w:r>
    </w:p>
    <w:p>
      <w:pPr>
        <w:spacing w:before="75" w:after="0"/>
      </w:pPr>
      <w:r>
        <w:rPr/>
        <w:t xml:space="preserve">五、跑车未来发展趋势预测</w:t>
      </w:r>
    </w:p>
    <w:p>
      <w:pPr>
        <w:spacing w:before="75" w:after="0"/>
      </w:pPr>
      <w:r>
        <w:rPr/>
        <w:t xml:space="preserve">第四节 皮卡</w:t>
      </w:r>
    </w:p>
    <w:p>
      <w:pPr>
        <w:spacing w:before="75" w:after="0"/>
      </w:pPr>
      <w:r>
        <w:rPr/>
        <w:t xml:space="preserve">一、全球皮卡市场规模(2021vs2025vs2030)</w:t>
      </w:r>
    </w:p>
    <w:p>
      <w:pPr>
        <w:spacing w:before="75" w:after="0"/>
      </w:pPr>
      <w:r>
        <w:rPr/>
        <w:t xml:space="preserve">二、全球皮卡主要供应商及其市场份额(按2025年营收)</w:t>
      </w:r>
    </w:p>
    <w:p>
      <w:pPr>
        <w:spacing w:before="75" w:after="0"/>
      </w:pPr>
      <w:r>
        <w:rPr/>
        <w:t xml:space="preserve">三、中国皮卡市场规模(2021vs2025vs2030)</w:t>
      </w:r>
    </w:p>
    <w:p>
      <w:pPr>
        <w:spacing w:before="75" w:after="0"/>
      </w:pPr>
      <w:r>
        <w:rPr/>
        <w:t xml:space="preserve">四、中国皮卡主要供应商及其市场份额(按2025年营收)</w:t>
      </w:r>
    </w:p>
    <w:p>
      <w:pPr>
        <w:spacing w:before="75" w:after="0"/>
      </w:pPr>
      <w:r>
        <w:rPr/>
        <w:t xml:space="preserve">五、皮卡未来发展趋势预测</w:t>
      </w:r>
    </w:p>
    <w:p>
      <w:pPr>
        <w:spacing w:before="75" w:after="0"/>
      </w:pPr>
      <w:r>
        <w:rPr/>
        <w:t xml:space="preserve">第五节 客车</w:t>
      </w:r>
    </w:p>
    <w:p>
      <w:pPr>
        <w:spacing w:before="75" w:after="0"/>
      </w:pPr>
      <w:r>
        <w:rPr/>
        <w:t xml:space="preserve">一、全球客车市场规模(2021vs2025vs2030)</w:t>
      </w:r>
    </w:p>
    <w:p>
      <w:pPr>
        <w:spacing w:before="75" w:after="0"/>
      </w:pPr>
      <w:r>
        <w:rPr/>
        <w:t xml:space="preserve">二、全球客车主要供应商及其市场份额(按2025年营收)</w:t>
      </w:r>
    </w:p>
    <w:p>
      <w:pPr>
        <w:spacing w:before="75" w:after="0"/>
      </w:pPr>
      <w:r>
        <w:rPr/>
        <w:t xml:space="preserve">三、中国客车市场规模(2021vs2025vs2030)</w:t>
      </w:r>
    </w:p>
    <w:p>
      <w:pPr>
        <w:spacing w:before="75" w:after="0"/>
      </w:pPr>
      <w:r>
        <w:rPr/>
        <w:t xml:space="preserve">四、中国客车主要供应商及其市场份额(按2025年营收)</w:t>
      </w:r>
    </w:p>
    <w:p>
      <w:pPr>
        <w:spacing w:before="75" w:after="0"/>
      </w:pPr>
      <w:r>
        <w:rPr/>
        <w:t xml:space="preserve">五、客车未来发展趋势预测</w:t>
      </w:r>
    </w:p>
    <w:p>
      <w:pPr>
        <w:spacing w:before="75" w:after="0"/>
      </w:pPr>
      <w:r>
        <w:rPr>
          <w:b w:val="1"/>
          <w:bCs w:val="1"/>
        </w:rPr>
        <w:t xml:space="preserve">第五章 汽车产业链分析</w:t>
      </w:r>
    </w:p>
    <w:p>
      <w:pPr>
        <w:spacing w:before="75" w:after="0"/>
      </w:pPr>
      <w:r>
        <w:rPr/>
        <w:t xml:space="preserve">第一节 汽车产业链结构解析</w:t>
      </w:r>
    </w:p>
    <w:p>
      <w:pPr>
        <w:spacing w:before="75" w:after="0"/>
      </w:pPr>
      <w:r>
        <w:rPr/>
        <w:t xml:space="preserve">一、汽车产业链结构示意图</w:t>
      </w:r>
    </w:p>
    <w:p>
      <w:pPr>
        <w:spacing w:before="75" w:after="0"/>
      </w:pPr>
      <w:r>
        <w:rPr/>
        <w:t xml:space="preserve">二、汽车产业链全景图</w:t>
      </w:r>
    </w:p>
    <w:p>
      <w:pPr>
        <w:spacing w:before="75" w:after="0"/>
      </w:pPr>
      <w:r>
        <w:rPr/>
        <w:t xml:space="preserve">三、汽车产业发展热力地图</w:t>
      </w:r>
    </w:p>
    <w:p>
      <w:pPr>
        <w:spacing w:before="75" w:after="0"/>
      </w:pPr>
      <w:r>
        <w:rPr/>
        <w:t xml:space="preserve">第二节 汽车产业链上游分析</w:t>
      </w:r>
    </w:p>
    <w:p>
      <w:pPr>
        <w:spacing w:before="75" w:after="0"/>
      </w:pPr>
      <w:r>
        <w:rPr/>
        <w:t xml:space="preserve">一、汽车成本结构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汽车产业链中游分析</w:t>
      </w:r>
    </w:p>
    <w:p>
      <w:pPr>
        <w:spacing w:before="75" w:after="0"/>
      </w:pPr>
      <w:r>
        <w:rPr/>
        <w:t xml:space="preserve">一、汽车中游行业分布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汽车产业链下游分析</w:t>
      </w:r>
    </w:p>
    <w:p>
      <w:pPr>
        <w:spacing w:before="75" w:after="0"/>
      </w:pPr>
      <w:r>
        <w:rPr/>
        <w:t xml:space="preserve">一、汽车下游行业分布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四、下游需求对汽车行业的影响</w:t>
      </w:r>
    </w:p>
    <w:p>
      <w:pPr>
        <w:spacing w:before="75" w:after="0"/>
      </w:pPr>
      <w:r>
        <w:rPr>
          <w:b w:val="1"/>
          <w:bCs w:val="1"/>
        </w:rPr>
        <w:t xml:space="preserve">第六章 汽车主要企业分析</w:t>
      </w:r>
    </w:p>
    <w:p>
      <w:pPr>
        <w:spacing w:before="75" w:after="0"/>
      </w:pPr>
      <w:r>
        <w:rPr/>
        <w:t xml:space="preserve">第一节 stellantis</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mahindra</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tata motors</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宝马集团</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福特汽车</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梅赛德斯-奔驰集团</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特斯拉</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日产汽车公司</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比亚迪</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雷诺集团</w:t>
      </w:r>
    </w:p>
    <w:p>
      <w:pPr>
        <w:spacing w:before="75" w:after="0"/>
      </w:pPr>
      <w:r>
        <w:rPr/>
        <w:t xml:space="preserve">一、企业基本概况</w:t>
      </w:r>
    </w:p>
    <w:p>
      <w:pPr>
        <w:spacing w:before="75" w:after="0"/>
      </w:pPr>
      <w:r>
        <w:rPr/>
        <w:t xml:space="preserve">二、企业汽车产品分析</w:t>
      </w:r>
    </w:p>
    <w:p>
      <w:pPr>
        <w:spacing w:before="75" w:after="0"/>
      </w:pPr>
      <w:r>
        <w:rPr/>
        <w:t xml:space="preserve">三、2023-2025年企业汽车业务经营分析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汽车行业swot分析及发展策略</w:t>
      </w:r>
    </w:p>
    <w:p>
      <w:pPr>
        <w:spacing w:before="75" w:after="0"/>
      </w:pPr>
      <w:r>
        <w:rPr/>
        <w:t xml:space="preserve">第一节 汽车行业发展驱动因素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汽车行业发展swot分析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基于swot分析的汽车行业发展策略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汽车行业商业模式及运营模式</w:t>
      </w:r>
    </w:p>
    <w:p>
      <w:pPr>
        <w:spacing w:before="75" w:after="0"/>
      </w:pPr>
      <w:r>
        <w:rPr/>
        <w:t xml:space="preserve">第一节 汽车行业商业模式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汽车行业运营模式分析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汽车行业发展潜力研究结论</w:t>
      </w:r>
    </w:p>
    <w:p>
      <w:pPr>
        <w:spacing w:before="75" w:after="0"/>
      </w:pPr>
      <w:r>
        <w:rPr/>
        <w:t xml:space="preserve">第二节 汽车主要供应商排名研究结论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图表：全球汽车产品结构</w:t>
      </w:r>
    </w:p>
    <w:p>
      <w:pPr>
        <w:spacing w:before="75" w:after="0"/>
      </w:pPr>
      <w:r>
        <w:rPr/>
        <w:t xml:space="preserve">图表：全球汽车市场集中度</w:t>
      </w:r>
    </w:p>
    <w:p>
      <w:pPr>
        <w:spacing w:before="75" w:after="0"/>
      </w:pPr>
      <w:r>
        <w:rPr/>
        <w:t xml:space="preserve">图表：汽车行业发展趋势</w:t>
      </w:r>
    </w:p>
    <w:p>
      <w:pPr>
        <w:spacing w:before="75" w:after="0"/>
      </w:pPr>
      <w:r>
        <w:rPr/>
        <w:t xml:space="preserve">图表：汽车行业供应链分析</w:t>
      </w:r>
    </w:p>
    <w:p>
      <w:pPr>
        <w:spacing w:before="75" w:after="0"/>
      </w:pPr>
      <w:r>
        <w:rPr/>
        <w:t xml:space="preserve">图表：汽车行业销售模式分析</w:t>
      </w:r>
    </w:p>
    <w:p>
      <w:pPr>
        <w:spacing w:before="75" w:after="0"/>
      </w:pPr>
      <w:r>
        <w:rPr/>
        <w:t xml:space="preserve">图表：汽车产业链结构示意图</w:t>
      </w:r>
    </w:p>
    <w:p>
      <w:pPr>
        <w:spacing w:before="75" w:after="0"/>
      </w:pPr>
      <w:r>
        <w:rPr/>
        <w:t xml:space="preserve">图表：2023-2025年全球汽车市场规模</w:t>
      </w:r>
    </w:p>
    <w:p>
      <w:pPr>
        <w:spacing w:before="75" w:after="0"/>
      </w:pPr>
      <w:r>
        <w:rPr/>
        <w:t xml:space="preserve">图表：2023-2025年中国汽车市场规模</w:t>
      </w:r>
    </w:p>
    <w:p>
      <w:pPr>
        <w:spacing w:before="75" w:after="0"/>
      </w:pPr>
      <w:r>
        <w:rPr/>
        <w:t xml:space="preserve">图表：2025年全球汽车产能区域分布图</w:t>
      </w:r>
    </w:p>
    <w:p>
      <w:pPr>
        <w:spacing w:before="75" w:after="0"/>
      </w:pPr>
      <w:r>
        <w:rPr/>
        <w:t xml:space="preserve">图表：全球主要汽车供应商市场份额及排名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2026年全球汽车行业总体规模、主要企业国内外市场占有率及排名</dc:title>
  <dc:description>2026年全球汽车行业总体规模、主要企业国内外市场占有率及排名</dc:description>
  <dc:subject>2026年全球汽车行业总体规模、主要企业国内外市场占有率及排名</dc:subject>
  <cp:keywords>研究报告</cp:keywords>
  <cp:category>研究报告</cp:category>
  <cp:lastModifiedBy>北京中道泰和信息咨询有限公司</cp:lastModifiedBy>
  <dcterms:created xsi:type="dcterms:W3CDTF">2026-04-10T08:32:11+08:00</dcterms:created>
  <dcterms:modified xsi:type="dcterms:W3CDTF">2026-04-10T08:32:11+08:00</dcterms:modified>
</cp:coreProperties>
</file>

<file path=docProps/custom.xml><?xml version="1.0" encoding="utf-8"?>
<Properties xmlns="http://schemas.openxmlformats.org/officeDocument/2006/custom-properties" xmlns:vt="http://schemas.openxmlformats.org/officeDocument/2006/docPropsVTypes"/>
</file>