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2026年全球BJD服装行业总体规模、主要企业国内外市场占有率及排名</w:t>
      </w:r>
    </w:p>
    <w:p>
      <w:pPr>
        <w:spacing w:after="150"/>
      </w:pPr>
      <w:r>
        <w:rPr>
          <w:b w:val="1"/>
          <w:bCs w:val="1"/>
        </w:rPr>
        <w:t xml:space="preserve">报告简介</w:t>
      </w:r>
    </w:p>
    <w:p>
      <w:pPr>
        <w:spacing w:after="150"/>
      </w:pPr>
      <w:r>
        <w:rPr/>
        <w:t xml:space="preserve">BJD(Ball-jointed Doll)起源于欧洲，泛指各种拥有球型关节的精致可动人偶。它们因能够摆出各种生动灵活的姿势而备受喜爱。随着人们生活水平的提高和养育观念的转变，BJD娃娃及其服装市场不断扩大。越来越多的人开始关注和收藏BJD娃娃，并为其定制或购买各种精美的服装。</w:t>
      </w:r>
    </w:p>
    <w:p>
      <w:pPr>
        <w:spacing w:after="150"/>
      </w:pPr>
      <w:r>
        <w:rPr/>
        <w:t xml:space="preserve">BJD服装，即球形关节娃娃服装，是专为拥有球形关节的精致可动人偶(BJD娃娃)设计的服装。BJD娃娃服装是以精致手工和独特设计著称的玩具配件，专为BJD娃娃量身打造。由于BJD娃娃的关键部位装有球型关节，能够做出许多接近于真人的姿势，因此其服装需要具备良好的灵活性和适应性，以配合娃娃的各种动作。</w:t>
      </w:r>
    </w:p>
    <w:p>
      <w:pPr>
        <w:spacing w:after="150"/>
      </w:pPr>
      <w:r>
        <w:rPr/>
        <w:t xml:space="preserve">随着当代潮玩市场的爆发，BJD服装的边界不断拓展，不仅涵盖古风、Lolita、哥特、现代日常等多元风格，更深度绑定二次元IP联动、可持续时尚等当代热点。在IP联名领域，热门动漫、游戏角色的同款BJD服装成为市场宠儿，精准击中粉丝的情感需求;而环保面料的应用、可循环设计的探索，则呼应了当下绿色消费的趋势，为BJD服装注入了更多社会价值。</w:t>
      </w:r>
    </w:p>
    <w:p>
      <w:pPr>
        <w:spacing w:after="150"/>
      </w:pPr>
      <w:r>
        <w:rPr/>
        <w:t xml:space="preserve">作为“养娃”文化的核心组成部分，BJD服装早已超越了服饰本身的功能，成为爱好者投射审美趣味、寄托情感的载体。无论是追求日常穿搭的实穿性，还是热衷于主题风格的极致表达，BJD服装都在以其独特的方式，串联起圈层文化、艺术创作与商业市场，成为当代青年文化中不可忽视的一抹亮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BJD 服装行业作了详尽深入的分析，是企业进行市场研究工作时不可或缺的重要参考资料，同时也可作为金融机构进行信贷分析、证券分析、投资分析等研究工作时的参考依据。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一、bjd 服装定义</w:t>
      </w:r>
    </w:p>
    <w:p>
      <w:pPr>
        <w:spacing w:before="75" w:after="0"/>
      </w:pPr>
      <w:r>
        <w:rPr/>
        <w:t xml:space="preserve">二、bjd 服装产品特征</w:t>
      </w:r>
    </w:p>
    <w:p>
      <w:pPr>
        <w:spacing w:before="75" w:after="0"/>
      </w:pPr>
      <w:r>
        <w:rPr/>
        <w:t xml:space="preserve">第二节 bjd 服装行业归属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全球及国内bjd 服装市场规模</w:t>
      </w:r>
    </w:p>
    <w:p>
      <w:pPr>
        <w:spacing w:before="75" w:after="0"/>
      </w:pPr>
      <w:r>
        <w:rPr/>
        <w:t xml:space="preserve">一、2022-2025年全球bjd 服装市场规模</w:t>
      </w:r>
    </w:p>
    <w:p>
      <w:pPr>
        <w:spacing w:before="75" w:after="0"/>
      </w:pPr>
      <w:r>
        <w:rPr/>
        <w:t xml:space="preserve">二、2022-2025年国内bjd 服装市场规模</w:t>
      </w:r>
    </w:p>
    <w:p>
      <w:pPr>
        <w:spacing w:before="75" w:after="0"/>
      </w:pPr>
      <w:r>
        <w:rPr/>
        <w:t xml:space="preserve">第四节 bjd 服装行业发展现状分析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bjd 服装行业发展影响因素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全球bjd 服装行业发展状况概览</w:t>
      </w:r>
    </w:p>
    <w:p>
      <w:pPr>
        <w:spacing w:before="75" w:after="0"/>
      </w:pPr>
      <w:r>
        <w:rPr/>
        <w:t xml:space="preserve">一、全球bjd 服装产能及区域分布</w:t>
      </w:r>
    </w:p>
    <w:p>
      <w:pPr>
        <w:spacing w:before="75" w:after="0"/>
      </w:pPr>
      <w:r>
        <w:rPr/>
        <w:t xml:space="preserve">二、全球bjd 服装产品结构</w:t>
      </w:r>
    </w:p>
    <w:p>
      <w:pPr>
        <w:spacing w:before="75" w:after="0"/>
      </w:pPr>
      <w:r>
        <w:rPr/>
        <w:t xml:space="preserve">第二节 全球bjd 服装市场竞争分析</w:t>
      </w:r>
    </w:p>
    <w:p>
      <w:pPr>
        <w:spacing w:before="75" w:after="0"/>
      </w:pPr>
      <w:r>
        <w:rPr/>
        <w:t xml:space="preserve">一、全球bjd 服装市场集中度</w:t>
      </w:r>
    </w:p>
    <w:p>
      <w:pPr>
        <w:spacing w:before="75" w:after="0"/>
      </w:pPr>
      <w:r>
        <w:rPr/>
        <w:t xml:space="preserve">二、全球bjd 服装行业竞争梯队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全球bjd 服装主要企业市场占有率及排名(按营收)</w:t>
      </w:r>
    </w:p>
    <w:p>
      <w:pPr>
        <w:spacing w:before="75" w:after="0"/>
      </w:pPr>
      <w:r>
        <w:rPr/>
        <w:t xml:space="preserve">一、2023-2025年全球bjd 服装主要企业营业收入</w:t>
      </w:r>
    </w:p>
    <w:p>
      <w:pPr>
        <w:spacing w:before="75" w:after="0"/>
      </w:pPr>
      <w:r>
        <w:rPr/>
        <w:t xml:space="preserve">二、2023-2025年全球bjd 服装主要企业市场份额</w:t>
      </w:r>
    </w:p>
    <w:p>
      <w:pPr>
        <w:spacing w:before="75" w:after="0"/>
      </w:pPr>
      <w:r>
        <w:rPr/>
        <w:t xml:space="preserve">三、2023-2025年全球bjd 服装主要企业排名</w:t>
      </w:r>
    </w:p>
    <w:p>
      <w:pPr>
        <w:spacing w:before="75" w:after="0"/>
      </w:pPr>
      <w:r>
        <w:rPr/>
        <w:t xml:space="preserve">第四节 国内bjd 服装主要企业市场占有率及排名(按营收)</w:t>
      </w:r>
    </w:p>
    <w:p>
      <w:pPr>
        <w:spacing w:before="75" w:after="0"/>
      </w:pPr>
      <w:r>
        <w:rPr/>
        <w:t xml:space="preserve">一、2023-2025年国内bjd 服装主要企业营业收入</w:t>
      </w:r>
    </w:p>
    <w:p>
      <w:pPr>
        <w:spacing w:before="75" w:after="0"/>
      </w:pPr>
      <w:r>
        <w:rPr/>
        <w:t xml:space="preserve">二、2023-2025年国内bjd 服装主要企业市场份额</w:t>
      </w:r>
    </w:p>
    <w:p>
      <w:pPr>
        <w:spacing w:before="75" w:after="0"/>
      </w:pPr>
      <w:r>
        <w:rPr/>
        <w:t xml:space="preserve">三、2023-2025年国内bjd 服装主要企业排名</w:t>
      </w:r>
    </w:p>
    <w:p>
      <w:pPr>
        <w:spacing w:before="75" w:after="0"/>
      </w:pPr>
      <w:r>
        <w:rPr/>
        <w:t xml:space="preserve">第五节 2025年全球bjd 服装行业资本运作分析</w:t>
      </w:r>
    </w:p>
    <w:p>
      <w:pPr>
        <w:spacing w:before="75" w:after="0"/>
      </w:pPr>
      <w:r>
        <w:rPr/>
        <w:t xml:space="preserve">一、2025年全球bjd 服装行业重大投资并购事件</w:t>
      </w:r>
    </w:p>
    <w:p>
      <w:pPr>
        <w:spacing w:before="75" w:after="0"/>
      </w:pPr>
      <w:r>
        <w:rPr/>
        <w:t xml:space="preserve">二、2025年全球bjd 服装行业重大投资并购事件对行业的影响分析</w:t>
      </w:r>
    </w:p>
    <w:p>
      <w:pPr>
        <w:spacing w:before="75" w:after="0"/>
      </w:pPr>
      <w:r>
        <w:rPr>
          <w:b w:val="1"/>
          <w:bCs w:val="1"/>
        </w:rPr>
        <w:t xml:space="preserve">第三章 全球bjd 服装行业主要国家（地区）分析</w:t>
      </w:r>
    </w:p>
    <w:p>
      <w:pPr>
        <w:spacing w:before="75" w:after="0"/>
      </w:pPr>
      <w:r>
        <w:rPr/>
        <w:t xml:space="preserve">第一节 美国bjd 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三、2023-2025年美国bjd 服装市场规模</w:t>
      </w:r>
    </w:p>
    <w:p>
      <w:pPr>
        <w:spacing w:before="75" w:after="0"/>
      </w:pPr>
      <w:r>
        <w:rPr/>
        <w:t xml:space="preserve">四、2026-2031年美国bjd 服装市场规模预测</w:t>
      </w:r>
    </w:p>
    <w:p>
      <w:pPr>
        <w:spacing w:before="75" w:after="0"/>
      </w:pPr>
      <w:r>
        <w:rPr/>
        <w:t xml:space="preserve">五、美国bjd 服装行业典型企业分析</w:t>
      </w:r>
    </w:p>
    <w:p>
      <w:pPr>
        <w:spacing w:before="75" w:after="0"/>
      </w:pPr>
      <w:r>
        <w:rPr/>
        <w:t xml:space="preserve">第二节 德国bjd 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三、2023-2025年德国bjd 服装市场规模</w:t>
      </w:r>
    </w:p>
    <w:p>
      <w:pPr>
        <w:spacing w:before="75" w:after="0"/>
      </w:pPr>
      <w:r>
        <w:rPr/>
        <w:t xml:space="preserve">四、2026-2031年德国bjd 服装市场规模预测</w:t>
      </w:r>
    </w:p>
    <w:p>
      <w:pPr>
        <w:spacing w:before="75" w:after="0"/>
      </w:pPr>
      <w:r>
        <w:rPr/>
        <w:t xml:space="preserve">五、德国bjd 服装行业典型企业分析</w:t>
      </w:r>
    </w:p>
    <w:p>
      <w:pPr>
        <w:spacing w:before="75" w:after="0"/>
      </w:pPr>
      <w:r>
        <w:rPr/>
        <w:t xml:space="preserve">第三节 日本bjd 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三、2023-2025年日本bjd 服装市场规模</w:t>
      </w:r>
    </w:p>
    <w:p>
      <w:pPr>
        <w:spacing w:before="75" w:after="0"/>
      </w:pPr>
      <w:r>
        <w:rPr/>
        <w:t xml:space="preserve">四、2026-2031年日本bjd 服装市场规模预测</w:t>
      </w:r>
    </w:p>
    <w:p>
      <w:pPr>
        <w:spacing w:before="75" w:after="0"/>
      </w:pPr>
      <w:r>
        <w:rPr/>
        <w:t xml:space="preserve">五、日本bjd 服装行业典型企业分析</w:t>
      </w:r>
    </w:p>
    <w:p>
      <w:pPr>
        <w:spacing w:before="75" w:after="0"/>
      </w:pPr>
      <w:r>
        <w:rPr/>
        <w:t xml:space="preserve">第四节 韩国bjd 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三、2023-2025年韩国bjd 服装市场规模</w:t>
      </w:r>
    </w:p>
    <w:p>
      <w:pPr>
        <w:spacing w:before="75" w:after="0"/>
      </w:pPr>
      <w:r>
        <w:rPr/>
        <w:t xml:space="preserve">四、2026-2031年韩国bjd 服装市场规模预测</w:t>
      </w:r>
    </w:p>
    <w:p>
      <w:pPr>
        <w:spacing w:before="75" w:after="0"/>
      </w:pPr>
      <w:r>
        <w:rPr/>
        <w:t xml:space="preserve">五、韩国bjd 服装行业典型企业分析</w:t>
      </w:r>
    </w:p>
    <w:p>
      <w:pPr>
        <w:spacing w:before="75" w:after="0"/>
      </w:pPr>
      <w:r>
        <w:rPr/>
        <w:t xml:space="preserve">第五节 中国bjd 服装行业分析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三、2023-2025年中国bjd 服装市场规模</w:t>
      </w:r>
    </w:p>
    <w:p>
      <w:pPr>
        <w:spacing w:before="75" w:after="0"/>
      </w:pPr>
      <w:r>
        <w:rPr/>
        <w:t xml:space="preserve">四、2026-2031年中国bjd 服装市场规模预测</w:t>
      </w:r>
    </w:p>
    <w:p>
      <w:pPr>
        <w:spacing w:before="75" w:after="0"/>
      </w:pPr>
      <w:r>
        <w:rPr/>
        <w:t xml:space="preserve">五、中国bjd 服装行业典型企业分析</w:t>
      </w:r>
    </w:p>
    <w:p>
      <w:pPr>
        <w:spacing w:before="75" w:after="0"/>
      </w:pPr>
      <w:r>
        <w:rPr>
          <w:b w:val="1"/>
          <w:bCs w:val="1"/>
        </w:rPr>
        <w:t xml:space="preserve">第四章 bjd 服装细分行业分析</w:t>
      </w:r>
    </w:p>
    <w:p>
      <w:pPr>
        <w:spacing w:before="75" w:after="0"/>
      </w:pPr>
      <w:r>
        <w:rPr/>
        <w:t xml:space="preserve">第一节 古风类</w:t>
      </w:r>
    </w:p>
    <w:p>
      <w:pPr>
        <w:spacing w:before="75" w:after="0"/>
      </w:pPr>
      <w:r>
        <w:rPr/>
        <w:t xml:space="preserve">一、全球古风类市场规模(2021vs2025vs2030)</w:t>
      </w:r>
    </w:p>
    <w:p>
      <w:pPr>
        <w:spacing w:before="75" w:after="0"/>
      </w:pPr>
      <w:r>
        <w:rPr/>
        <w:t xml:space="preserve">二、全球古风类主要供应商及其市场份额(按2025年营收)</w:t>
      </w:r>
    </w:p>
    <w:p>
      <w:pPr>
        <w:spacing w:before="75" w:after="0"/>
      </w:pPr>
      <w:r>
        <w:rPr/>
        <w:t xml:space="preserve">三、中国古风类市场规模(2021vs2025vs2030)</w:t>
      </w:r>
    </w:p>
    <w:p>
      <w:pPr>
        <w:spacing w:before="75" w:after="0"/>
      </w:pPr>
      <w:r>
        <w:rPr/>
        <w:t xml:space="preserve">四、中国古风类主要供应商及其市场份额(按2025年营收)</w:t>
      </w:r>
    </w:p>
    <w:p>
      <w:pPr>
        <w:spacing w:before="75" w:after="0"/>
      </w:pPr>
      <w:r>
        <w:rPr/>
        <w:t xml:space="preserve">五、古风类未来发展趋势预测</w:t>
      </w:r>
    </w:p>
    <w:p>
      <w:pPr>
        <w:spacing w:before="75" w:after="0"/>
      </w:pPr>
      <w:r>
        <w:rPr/>
        <w:t xml:space="preserve">第二节 现代日常类</w:t>
      </w:r>
    </w:p>
    <w:p>
      <w:pPr>
        <w:spacing w:before="75" w:after="0"/>
      </w:pPr>
      <w:r>
        <w:rPr/>
        <w:t xml:space="preserve">一、全球现代日常类市场规模(2021vs2025vs2030)</w:t>
      </w:r>
    </w:p>
    <w:p>
      <w:pPr>
        <w:spacing w:before="75" w:after="0"/>
      </w:pPr>
      <w:r>
        <w:rPr/>
        <w:t xml:space="preserve">二、全球现代日常类主要供应商及其市场份额(按2025年营收)</w:t>
      </w:r>
    </w:p>
    <w:p>
      <w:pPr>
        <w:spacing w:before="75" w:after="0"/>
      </w:pPr>
      <w:r>
        <w:rPr/>
        <w:t xml:space="preserve">三、中国现代日常类市场规模(2021vs2025vs2030)</w:t>
      </w:r>
    </w:p>
    <w:p>
      <w:pPr>
        <w:spacing w:before="75" w:after="0"/>
      </w:pPr>
      <w:r>
        <w:rPr/>
        <w:t xml:space="preserve">四、中国现代日常类主要供应商及其市场份额(按2025年营收)</w:t>
      </w:r>
    </w:p>
    <w:p>
      <w:pPr>
        <w:spacing w:before="75" w:after="0"/>
      </w:pPr>
      <w:r>
        <w:rPr/>
        <w:t xml:space="preserve">五、现代日常类未来发展趋势预测</w:t>
      </w:r>
    </w:p>
    <w:p>
      <w:pPr>
        <w:spacing w:before="75" w:after="0"/>
      </w:pPr>
      <w:r>
        <w:rPr/>
        <w:t xml:space="preserve">第三节 奇幻角色类</w:t>
      </w:r>
    </w:p>
    <w:p>
      <w:pPr>
        <w:spacing w:before="75" w:after="0"/>
      </w:pPr>
      <w:r>
        <w:rPr/>
        <w:t xml:space="preserve">一、全球奇幻角色类市场规模(2021vs2025vs2030)</w:t>
      </w:r>
    </w:p>
    <w:p>
      <w:pPr>
        <w:spacing w:before="75" w:after="0"/>
      </w:pPr>
      <w:r>
        <w:rPr/>
        <w:t xml:space="preserve">二、全球奇幻角色类主要供应商及其市场份额(按2025年营收)</w:t>
      </w:r>
    </w:p>
    <w:p>
      <w:pPr>
        <w:spacing w:before="75" w:after="0"/>
      </w:pPr>
      <w:r>
        <w:rPr/>
        <w:t xml:space="preserve">三、中国奇幻角色类市场规模(2021vs2025vs2030)</w:t>
      </w:r>
    </w:p>
    <w:p>
      <w:pPr>
        <w:spacing w:before="75" w:after="0"/>
      </w:pPr>
      <w:r>
        <w:rPr/>
        <w:t xml:space="preserve">四、中国奇幻角色类主要供应商及其市场份额(按2025年营收)</w:t>
      </w:r>
    </w:p>
    <w:p>
      <w:pPr>
        <w:spacing w:before="75" w:after="0"/>
      </w:pPr>
      <w:r>
        <w:rPr/>
        <w:t xml:space="preserve">五、奇幻角色类未来发展趋势预测</w:t>
      </w:r>
    </w:p>
    <w:p>
      <w:pPr>
        <w:spacing w:before="75" w:after="0"/>
      </w:pPr>
      <w:r>
        <w:rPr/>
        <w:t xml:space="preserve">第四节 p联名/动漫还原类</w:t>
      </w:r>
    </w:p>
    <w:p>
      <w:pPr>
        <w:spacing w:before="75" w:after="0"/>
      </w:pPr>
      <w:r>
        <w:rPr/>
        <w:t xml:space="preserve">一、全球p联名/动漫还原类市场规模(2021vs2025vs2030)</w:t>
      </w:r>
    </w:p>
    <w:p>
      <w:pPr>
        <w:spacing w:before="75" w:after="0"/>
      </w:pPr>
      <w:r>
        <w:rPr/>
        <w:t xml:space="preserve">二、全球p联名/动漫还原类主要供应商及其市场份额(按2025年营收)</w:t>
      </w:r>
    </w:p>
    <w:p>
      <w:pPr>
        <w:spacing w:before="75" w:after="0"/>
      </w:pPr>
      <w:r>
        <w:rPr/>
        <w:t xml:space="preserve">三、中国p联名/动漫还原类市场规模(2021vs2025vs2030)</w:t>
      </w:r>
    </w:p>
    <w:p>
      <w:pPr>
        <w:spacing w:before="75" w:after="0"/>
      </w:pPr>
      <w:r>
        <w:rPr/>
        <w:t xml:space="preserve">四、中国p联名/动漫还原类主要供应商及其市场份额(按2025年营收)</w:t>
      </w:r>
    </w:p>
    <w:p>
      <w:pPr>
        <w:spacing w:before="75" w:after="0"/>
      </w:pPr>
      <w:r>
        <w:rPr/>
        <w:t xml:space="preserve">五、p联名/动漫还原类未来发展趋势预测</w:t>
      </w:r>
    </w:p>
    <w:p>
      <w:pPr>
        <w:spacing w:before="75" w:after="0"/>
      </w:pPr>
      <w:r>
        <w:rPr/>
        <w:t xml:space="preserve">第五节 节日主题类</w:t>
      </w:r>
    </w:p>
    <w:p>
      <w:pPr>
        <w:spacing w:before="75" w:after="0"/>
      </w:pPr>
      <w:r>
        <w:rPr/>
        <w:t xml:space="preserve">一、全球节日主题类市场规模(2021vs2025vs2030)</w:t>
      </w:r>
    </w:p>
    <w:p>
      <w:pPr>
        <w:spacing w:before="75" w:after="0"/>
      </w:pPr>
      <w:r>
        <w:rPr/>
        <w:t xml:space="preserve">二、全球节日主题类主要供应商及其市场份额(按2025年营收)</w:t>
      </w:r>
    </w:p>
    <w:p>
      <w:pPr>
        <w:spacing w:before="75" w:after="0"/>
      </w:pPr>
      <w:r>
        <w:rPr/>
        <w:t xml:space="preserve">三、中国节日主题类市场规模(2021vs2025vs2030)</w:t>
      </w:r>
    </w:p>
    <w:p>
      <w:pPr>
        <w:spacing w:before="75" w:after="0"/>
      </w:pPr>
      <w:r>
        <w:rPr/>
        <w:t xml:space="preserve">四、中国节日主题类主要供应商及其市场份额(按2025年营收)</w:t>
      </w:r>
    </w:p>
    <w:p>
      <w:pPr>
        <w:spacing w:before="75" w:after="0"/>
      </w:pPr>
      <w:r>
        <w:rPr/>
        <w:t xml:space="preserve">五、节日主题类未来发展趋势预测</w:t>
      </w:r>
    </w:p>
    <w:p>
      <w:pPr>
        <w:spacing w:before="75" w:after="0"/>
      </w:pPr>
      <w:r>
        <w:rPr>
          <w:b w:val="1"/>
          <w:bCs w:val="1"/>
        </w:rPr>
        <w:t xml:space="preserve">第五章 bjd 服装产业链分析</w:t>
      </w:r>
    </w:p>
    <w:p>
      <w:pPr>
        <w:spacing w:before="75" w:after="0"/>
      </w:pPr>
      <w:r>
        <w:rPr/>
        <w:t xml:space="preserve">第一节 bjd 服装产业链结构解析</w:t>
      </w:r>
    </w:p>
    <w:p>
      <w:pPr>
        <w:spacing w:before="75" w:after="0"/>
      </w:pPr>
      <w:r>
        <w:rPr/>
        <w:t xml:space="preserve">一、bjd 服装产业链结构示意图</w:t>
      </w:r>
    </w:p>
    <w:p>
      <w:pPr>
        <w:spacing w:before="75" w:after="0"/>
      </w:pPr>
      <w:r>
        <w:rPr/>
        <w:t xml:space="preserve">二、bjd 服装产业链全景图</w:t>
      </w:r>
    </w:p>
    <w:p>
      <w:pPr>
        <w:spacing w:before="75" w:after="0"/>
      </w:pPr>
      <w:r>
        <w:rPr/>
        <w:t xml:space="preserve">三、bjd 服装产业发展热力地图</w:t>
      </w:r>
    </w:p>
    <w:p>
      <w:pPr>
        <w:spacing w:before="75" w:after="0"/>
      </w:pPr>
      <w:r>
        <w:rPr/>
        <w:t xml:space="preserve">第二节 bjd 服装产业链上游分析</w:t>
      </w:r>
    </w:p>
    <w:p>
      <w:pPr>
        <w:spacing w:before="75" w:after="0"/>
      </w:pPr>
      <w:r>
        <w:rPr/>
        <w:t xml:space="preserve">一、bjd 服装成本结构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bjd 服装产业链中游分析</w:t>
      </w:r>
    </w:p>
    <w:p>
      <w:pPr>
        <w:spacing w:before="75" w:after="0"/>
      </w:pPr>
      <w:r>
        <w:rPr/>
        <w:t xml:space="preserve">一、bjd 服装中游行业分布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bjd 服装产业链下游分析</w:t>
      </w:r>
    </w:p>
    <w:p>
      <w:pPr>
        <w:spacing w:before="75" w:after="0"/>
      </w:pPr>
      <w:r>
        <w:rPr/>
        <w:t xml:space="preserve">一、bjd 服装下游行业分布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四、下游需求对bjd 服装行业的影响</w:t>
      </w:r>
    </w:p>
    <w:p>
      <w:pPr>
        <w:spacing w:before="75" w:after="0"/>
      </w:pPr>
      <w:r>
        <w:rPr>
          <w:b w:val="1"/>
          <w:bCs w:val="1"/>
        </w:rPr>
        <w:t xml:space="preserve">第六章 bjd 服装主要企业分析</w:t>
      </w:r>
    </w:p>
    <w:p>
      <w:pPr>
        <w:spacing w:before="75" w:after="0"/>
      </w:pPr>
      <w:r>
        <w:rPr/>
        <w:t xml:space="preserve">第一节 volks</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luts doll</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dollshe</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dollsoom</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doll zone</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dorisdoll</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asleep eidolon</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angell studio</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ringdoll</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loongsoul</w:t>
      </w:r>
    </w:p>
    <w:p>
      <w:pPr>
        <w:spacing w:before="75" w:after="0"/>
      </w:pPr>
      <w:r>
        <w:rPr/>
        <w:t xml:space="preserve">一、企业基本概况</w:t>
      </w:r>
    </w:p>
    <w:p>
      <w:pPr>
        <w:spacing w:before="75" w:after="0"/>
      </w:pPr>
      <w:r>
        <w:rPr/>
        <w:t xml:space="preserve">二、企业bjd 服装产品分析</w:t>
      </w:r>
    </w:p>
    <w:p>
      <w:pPr>
        <w:spacing w:before="75" w:after="0"/>
      </w:pPr>
      <w:r>
        <w:rPr/>
        <w:t xml:space="preserve">三、2023-2025年企业bjd 服装业务经营分析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bjd 服装行业swot分析及发展策略</w:t>
      </w:r>
    </w:p>
    <w:p>
      <w:pPr>
        <w:spacing w:before="75" w:after="0"/>
      </w:pPr>
      <w:r>
        <w:rPr/>
        <w:t xml:space="preserve">第一节 bjd 服装行业发展驱动因素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bjd 服装行业发展swot分析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基于swot分析的bjd 服装行业发展策略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bjd 服装行业商业模式及运营模式</w:t>
      </w:r>
    </w:p>
    <w:p>
      <w:pPr>
        <w:spacing w:before="75" w:after="0"/>
      </w:pPr>
      <w:r>
        <w:rPr/>
        <w:t xml:space="preserve">第一节 bjd 服装行业商业模式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bjd 服装行业运营模式分析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bjd 服装行业发展潜力研究结论</w:t>
      </w:r>
    </w:p>
    <w:p>
      <w:pPr>
        <w:spacing w:before="75" w:after="0"/>
      </w:pPr>
      <w:r>
        <w:rPr/>
        <w:t xml:space="preserve">第二节 bjd 服装主要供应商排名研究结论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图表：全球bjd 服装产品结构</w:t>
      </w:r>
    </w:p>
    <w:p>
      <w:pPr>
        <w:spacing w:before="75" w:after="0"/>
      </w:pPr>
      <w:r>
        <w:rPr/>
        <w:t xml:space="preserve">图表：全球bjd 服装市场集中度</w:t>
      </w:r>
    </w:p>
    <w:p>
      <w:pPr>
        <w:spacing w:before="75" w:after="0"/>
      </w:pPr>
      <w:r>
        <w:rPr/>
        <w:t xml:space="preserve">图表：bjd 服装行业发展趋势</w:t>
      </w:r>
    </w:p>
    <w:p>
      <w:pPr>
        <w:spacing w:before="75" w:after="0"/>
      </w:pPr>
      <w:r>
        <w:rPr/>
        <w:t xml:space="preserve">图表：bjd 服装行业供应链分析</w:t>
      </w:r>
    </w:p>
    <w:p>
      <w:pPr>
        <w:spacing w:before="75" w:after="0"/>
      </w:pPr>
      <w:r>
        <w:rPr/>
        <w:t xml:space="preserve">图表：bjd 服装行业销售模式分析</w:t>
      </w:r>
    </w:p>
    <w:p>
      <w:pPr>
        <w:spacing w:before="75" w:after="0"/>
      </w:pPr>
      <w:r>
        <w:rPr/>
        <w:t xml:space="preserve">图表：bjd 服装产业链结构示意图</w:t>
      </w:r>
    </w:p>
    <w:p>
      <w:pPr>
        <w:spacing w:before="75" w:after="0"/>
      </w:pPr>
      <w:r>
        <w:rPr/>
        <w:t xml:space="preserve">图表：2023-2025年全球bjd 服装市场规模</w:t>
      </w:r>
    </w:p>
    <w:p>
      <w:pPr>
        <w:spacing w:before="75" w:after="0"/>
      </w:pPr>
      <w:r>
        <w:rPr/>
        <w:t xml:space="preserve">图表：2023-2025年中国bjd 服装市场规模</w:t>
      </w:r>
    </w:p>
    <w:p>
      <w:pPr>
        <w:spacing w:before="75" w:after="0"/>
      </w:pPr>
      <w:r>
        <w:rPr/>
        <w:t xml:space="preserve">图表：2025年全球bjd 服装产能区域分布图</w:t>
      </w:r>
    </w:p>
    <w:p>
      <w:pPr>
        <w:spacing w:before="75" w:after="0"/>
      </w:pPr>
      <w:r>
        <w:rPr/>
        <w:t xml:space="preserve">图表：全球主要bjd 服装供应商市场份额及排名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2026年全球BJD服装行业总体规模、主要企业国内外市场占有率及排名</dc:title>
  <dc:description>2026年全球BJD服装行业总体规模、主要企业国内外市场占有率及排名</dc:description>
  <dc:subject>2026年全球BJD服装行业总体规模、主要企业国内外市场占有率及排名</dc:subject>
  <cp:keywords>研究报告</cp:keywords>
  <cp:category>研究报告</cp:category>
  <cp:lastModifiedBy>北京中道泰和信息咨询有限公司</cp:lastModifiedBy>
  <dcterms:created xsi:type="dcterms:W3CDTF">2026-04-10T08:32:28+08:00</dcterms:created>
  <dcterms:modified xsi:type="dcterms:W3CDTF">2026-04-10T08:32:28+08:00</dcterms:modified>
</cp:coreProperties>
</file>

<file path=docProps/custom.xml><?xml version="1.0" encoding="utf-8"?>
<Properties xmlns="http://schemas.openxmlformats.org/officeDocument/2006/custom-properties" xmlns:vt="http://schemas.openxmlformats.org/officeDocument/2006/docPropsVTypes"/>
</file>