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2026-2031年中国智能物流装备行业市场深度分析及发展前景预测报告</w:t>
      </w:r>
    </w:p>
    <w:p>
      <w:pPr>
        <w:spacing w:after="150"/>
      </w:pPr>
      <w:r>
        <w:rPr>
          <w:b w:val="1"/>
          <w:bCs w:val="1"/>
        </w:rPr>
        <w:t xml:space="preserve">报告简介</w:t>
      </w:r>
    </w:p>
    <w:p>
      <w:pPr>
        <w:spacing w:after="150"/>
      </w:pPr>
      <w:r>
        <w:rPr/>
        <w:t xml:space="preserve">智能物流装备是指集成机械工程、自动控制、人工智能、物联网等技术，实现物料搬运、存储、分拣、输送、包装等物流作业自动化、智能化的高端装备系统，是提升物流效率、降低运营成本、优化供应链管理的核心基础设施。本报告所研究的智能物流装备行业，涵盖自动化立体仓库、智能分拣系统、自动导引车(AGV/AMR)、堆垛机、穿梭车、智能输送设备、物流机器人、智能包装设备及仓储管理系统(WMS)、仓库控制系统(WCS)等软硬件一体化的完整产品体系，涉及方案设计、装备制造、系统集成、软件开发、运维服务等全价值链环节。作为智能制造与现代流通体系的关键支撑，智能物流装备的技术水平与应用深度直接决定产业链供应链的韧性与效率，是制造业数字化转型与商贸流通现代化的重要基石。</w:t>
      </w:r>
    </w:p>
    <w:p>
      <w:pPr>
        <w:spacing w:after="150"/>
      </w:pPr>
      <w:r>
        <w:rPr/>
        <w:t xml:space="preserve">当前，中国智能物流装备产业正处于从高速增长向高质量发展转型的关键阶段。市场规模方面，受益于电商物流爆发、制造业智能工厂建设及快递快运网络升级，我国已成为全球最大的智能物流装备市场，本土企业在AGV、分拣系统等细分领域形成较强竞争力，但高端堆垛机、高速分拣系统、智能仓储软件等核心装备与关键技术的自主化率仍需提升。技术演进层面，5G、AI、数字孪生技术与物流装备的融合加速，AGV从磁导航向SLAM自主导航升级，协作机器人与柔性抓取技术拓展应用场景，但装备智能化水平参差不齐，系统集成能力与软件算法仍是短板。产业格局方面，头部企业通过并购整合强化全链条服务能力，专业化企业在细分赛道深耕，跨界科技企业以AI与云平台优势切入，行业从设备销售向\"装备+软件+服务\"一体化解决方案转型。值得关注的是，新能源、半导体、医药冷链等新兴行业的高标准物流需求，以及海外市场的拓展，为产业升级提供新空间。未来，智能物流装备行业将呈现三大演进趋势。技术融合层面，具身智能与大模型技术推动物流机器人向更高自主决策与泛化能力演进，数字孪生技术实现物流系统的虚拟仿真与预测性维护，边缘计算与5G专网支撑实时协同控制，装备从自动化向自主化、从单机智能向群体智能升级;应用场景层面，从电商快递向制造业厂内物流、农业流通、医药冷链、跨境物流等多元场景延伸，柔性化、模块化设计满足多品种、小批量、定制化生产物流需求，从仓储环节向全供应链物流数字化覆盖;商业模式层面，物流装备即服务(LaaS)模式降低客户初始投入，基于数据的物流优化咨询与运营托管服务创造新价值，产业链从装备制造向物流科技服务延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物流装备行业研究单位等公布和提供的大量资料。报告对我国智能物流装备行业的供需状况、发展现状、子行业发展变化等进行了分析，重点分析了国内外智能物流装备行业的发展现状、如何面对行业的发展挑战、行业的发展建议、行业竞争力，以及行业的投资分析和趋势预测等等。报告还综合了智能物流装备行业的整体发展动态，对行业在产品方面提供了参考建议和具体解决办法。报告对于智能物流装备产品生产企业、经销商、行业管理部门以及拟进入该行业的投资者具有重要的参考价值，对于研究我国智能物流装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智能物流装备行业概述</w:t>
      </w:r>
    </w:p>
    <w:p>
      <w:pPr>
        <w:spacing w:before="75" w:after="0"/>
      </w:pPr>
      <w:r>
        <w:rPr/>
        <w:t xml:space="preserve">第一节 智能物流装备定义与分类</w:t>
      </w:r>
    </w:p>
    <w:p>
      <w:pPr>
        <w:spacing w:before="75" w:after="0"/>
      </w:pPr>
      <w:r>
        <w:rPr/>
        <w:t xml:space="preserve">一、智能物流装备核心定义</w:t>
      </w:r>
    </w:p>
    <w:p>
      <w:pPr>
        <w:spacing w:before="75" w:after="0"/>
      </w:pPr>
      <w:r>
        <w:rPr/>
        <w:t xml:space="preserve">二、智能物流装备主要分类</w:t>
      </w:r>
    </w:p>
    <w:p>
      <w:pPr>
        <w:spacing w:before="75" w:after="0"/>
      </w:pPr>
      <w:r>
        <w:rPr/>
        <w:t xml:space="preserve">三、智能物流装备与传统物流装备差异</w:t>
      </w:r>
    </w:p>
    <w:p>
      <w:pPr>
        <w:spacing w:before="75" w:after="0"/>
      </w:pPr>
      <w:r>
        <w:rPr/>
        <w:t xml:space="preserve">第二节 智能物流装备产业链结构</w:t>
      </w:r>
    </w:p>
    <w:p>
      <w:pPr>
        <w:spacing w:before="75" w:after="0"/>
      </w:pPr>
      <w:r>
        <w:rPr/>
        <w:t xml:space="preserve">一、上游核心零部件供应体系</w:t>
      </w:r>
    </w:p>
    <w:p>
      <w:pPr>
        <w:spacing w:before="75" w:after="0"/>
      </w:pPr>
      <w:r>
        <w:rPr/>
        <w:t xml:space="preserve">二、中游装备制造集成环节</w:t>
      </w:r>
    </w:p>
    <w:p>
      <w:pPr>
        <w:spacing w:before="75" w:after="0"/>
      </w:pPr>
      <w:r>
        <w:rPr/>
        <w:t xml:space="preserve">三、下游终端应用行业分布</w:t>
      </w:r>
    </w:p>
    <w:p>
      <w:pPr>
        <w:spacing w:before="75" w:after="0"/>
      </w:pPr>
      <w:r>
        <w:rPr/>
        <w:t xml:space="preserve">第三节 智能物流装备技术演进路径</w:t>
      </w:r>
    </w:p>
    <w:p>
      <w:pPr>
        <w:spacing w:before="75" w:after="0"/>
      </w:pPr>
      <w:r>
        <w:rPr/>
        <w:t xml:space="preserve">一、第一代自动化物流装备特征</w:t>
      </w:r>
    </w:p>
    <w:p>
      <w:pPr>
        <w:spacing w:before="75" w:after="0"/>
      </w:pPr>
      <w:r>
        <w:rPr/>
        <w:t xml:space="preserve">二、第二代智能化物流装备特征</w:t>
      </w:r>
    </w:p>
    <w:p>
      <w:pPr>
        <w:spacing w:before="75" w:after="0"/>
      </w:pPr>
      <w:r>
        <w:rPr/>
        <w:t xml:space="preserve">三、第三代智慧化物流装备技术趋势</w:t>
      </w:r>
    </w:p>
    <w:p>
      <w:pPr>
        <w:spacing w:before="75" w:after="0"/>
      </w:pPr>
      <w:r>
        <w:rPr>
          <w:b w:val="1"/>
          <w:bCs w:val="1"/>
        </w:rPr>
        <w:t xml:space="preserve">第二章 全球智能物流装备市场发展现状</w:t>
      </w:r>
    </w:p>
    <w:p>
      <w:pPr>
        <w:spacing w:before="75" w:after="0"/>
      </w:pPr>
      <w:r>
        <w:rPr/>
        <w:t xml:space="preserve">第一节 全球智能物流装备市场规模分析</w:t>
      </w:r>
    </w:p>
    <w:p>
      <w:pPr>
        <w:spacing w:before="75" w:after="0"/>
      </w:pPr>
      <w:r>
        <w:rPr/>
        <w:t xml:space="preserve">一、2023-2025年全球市场规模及增速</w:t>
      </w:r>
    </w:p>
    <w:p>
      <w:pPr>
        <w:spacing w:before="75" w:after="0"/>
      </w:pPr>
      <w:r>
        <w:rPr/>
        <w:t xml:space="preserve">二、2026-2031年全球市场规模预测</w:t>
      </w:r>
    </w:p>
    <w:p>
      <w:pPr>
        <w:spacing w:before="75" w:after="0"/>
      </w:pPr>
      <w:r>
        <w:rPr/>
        <w:t xml:space="preserve">三、全球区域市场结构分布</w:t>
      </w:r>
    </w:p>
    <w:p>
      <w:pPr>
        <w:spacing w:before="75" w:after="0"/>
      </w:pPr>
      <w:r>
        <w:rPr/>
        <w:t xml:space="preserve">第二节 全球智能物流装备技术路线竞争</w:t>
      </w:r>
    </w:p>
    <w:p>
      <w:pPr>
        <w:spacing w:before="75" w:after="0"/>
      </w:pPr>
      <w:r>
        <w:rPr/>
        <w:t xml:space="preserve">一、自动导引车技术占比变化</w:t>
      </w:r>
    </w:p>
    <w:p>
      <w:pPr>
        <w:spacing w:before="75" w:after="0"/>
      </w:pPr>
      <w:r>
        <w:rPr/>
        <w:t xml:space="preserve">二、自主移动机器人技术占比变化</w:t>
      </w:r>
    </w:p>
    <w:p>
      <w:pPr>
        <w:spacing w:before="75" w:after="0"/>
      </w:pPr>
      <w:r>
        <w:rPr/>
        <w:t xml:space="preserve">三、无人叉车及重载搬运技术发展态势</w:t>
      </w:r>
    </w:p>
    <w:p>
      <w:pPr>
        <w:spacing w:before="75" w:after="0"/>
      </w:pPr>
      <w:r>
        <w:rPr/>
        <w:t xml:space="preserve">第三节 全球智能物流装备竞争格局</w:t>
      </w:r>
    </w:p>
    <w:p>
      <w:pPr>
        <w:spacing w:before="75" w:after="0"/>
      </w:pPr>
      <w:r>
        <w:rPr/>
        <w:t xml:space="preserve">一、全球市场份额集中度分析</w:t>
      </w:r>
    </w:p>
    <w:p>
      <w:pPr>
        <w:spacing w:before="75" w:after="0"/>
      </w:pPr>
      <w:r>
        <w:rPr/>
        <w:t xml:space="preserve">二、主要国家技术水平对比</w:t>
      </w:r>
    </w:p>
    <w:p>
      <w:pPr>
        <w:spacing w:before="75" w:after="0"/>
      </w:pPr>
      <w:r>
        <w:rPr/>
        <w:t xml:space="preserve">三、国际产业转移趋势分析</w:t>
      </w:r>
    </w:p>
    <w:p>
      <w:pPr>
        <w:spacing w:before="75" w:after="0"/>
      </w:pPr>
      <w:r>
        <w:rPr>
          <w:b w:val="1"/>
          <w:bCs w:val="1"/>
        </w:rPr>
        <w:t xml:space="preserve">第三章 中国智能物流装备行业发展环境</w:t>
      </w:r>
    </w:p>
    <w:p>
      <w:pPr>
        <w:spacing w:before="75" w:after="0"/>
      </w:pPr>
      <w:r>
        <w:rPr/>
        <w:t xml:space="preserve">第一节 宏观经济环境分析</w:t>
      </w:r>
    </w:p>
    <w:p>
      <w:pPr>
        <w:spacing w:before="75" w:after="0"/>
      </w:pPr>
      <w:r>
        <w:rPr/>
        <w:t xml:space="preserve">一、制造业转型升级需求影响</w:t>
      </w:r>
    </w:p>
    <w:p>
      <w:pPr>
        <w:spacing w:before="75" w:after="0"/>
      </w:pPr>
      <w:r>
        <w:rPr/>
        <w:t xml:space="preserve">二、电子商务发展对物流拉动效应</w:t>
      </w:r>
    </w:p>
    <w:p>
      <w:pPr>
        <w:spacing w:before="75" w:after="0"/>
      </w:pPr>
      <w:r>
        <w:rPr/>
        <w:t xml:space="preserve">三、固定资产投资对行业驱动作用</w:t>
      </w:r>
    </w:p>
    <w:p>
      <w:pPr>
        <w:spacing w:before="75" w:after="0"/>
      </w:pPr>
      <w:r>
        <w:rPr/>
        <w:t xml:space="preserve">第二节 下游应用产业发展环境</w:t>
      </w:r>
    </w:p>
    <w:p>
      <w:pPr>
        <w:spacing w:before="75" w:after="0"/>
      </w:pPr>
      <w:r>
        <w:rPr/>
        <w:t xml:space="preserve">一、快递物流业自动化升级需求</w:t>
      </w:r>
    </w:p>
    <w:p>
      <w:pPr>
        <w:spacing w:before="75" w:after="0"/>
      </w:pPr>
      <w:r>
        <w:rPr/>
        <w:t xml:space="preserve">二、制造业智能仓储建设进度</w:t>
      </w:r>
    </w:p>
    <w:p>
      <w:pPr>
        <w:spacing w:before="75" w:after="0"/>
      </w:pPr>
      <w:r>
        <w:rPr/>
        <w:t xml:space="preserve">三、新零售与冷链物流发展态势</w:t>
      </w:r>
    </w:p>
    <w:p>
      <w:pPr>
        <w:spacing w:before="75" w:after="0"/>
      </w:pPr>
      <w:r>
        <w:rPr/>
        <w:t xml:space="preserve">第三节 智能物流装备标准体系建设</w:t>
      </w:r>
    </w:p>
    <w:p>
      <w:pPr>
        <w:spacing w:before="75" w:after="0"/>
      </w:pPr>
      <w:r>
        <w:rPr/>
        <w:t xml:space="preserve">一、国家标准体系完善进程</w:t>
      </w:r>
    </w:p>
    <w:p>
      <w:pPr>
        <w:spacing w:before="75" w:after="0"/>
      </w:pPr>
      <w:r>
        <w:rPr/>
        <w:t xml:space="preserve">二、行业标准与国际接轨情况</w:t>
      </w:r>
    </w:p>
    <w:p>
      <w:pPr>
        <w:spacing w:before="75" w:after="0"/>
      </w:pPr>
      <w:r>
        <w:rPr/>
        <w:t xml:space="preserve">三、安全认证体系发展现状</w:t>
      </w:r>
    </w:p>
    <w:p>
      <w:pPr>
        <w:spacing w:before="75" w:after="0"/>
      </w:pPr>
      <w:r>
        <w:rPr>
          <w:b w:val="1"/>
          <w:bCs w:val="1"/>
        </w:rPr>
        <w:t xml:space="preserve">第四章 中国智能物流装备市场供需分析</w:t>
      </w:r>
    </w:p>
    <w:p>
      <w:pPr>
        <w:spacing w:before="75" w:after="0"/>
      </w:pPr>
      <w:r>
        <w:rPr/>
        <w:t xml:space="preserve">第一节 智能物流装备供给端分析</w:t>
      </w:r>
    </w:p>
    <w:p>
      <w:pPr>
        <w:spacing w:before="75" w:after="0"/>
      </w:pPr>
      <w:r>
        <w:rPr/>
        <w:t xml:space="preserve">一、2023-2025年产能规模及产量</w:t>
      </w:r>
    </w:p>
    <w:p>
      <w:pPr>
        <w:spacing w:before="75" w:after="0"/>
      </w:pPr>
      <w:r>
        <w:rPr/>
        <w:t xml:space="preserve">二、2026-2031年产能扩张规划</w:t>
      </w:r>
    </w:p>
    <w:p>
      <w:pPr>
        <w:spacing w:before="75" w:after="0"/>
      </w:pPr>
      <w:r>
        <w:rPr/>
        <w:t xml:space="preserve">三、产能区域分布特征</w:t>
      </w:r>
    </w:p>
    <w:p>
      <w:pPr>
        <w:spacing w:before="75" w:after="0"/>
      </w:pPr>
      <w:r>
        <w:rPr/>
        <w:t xml:space="preserve">第二节 智能物流装备需求端分析</w:t>
      </w:r>
    </w:p>
    <w:p>
      <w:pPr>
        <w:spacing w:before="75" w:after="0"/>
      </w:pPr>
      <w:r>
        <w:rPr/>
        <w:t xml:space="preserve">一、电商快递领域需求测算</w:t>
      </w:r>
    </w:p>
    <w:p>
      <w:pPr>
        <w:spacing w:before="75" w:after="0"/>
      </w:pPr>
      <w:r>
        <w:rPr/>
        <w:t xml:space="preserve">二、汽车制造领域需求增长</w:t>
      </w:r>
    </w:p>
    <w:p>
      <w:pPr>
        <w:spacing w:before="75" w:after="0"/>
      </w:pPr>
      <w:r>
        <w:rPr/>
        <w:t xml:space="preserve">三、其他应用领域需求拓展</w:t>
      </w:r>
    </w:p>
    <w:p>
      <w:pPr>
        <w:spacing w:before="75" w:after="0"/>
      </w:pPr>
      <w:r>
        <w:rPr/>
        <w:t xml:space="preserve">第三节 智能物流装备供需平衡分析</w:t>
      </w:r>
    </w:p>
    <w:p>
      <w:pPr>
        <w:spacing w:before="75" w:after="0"/>
      </w:pPr>
      <w:r>
        <w:rPr/>
        <w:t xml:space="preserve">一、阶段性供需矛盾分析</w:t>
      </w:r>
    </w:p>
    <w:p>
      <w:pPr>
        <w:spacing w:before="75" w:after="0"/>
      </w:pPr>
      <w:r>
        <w:rPr/>
        <w:t xml:space="preserve">二、结构性产能过剩风险评估</w:t>
      </w:r>
    </w:p>
    <w:p>
      <w:pPr>
        <w:spacing w:before="75" w:after="0"/>
      </w:pPr>
      <w:r>
        <w:rPr/>
        <w:t xml:space="preserve">三、供需匹配优化路径</w:t>
      </w:r>
    </w:p>
    <w:p>
      <w:pPr>
        <w:spacing w:before="75" w:after="0"/>
      </w:pPr>
      <w:r>
        <w:rPr>
          <w:b w:val="1"/>
          <w:bCs w:val="1"/>
        </w:rPr>
        <w:t xml:space="preserve">第五章 中国智能物流装备市场规模与增长</w:t>
      </w:r>
    </w:p>
    <w:p>
      <w:pPr>
        <w:spacing w:before="75" w:after="0"/>
      </w:pPr>
      <w:r>
        <w:rPr/>
        <w:t xml:space="preserve">第一节 智能物流装备市场规模分析</w:t>
      </w:r>
    </w:p>
    <w:p>
      <w:pPr>
        <w:spacing w:before="75" w:after="0"/>
      </w:pPr>
      <w:r>
        <w:rPr/>
        <w:t xml:space="preserve">一、2023-2025年市场规模及增速</w:t>
      </w:r>
    </w:p>
    <w:p>
      <w:pPr>
        <w:spacing w:before="75" w:after="0"/>
      </w:pPr>
      <w:r>
        <w:rPr/>
        <w:t xml:space="preserve">二、2026-2031年市场规模预测</w:t>
      </w:r>
    </w:p>
    <w:p>
      <w:pPr>
        <w:spacing w:before="75" w:after="0"/>
      </w:pPr>
      <w:r>
        <w:rPr/>
        <w:t xml:space="preserve">三、市场规模增长驱动因素</w:t>
      </w:r>
    </w:p>
    <w:p>
      <w:pPr>
        <w:spacing w:before="75" w:after="0"/>
      </w:pPr>
      <w:r>
        <w:rPr/>
        <w:t xml:space="preserve">第二节 智能物流装备市场结构分析</w:t>
      </w:r>
    </w:p>
    <w:p>
      <w:pPr>
        <w:spacing w:before="75" w:after="0"/>
      </w:pPr>
      <w:r>
        <w:rPr/>
        <w:t xml:space="preserve">一、仓储装备与搬运装备占比</w:t>
      </w:r>
    </w:p>
    <w:p>
      <w:pPr>
        <w:spacing w:before="75" w:after="0"/>
      </w:pPr>
      <w:r>
        <w:rPr/>
        <w:t xml:space="preserve">二、硬件与软件系统分布</w:t>
      </w:r>
    </w:p>
    <w:p>
      <w:pPr>
        <w:spacing w:before="75" w:after="0"/>
      </w:pPr>
      <w:r>
        <w:rPr/>
        <w:t xml:space="preserve">三、不同自动化等级装备分布</w:t>
      </w:r>
    </w:p>
    <w:p>
      <w:pPr>
        <w:spacing w:before="75" w:after="0"/>
      </w:pPr>
      <w:r>
        <w:rPr/>
        <w:t xml:space="preserve">第三节 智能物流装备价格走势分析</w:t>
      </w:r>
    </w:p>
    <w:p>
      <w:pPr>
        <w:spacing w:before="75" w:after="0"/>
      </w:pPr>
      <w:r>
        <w:rPr/>
        <w:t xml:space="preserve">一、2023-2025年价格变化趋势</w:t>
      </w:r>
    </w:p>
    <w:p>
      <w:pPr>
        <w:spacing w:before="75" w:after="0"/>
      </w:pPr>
      <w:r>
        <w:rPr/>
        <w:t xml:space="preserve">二、2026-2031年价格预测</w:t>
      </w:r>
    </w:p>
    <w:p>
      <w:pPr>
        <w:spacing w:before="75" w:after="0"/>
      </w:pPr>
      <w:r>
        <w:rPr/>
        <w:t xml:space="preserve">三、成本下降空间分析</w:t>
      </w:r>
    </w:p>
    <w:p>
      <w:pPr>
        <w:spacing w:before="75" w:after="0"/>
      </w:pPr>
      <w:r>
        <w:rPr>
          <w:b w:val="1"/>
          <w:bCs w:val="1"/>
        </w:rPr>
        <w:t xml:space="preserve">第六章 智能物流装备核心技术发展趋势</w:t>
      </w:r>
    </w:p>
    <w:p>
      <w:pPr>
        <w:spacing w:before="75" w:after="0"/>
      </w:pPr>
      <w:r>
        <w:rPr/>
        <w:t xml:space="preserve">第一节 自动识别与数据采集技术演进</w:t>
      </w:r>
    </w:p>
    <w:p>
      <w:pPr>
        <w:spacing w:before="75" w:after="0"/>
      </w:pPr>
      <w:r>
        <w:rPr/>
        <w:t xml:space="preserve">一、rfid技术升级方向</w:t>
      </w:r>
    </w:p>
    <w:p>
      <w:pPr>
        <w:spacing w:before="75" w:after="0"/>
      </w:pPr>
      <w:r>
        <w:rPr/>
        <w:t xml:space="preserve">二、视觉识别技术优化路径</w:t>
      </w:r>
    </w:p>
    <w:p>
      <w:pPr>
        <w:spacing w:before="75" w:after="0"/>
      </w:pPr>
      <w:r>
        <w:rPr/>
        <w:t xml:space="preserve">三、传感器融合技术发展态势</w:t>
      </w:r>
    </w:p>
    <w:p>
      <w:pPr>
        <w:spacing w:before="75" w:after="0"/>
      </w:pPr>
      <w:r>
        <w:rPr/>
        <w:t xml:space="preserve">第二节 人工智能与算法技术突破</w:t>
      </w:r>
    </w:p>
    <w:p>
      <w:pPr>
        <w:spacing w:before="75" w:after="0"/>
      </w:pPr>
      <w:r>
        <w:rPr/>
        <w:t xml:space="preserve">一、路径规划算法优化进展</w:t>
      </w:r>
    </w:p>
    <w:p>
      <w:pPr>
        <w:spacing w:before="75" w:after="0"/>
      </w:pPr>
      <w:r>
        <w:rPr/>
        <w:t xml:space="preserve">二、机器学习在调度中的应用</w:t>
      </w:r>
    </w:p>
    <w:p>
      <w:pPr>
        <w:spacing w:before="75" w:after="0"/>
      </w:pPr>
      <w:r>
        <w:rPr/>
        <w:t xml:space="preserve">三、数字孪生技术融合趋势</w:t>
      </w:r>
    </w:p>
    <w:p>
      <w:pPr>
        <w:spacing w:before="75" w:after="0"/>
      </w:pPr>
      <w:r>
        <w:rPr/>
        <w:t xml:space="preserve">第三节 机器人技术发展方向</w:t>
      </w:r>
    </w:p>
    <w:p>
      <w:pPr>
        <w:spacing w:before="75" w:after="0"/>
      </w:pPr>
      <w:r>
        <w:rPr/>
        <w:t xml:space="preserve">一、协作机器人技术特征</w:t>
      </w:r>
    </w:p>
    <w:p>
      <w:pPr>
        <w:spacing w:before="75" w:after="0"/>
      </w:pPr>
      <w:r>
        <w:rPr/>
        <w:t xml:space="preserve">二、移动机器人导航技术演进</w:t>
      </w:r>
    </w:p>
    <w:p>
      <w:pPr>
        <w:spacing w:before="75" w:after="0"/>
      </w:pPr>
      <w:r>
        <w:rPr/>
        <w:t xml:space="preserve">三、机械臂抓取技术突破</w:t>
      </w:r>
    </w:p>
    <w:p>
      <w:pPr>
        <w:spacing w:before="75" w:after="0"/>
      </w:pPr>
      <w:r>
        <w:rPr>
          <w:b w:val="1"/>
          <w:bCs w:val="1"/>
        </w:rPr>
        <w:t xml:space="preserve">第七章 自动化立体仓库市场分析</w:t>
      </w:r>
    </w:p>
    <w:p>
      <w:pPr>
        <w:spacing w:before="75" w:after="0"/>
      </w:pPr>
      <w:r>
        <w:rPr/>
        <w:t xml:space="preserve">第一节 自动化立体仓库技术发展</w:t>
      </w:r>
    </w:p>
    <w:p>
      <w:pPr>
        <w:spacing w:before="75" w:after="0"/>
      </w:pPr>
      <w:r>
        <w:rPr/>
        <w:t xml:space="preserve">一、堆垛机技术参数升级</w:t>
      </w:r>
    </w:p>
    <w:p>
      <w:pPr>
        <w:spacing w:before="75" w:after="0"/>
      </w:pPr>
      <w:r>
        <w:rPr/>
        <w:t xml:space="preserve">二、货架系统结构优化</w:t>
      </w:r>
    </w:p>
    <w:p>
      <w:pPr>
        <w:spacing w:before="75" w:after="0"/>
      </w:pPr>
      <w:r>
        <w:rPr/>
        <w:t xml:space="preserve">三、出入库效率提升路径</w:t>
      </w:r>
    </w:p>
    <w:p>
      <w:pPr>
        <w:spacing w:before="75" w:after="0"/>
      </w:pPr>
      <w:r>
        <w:rPr/>
        <w:t xml:space="preserve">第二节 自动化立体仓库市场规模</w:t>
      </w:r>
    </w:p>
    <w:p>
      <w:pPr>
        <w:spacing w:before="75" w:after="0"/>
      </w:pPr>
      <w:r>
        <w:rPr/>
        <w:t xml:space="preserve">一、2023-2025年市场规模及增速</w:t>
      </w:r>
    </w:p>
    <w:p>
      <w:pPr>
        <w:spacing w:before="75" w:after="0"/>
      </w:pPr>
      <w:r>
        <w:rPr/>
        <w:t xml:space="preserve">二、2026-2031年市场规模预测</w:t>
      </w:r>
    </w:p>
    <w:p>
      <w:pPr>
        <w:spacing w:before="75" w:after="0"/>
      </w:pPr>
      <w:r>
        <w:rPr/>
        <w:t xml:space="preserve">三、不同行业应用规模分布</w:t>
      </w:r>
    </w:p>
    <w:p>
      <w:pPr>
        <w:spacing w:before="75" w:after="0"/>
      </w:pPr>
      <w:r>
        <w:rPr/>
        <w:t xml:space="preserve">第三节 自动化立体仓库竞争要素</w:t>
      </w:r>
    </w:p>
    <w:p>
      <w:pPr>
        <w:spacing w:before="75" w:after="0"/>
      </w:pPr>
      <w:r>
        <w:rPr/>
        <w:t xml:space="preserve">一、存储密度指标对比</w:t>
      </w:r>
    </w:p>
    <w:p>
      <w:pPr>
        <w:spacing w:before="75" w:after="0"/>
      </w:pPr>
      <w:r>
        <w:rPr/>
        <w:t xml:space="preserve">二、作业效率指标对比</w:t>
      </w:r>
    </w:p>
    <w:p>
      <w:pPr>
        <w:spacing w:before="75" w:after="0"/>
      </w:pPr>
      <w:r>
        <w:rPr/>
        <w:t xml:space="preserve">三、建设成本指标对比</w:t>
      </w:r>
    </w:p>
    <w:p>
      <w:pPr>
        <w:spacing w:before="75" w:after="0"/>
      </w:pPr>
      <w:r>
        <w:rPr>
          <w:b w:val="1"/>
          <w:bCs w:val="1"/>
        </w:rPr>
        <w:t xml:space="preserve">第八章 agv/amr移动机器人市场分析</w:t>
      </w:r>
    </w:p>
    <w:p>
      <w:pPr>
        <w:spacing w:before="75" w:after="0"/>
      </w:pPr>
      <w:r>
        <w:rPr/>
        <w:t xml:space="preserve">第一节 agv/amr技术路线分析</w:t>
      </w:r>
    </w:p>
    <w:p>
      <w:pPr>
        <w:spacing w:before="75" w:after="0"/>
      </w:pPr>
      <w:r>
        <w:rPr/>
        <w:t xml:space="preserve">一、磁导航与二维码导航占比</w:t>
      </w:r>
    </w:p>
    <w:p>
      <w:pPr>
        <w:spacing w:before="75" w:after="0"/>
      </w:pPr>
      <w:r>
        <w:rPr/>
        <w:t xml:space="preserve">二、激光导航技术发展态势</w:t>
      </w:r>
    </w:p>
    <w:p>
      <w:pPr>
        <w:spacing w:before="75" w:after="0"/>
      </w:pPr>
      <w:r>
        <w:rPr/>
        <w:t xml:space="preserve">三、视觉导航技术突破方向</w:t>
      </w:r>
    </w:p>
    <w:p>
      <w:pPr>
        <w:spacing w:before="75" w:after="0"/>
      </w:pPr>
      <w:r>
        <w:rPr/>
        <w:t xml:space="preserve">第二节 agv/amr市场规模分析</w:t>
      </w:r>
    </w:p>
    <w:p>
      <w:pPr>
        <w:spacing w:before="75" w:after="0"/>
      </w:pPr>
      <w:r>
        <w:rPr/>
        <w:t xml:space="preserve">一、2023-2025年市场规模及增速</w:t>
      </w:r>
    </w:p>
    <w:p>
      <w:pPr>
        <w:spacing w:before="75" w:after="0"/>
      </w:pPr>
      <w:r>
        <w:rPr/>
        <w:t xml:space="preserve">二、2026-2031年市场规模预测</w:t>
      </w:r>
    </w:p>
    <w:p>
      <w:pPr>
        <w:spacing w:before="75" w:after="0"/>
      </w:pPr>
      <w:r>
        <w:rPr/>
        <w:t xml:space="preserve">三、细分产品类型市场分布</w:t>
      </w:r>
    </w:p>
    <w:p>
      <w:pPr>
        <w:spacing w:before="75" w:after="0"/>
      </w:pPr>
      <w:r>
        <w:rPr/>
        <w:t xml:space="preserve">第三节 agv/amr应用场景拓展</w:t>
      </w:r>
    </w:p>
    <w:p>
      <w:pPr>
        <w:spacing w:before="75" w:after="0"/>
      </w:pPr>
      <w:r>
        <w:rPr/>
        <w:t xml:space="preserve">一、制造业产线搬运应用</w:t>
      </w:r>
    </w:p>
    <w:p>
      <w:pPr>
        <w:spacing w:before="75" w:after="0"/>
      </w:pPr>
      <w:r>
        <w:rPr/>
        <w:t xml:space="preserve">二、仓储物流搬运应用</w:t>
      </w:r>
    </w:p>
    <w:p>
      <w:pPr>
        <w:spacing w:before="75" w:after="0"/>
      </w:pPr>
      <w:r>
        <w:rPr/>
        <w:t xml:space="preserve">三、特殊环境搬运应用</w:t>
      </w:r>
    </w:p>
    <w:p>
      <w:pPr>
        <w:spacing w:before="75" w:after="0"/>
      </w:pPr>
      <w:r>
        <w:rPr>
          <w:b w:val="1"/>
          <w:bCs w:val="1"/>
        </w:rPr>
        <w:t xml:space="preserve">第九章 智能分拣与输送系统市场分析</w:t>
      </w:r>
    </w:p>
    <w:p>
      <w:pPr>
        <w:spacing w:before="75" w:after="0"/>
      </w:pPr>
      <w:r>
        <w:rPr/>
        <w:t xml:space="preserve">第一节 智能分拣系统技术分析</w:t>
      </w:r>
    </w:p>
    <w:p>
      <w:pPr>
        <w:spacing w:before="75" w:after="0"/>
      </w:pPr>
      <w:r>
        <w:rPr/>
        <w:t xml:space="preserve">一、交叉带分拣机技术特点</w:t>
      </w:r>
    </w:p>
    <w:p>
      <w:pPr>
        <w:spacing w:before="75" w:after="0"/>
      </w:pPr>
      <w:r>
        <w:rPr/>
        <w:t xml:space="preserve">二、摆轮分拣机技术优化</w:t>
      </w:r>
    </w:p>
    <w:p>
      <w:pPr>
        <w:spacing w:before="75" w:after="0"/>
      </w:pPr>
      <w:r>
        <w:rPr/>
        <w:t xml:space="preserve">三、机器人分拣技术趋势</w:t>
      </w:r>
    </w:p>
    <w:p>
      <w:pPr>
        <w:spacing w:before="75" w:after="0"/>
      </w:pPr>
      <w:r>
        <w:rPr/>
        <w:t xml:space="preserve">第二节 智能分拣系统市场规模</w:t>
      </w:r>
    </w:p>
    <w:p>
      <w:pPr>
        <w:spacing w:before="75" w:after="0"/>
      </w:pPr>
      <w:r>
        <w:rPr/>
        <w:t xml:space="preserve">一、2023-2025年市场规模及增速</w:t>
      </w:r>
    </w:p>
    <w:p>
      <w:pPr>
        <w:spacing w:before="75" w:after="0"/>
      </w:pPr>
      <w:r>
        <w:rPr/>
        <w:t xml:space="preserve">二、2026-2031年市场规模预测</w:t>
      </w:r>
    </w:p>
    <w:p>
      <w:pPr>
        <w:spacing w:before="75" w:after="0"/>
      </w:pPr>
      <w:r>
        <w:rPr/>
        <w:t xml:space="preserve">三、不同分拣效率等级分布</w:t>
      </w:r>
    </w:p>
    <w:p>
      <w:pPr>
        <w:spacing w:before="75" w:after="0"/>
      </w:pPr>
      <w:r>
        <w:rPr/>
        <w:t xml:space="preserve">第三节 智能输送系统市场分析</w:t>
      </w:r>
    </w:p>
    <w:p>
      <w:pPr>
        <w:spacing w:before="75" w:after="0"/>
      </w:pPr>
      <w:r>
        <w:rPr/>
        <w:t xml:space="preserve">一、皮带输送技术升级</w:t>
      </w:r>
    </w:p>
    <w:p>
      <w:pPr>
        <w:spacing w:before="75" w:after="0"/>
      </w:pPr>
      <w:r>
        <w:rPr/>
        <w:t xml:space="preserve">二、滚筒输送系统优化</w:t>
      </w:r>
    </w:p>
    <w:p>
      <w:pPr>
        <w:spacing w:before="75" w:after="0"/>
      </w:pPr>
      <w:r>
        <w:rPr/>
        <w:t xml:space="preserve">三、柔性输送技术发展</w:t>
      </w:r>
    </w:p>
    <w:p>
      <w:pPr>
        <w:spacing w:before="75" w:after="0"/>
      </w:pPr>
      <w:r>
        <w:rPr>
          <w:b w:val="1"/>
          <w:bCs w:val="1"/>
        </w:rPr>
        <w:t xml:space="preserve">第十章 物流机器人与无人机市场分析</w:t>
      </w:r>
    </w:p>
    <w:p>
      <w:pPr>
        <w:spacing w:before="75" w:after="0"/>
      </w:pPr>
      <w:r>
        <w:rPr/>
        <w:t xml:space="preserve">第一节 仓储物流机器人市场分析</w:t>
      </w:r>
    </w:p>
    <w:p>
      <w:pPr>
        <w:spacing w:before="75" w:after="0"/>
      </w:pPr>
      <w:r>
        <w:rPr/>
        <w:t xml:space="preserve">一、拣选机器人技术进展</w:t>
      </w:r>
    </w:p>
    <w:p>
      <w:pPr>
        <w:spacing w:before="75" w:after="0"/>
      </w:pPr>
      <w:r>
        <w:rPr/>
        <w:t xml:space="preserve">二、码垛机器人应用规模</w:t>
      </w:r>
    </w:p>
    <w:p>
      <w:pPr>
        <w:spacing w:before="75" w:after="0"/>
      </w:pPr>
      <w:r>
        <w:rPr/>
        <w:t xml:space="preserve">三、包装机器人市场潜力</w:t>
      </w:r>
    </w:p>
    <w:p>
      <w:pPr>
        <w:spacing w:before="75" w:after="0"/>
      </w:pPr>
      <w:r>
        <w:rPr/>
        <w:t xml:space="preserve">第二节 配送机器人市场分析</w:t>
      </w:r>
    </w:p>
    <w:p>
      <w:pPr>
        <w:spacing w:before="75" w:after="0"/>
      </w:pPr>
      <w:r>
        <w:rPr/>
        <w:t xml:space="preserve">一、室外配送机器人技术</w:t>
      </w:r>
    </w:p>
    <w:p>
      <w:pPr>
        <w:spacing w:before="75" w:after="0"/>
      </w:pPr>
      <w:r>
        <w:rPr/>
        <w:t xml:space="preserve">二、室内配送机器人应用</w:t>
      </w:r>
    </w:p>
    <w:p>
      <w:pPr>
        <w:spacing w:before="75" w:after="0"/>
      </w:pPr>
      <w:r>
        <w:rPr/>
        <w:t xml:space="preserve">三、配送机器人成本下降路径</w:t>
      </w:r>
    </w:p>
    <w:p>
      <w:pPr>
        <w:spacing w:before="75" w:after="0"/>
      </w:pPr>
      <w:r>
        <w:rPr/>
        <w:t xml:space="preserve">第三节 物流无人机市场分析</w:t>
      </w:r>
    </w:p>
    <w:p>
      <w:pPr>
        <w:spacing w:before="75" w:after="0"/>
      </w:pPr>
      <w:r>
        <w:rPr/>
        <w:t xml:space="preserve">一、干线物流无人机技术</w:t>
      </w:r>
    </w:p>
    <w:p>
      <w:pPr>
        <w:spacing w:before="75" w:after="0"/>
      </w:pPr>
      <w:r>
        <w:rPr/>
        <w:t xml:space="preserve">二、末端配送无人机应用</w:t>
      </w:r>
    </w:p>
    <w:p>
      <w:pPr>
        <w:spacing w:before="75" w:after="0"/>
      </w:pPr>
      <w:r>
        <w:rPr/>
        <w:t xml:space="preserve">三、物流无人机市场规模测算</w:t>
      </w:r>
    </w:p>
    <w:p>
      <w:pPr>
        <w:spacing w:before="75" w:after="0"/>
      </w:pPr>
      <w:r>
        <w:rPr>
          <w:b w:val="1"/>
          <w:bCs w:val="1"/>
        </w:rPr>
        <w:t xml:space="preserve">第十一章 智能物流软件系统市场分析</w:t>
      </w:r>
    </w:p>
    <w:p>
      <w:pPr>
        <w:spacing w:before="75" w:after="0"/>
      </w:pPr>
      <w:r>
        <w:rPr/>
        <w:t xml:space="preserve">第一节 仓储管理系统(wms)市场</w:t>
      </w:r>
    </w:p>
    <w:p>
      <w:pPr>
        <w:spacing w:before="75" w:after="0"/>
      </w:pPr>
      <w:r>
        <w:rPr/>
        <w:t xml:space="preserve">一、wms功能模块演进</w:t>
      </w:r>
    </w:p>
    <w:p>
      <w:pPr>
        <w:spacing w:before="75" w:after="0"/>
      </w:pPr>
      <w:r>
        <w:rPr/>
        <w:t xml:space="preserve">二、wms市场规模及增速</w:t>
      </w:r>
    </w:p>
    <w:p>
      <w:pPr>
        <w:spacing w:before="75" w:after="0"/>
      </w:pPr>
      <w:r>
        <w:rPr/>
        <w:t xml:space="preserve">三、云wms发展趋势</w:t>
      </w:r>
    </w:p>
    <w:p>
      <w:pPr>
        <w:spacing w:before="75" w:after="0"/>
      </w:pPr>
      <w:r>
        <w:rPr/>
        <w:t xml:space="preserve">第二节 仓库控制系统(wcs)市场</w:t>
      </w:r>
    </w:p>
    <w:p>
      <w:pPr>
        <w:spacing w:before="75" w:after="0"/>
      </w:pPr>
      <w:r>
        <w:rPr/>
        <w:t xml:space="preserve">一、wcs与设备集成技术</w:t>
      </w:r>
    </w:p>
    <w:p>
      <w:pPr>
        <w:spacing w:before="75" w:after="0"/>
      </w:pPr>
      <w:r>
        <w:rPr/>
        <w:t xml:space="preserve">二、wcs市场规模测算</w:t>
      </w:r>
    </w:p>
    <w:p>
      <w:pPr>
        <w:spacing w:before="75" w:after="0"/>
      </w:pPr>
      <w:r>
        <w:rPr/>
        <w:t xml:space="preserve">三、wcs智能化升级方向</w:t>
      </w:r>
    </w:p>
    <w:p>
      <w:pPr>
        <w:spacing w:before="75" w:after="0"/>
      </w:pPr>
      <w:r>
        <w:rPr/>
        <w:t xml:space="preserve">第三节 物流执行系统(les)市场</w:t>
      </w:r>
    </w:p>
    <w:p>
      <w:pPr>
        <w:spacing w:before="75" w:after="0"/>
      </w:pPr>
      <w:r>
        <w:rPr/>
        <w:t xml:space="preserve">一、les与制造协同技术</w:t>
      </w:r>
    </w:p>
    <w:p>
      <w:pPr>
        <w:spacing w:before="75" w:after="0"/>
      </w:pPr>
      <w:r>
        <w:rPr/>
        <w:t xml:space="preserve">二、les市场规模预测</w:t>
      </w:r>
    </w:p>
    <w:p>
      <w:pPr>
        <w:spacing w:before="75" w:after="0"/>
      </w:pPr>
      <w:r>
        <w:rPr/>
        <w:t xml:space="preserve">三、一体化软件平台趋势</w:t>
      </w:r>
    </w:p>
    <w:p>
      <w:pPr>
        <w:spacing w:before="75" w:after="0"/>
      </w:pPr>
      <w:r>
        <w:rPr>
          <w:b w:val="1"/>
          <w:bCs w:val="1"/>
        </w:rPr>
        <w:t xml:space="preserve">第十二章 智能物流装备区域市场分析</w:t>
      </w:r>
    </w:p>
    <w:p>
      <w:pPr>
        <w:spacing w:before="75" w:after="0"/>
      </w:pPr>
      <w:r>
        <w:rPr/>
        <w:t xml:space="preserve">第一节 华东地区市场分析</w:t>
      </w:r>
    </w:p>
    <w:p>
      <w:pPr>
        <w:spacing w:before="75" w:after="0"/>
      </w:pPr>
      <w:r>
        <w:rPr/>
        <w:t xml:space="preserve">一、区域产业集聚优势</w:t>
      </w:r>
    </w:p>
    <w:p>
      <w:pPr>
        <w:spacing w:before="75" w:after="0"/>
      </w:pPr>
      <w:r>
        <w:rPr/>
        <w:t xml:space="preserve">二、区域市场规模及增速</w:t>
      </w:r>
    </w:p>
    <w:p>
      <w:pPr>
        <w:spacing w:before="75" w:after="0"/>
      </w:pPr>
      <w:r>
        <w:rPr/>
        <w:t xml:space="preserve">三、区域应用领域分布</w:t>
      </w:r>
    </w:p>
    <w:p>
      <w:pPr>
        <w:spacing w:before="75" w:after="0"/>
      </w:pPr>
      <w:r>
        <w:rPr/>
        <w:t xml:space="preserve">第二节 华南地区市场分析</w:t>
      </w:r>
    </w:p>
    <w:p>
      <w:pPr>
        <w:spacing w:before="75" w:after="0"/>
      </w:pPr>
      <w:r>
        <w:rPr/>
        <w:t xml:space="preserve">一、区域制造业需求特点</w:t>
      </w:r>
    </w:p>
    <w:p>
      <w:pPr>
        <w:spacing w:before="75" w:after="0"/>
      </w:pPr>
      <w:r>
        <w:rPr/>
        <w:t xml:space="preserve">二、区域电商物流发展</w:t>
      </w:r>
    </w:p>
    <w:p>
      <w:pPr>
        <w:spacing w:before="75" w:after="0"/>
      </w:pPr>
      <w:r>
        <w:rPr/>
        <w:t xml:space="preserve">三、区域市场竞争格局</w:t>
      </w:r>
    </w:p>
    <w:p>
      <w:pPr>
        <w:spacing w:before="75" w:after="0"/>
      </w:pPr>
      <w:r>
        <w:rPr/>
        <w:t xml:space="preserve">第三节 其他地区市场分析</w:t>
      </w:r>
    </w:p>
    <w:p>
      <w:pPr>
        <w:spacing w:before="75" w:after="0"/>
      </w:pPr>
      <w:r>
        <w:rPr/>
        <w:t xml:space="preserve">一、华北地区市场现状</w:t>
      </w:r>
    </w:p>
    <w:p>
      <w:pPr>
        <w:spacing w:before="75" w:after="0"/>
      </w:pPr>
      <w:r>
        <w:rPr/>
        <w:t xml:space="preserve">二、西南地区市场布局</w:t>
      </w:r>
    </w:p>
    <w:p>
      <w:pPr>
        <w:spacing w:before="75" w:after="0"/>
      </w:pPr>
      <w:r>
        <w:rPr/>
        <w:t xml:space="preserve">三、中西部地区市场机遇</w:t>
      </w:r>
    </w:p>
    <w:p>
      <w:pPr>
        <w:spacing w:before="75" w:after="0"/>
      </w:pPr>
      <w:r>
        <w:rPr>
          <w:b w:val="1"/>
          <w:bCs w:val="1"/>
        </w:rPr>
        <w:t xml:space="preserve">第十三章 智能物流装备进出口贸易分析</w:t>
      </w:r>
    </w:p>
    <w:p>
      <w:pPr>
        <w:spacing w:before="75" w:after="0"/>
      </w:pPr>
      <w:r>
        <w:rPr/>
        <w:t xml:space="preserve">第一节 智能物流装备出口市场分析</w:t>
      </w:r>
    </w:p>
    <w:p>
      <w:pPr>
        <w:spacing w:before="75" w:after="0"/>
      </w:pPr>
      <w:r>
        <w:rPr/>
        <w:t xml:space="preserve">一、2023-2025年出口规模及增速</w:t>
      </w:r>
    </w:p>
    <w:p>
      <w:pPr>
        <w:spacing w:before="75" w:after="0"/>
      </w:pPr>
      <w:r>
        <w:rPr/>
        <w:t xml:space="preserve">二、主要出口目的地分布</w:t>
      </w:r>
    </w:p>
    <w:p>
      <w:pPr>
        <w:spacing w:before="75" w:after="0"/>
      </w:pPr>
      <w:r>
        <w:rPr/>
        <w:t xml:space="preserve">三、出口产品结构特征</w:t>
      </w:r>
    </w:p>
    <w:p>
      <w:pPr>
        <w:spacing w:before="75" w:after="0"/>
      </w:pPr>
      <w:r>
        <w:rPr/>
        <w:t xml:space="preserve">第二节 智能物流装备进口市场分析</w:t>
      </w:r>
    </w:p>
    <w:p>
      <w:pPr>
        <w:spacing w:before="75" w:after="0"/>
      </w:pPr>
      <w:r>
        <w:rPr/>
        <w:t xml:space="preserve">一、2023-2025年进口规模变化</w:t>
      </w:r>
    </w:p>
    <w:p>
      <w:pPr>
        <w:spacing w:before="75" w:after="0"/>
      </w:pPr>
      <w:r>
        <w:rPr/>
        <w:t xml:space="preserve">二、进口来源国结构分析</w:t>
      </w:r>
    </w:p>
    <w:p>
      <w:pPr>
        <w:spacing w:before="75" w:after="0"/>
      </w:pPr>
      <w:r>
        <w:rPr/>
        <w:t xml:space="preserve">三、进口替代进程评估</w:t>
      </w:r>
    </w:p>
    <w:p>
      <w:pPr>
        <w:spacing w:before="75" w:after="0"/>
      </w:pPr>
      <w:r>
        <w:rPr/>
        <w:t xml:space="preserve">第三节 智能物流装备贸易趋势展望</w:t>
      </w:r>
    </w:p>
    <w:p>
      <w:pPr>
        <w:spacing w:before="75" w:after="0"/>
      </w:pPr>
      <w:r>
        <w:rPr/>
        <w:t xml:space="preserve">一、2026-2031年出口增长预测</w:t>
      </w:r>
    </w:p>
    <w:p>
      <w:pPr>
        <w:spacing w:before="75" w:after="0"/>
      </w:pPr>
      <w:r>
        <w:rPr/>
        <w:t xml:space="preserve">二、国际贸易壁垒风险</w:t>
      </w:r>
    </w:p>
    <w:p>
      <w:pPr>
        <w:spacing w:before="75" w:after="0"/>
      </w:pPr>
      <w:r>
        <w:rPr/>
        <w:t xml:space="preserve">三、全球化布局策略建议</w:t>
      </w:r>
    </w:p>
    <w:p>
      <w:pPr>
        <w:spacing w:before="75" w:after="0"/>
      </w:pPr>
      <w:r>
        <w:rPr>
          <w:b w:val="1"/>
          <w:bCs w:val="1"/>
        </w:rPr>
        <w:t xml:space="preserve">第十四章 智能物流装备行业竞争格局</w:t>
      </w:r>
    </w:p>
    <w:p>
      <w:pPr>
        <w:spacing w:before="75" w:after="0"/>
      </w:pPr>
      <w:r>
        <w:rPr/>
        <w:t xml:space="preserve">第一节 智能物流装备企业竞争分析</w:t>
      </w:r>
    </w:p>
    <w:p>
      <w:pPr>
        <w:spacing w:before="75" w:after="0"/>
      </w:pPr>
      <w:r>
        <w:rPr/>
        <w:t xml:space="preserve">一、市场集中度变化趋势</w:t>
      </w:r>
    </w:p>
    <w:p>
      <w:pPr>
        <w:spacing w:before="75" w:after="0"/>
      </w:pPr>
      <w:r>
        <w:rPr/>
        <w:t xml:space="preserve">二、第一梯队企业竞争力评估</w:t>
      </w:r>
    </w:p>
    <w:p>
      <w:pPr>
        <w:spacing w:before="75" w:after="0"/>
      </w:pPr>
      <w:r>
        <w:rPr/>
        <w:t xml:space="preserve">三、中小企业差异化路径</w:t>
      </w:r>
    </w:p>
    <w:p>
      <w:pPr>
        <w:spacing w:before="75" w:after="0"/>
      </w:pPr>
      <w:r>
        <w:rPr/>
        <w:t xml:space="preserve">第二节 智能物流装备技术竞争分析</w:t>
      </w:r>
    </w:p>
    <w:p>
      <w:pPr>
        <w:spacing w:before="75" w:after="0"/>
      </w:pPr>
      <w:r>
        <w:rPr/>
        <w:t xml:space="preserve">一、核心技术专利布局态势</w:t>
      </w:r>
    </w:p>
    <w:p>
      <w:pPr>
        <w:spacing w:before="75" w:after="0"/>
      </w:pPr>
      <w:r>
        <w:rPr/>
        <w:t xml:space="preserve">二、研发投入强度对比</w:t>
      </w:r>
    </w:p>
    <w:p>
      <w:pPr>
        <w:spacing w:before="75" w:after="0"/>
      </w:pPr>
      <w:r>
        <w:rPr/>
        <w:t xml:space="preserve">三、技术标准话语权争夺</w:t>
      </w:r>
    </w:p>
    <w:p>
      <w:pPr>
        <w:spacing w:before="75" w:after="0"/>
      </w:pPr>
      <w:r>
        <w:rPr/>
        <w:t xml:space="preserve">第三节 智能物流装备供应链竞争</w:t>
      </w:r>
    </w:p>
    <w:p>
      <w:pPr>
        <w:spacing w:before="75" w:after="0"/>
      </w:pPr>
      <w:r>
        <w:rPr/>
        <w:t xml:space="preserve">一、核心零部件供应安全</w:t>
      </w:r>
    </w:p>
    <w:p>
      <w:pPr>
        <w:spacing w:before="75" w:after="0"/>
      </w:pPr>
      <w:r>
        <w:rPr/>
        <w:t xml:space="preserve">二、下游客户绑定深度</w:t>
      </w:r>
    </w:p>
    <w:p>
      <w:pPr>
        <w:spacing w:before="75" w:after="0"/>
      </w:pPr>
      <w:r>
        <w:rPr/>
        <w:t xml:space="preserve">三、服务体系竞争能力</w:t>
      </w:r>
    </w:p>
    <w:p>
      <w:pPr>
        <w:spacing w:before="75" w:after="0"/>
      </w:pPr>
      <w:r>
        <w:rPr>
          <w:b w:val="1"/>
          <w:bCs w:val="1"/>
        </w:rPr>
        <w:t xml:space="preserve">第十五章 智能物流装备行业投资风险与机会</w:t>
      </w:r>
    </w:p>
    <w:p>
      <w:pPr>
        <w:spacing w:before="75" w:after="0"/>
      </w:pPr>
      <w:r>
        <w:rPr/>
        <w:t xml:space="preserve">第一节 智能物流装备行业投资风险</w:t>
      </w:r>
    </w:p>
    <w:p>
      <w:pPr>
        <w:spacing w:before="75" w:after="0"/>
      </w:pPr>
      <w:r>
        <w:rPr/>
        <w:t xml:space="preserve">一、技术迭代风险分析</w:t>
      </w:r>
    </w:p>
    <w:p>
      <w:pPr>
        <w:spacing w:before="75" w:after="0"/>
      </w:pPr>
      <w:r>
        <w:rPr/>
        <w:t xml:space="preserve">二、下游需求波动风险</w:t>
      </w:r>
    </w:p>
    <w:p>
      <w:pPr>
        <w:spacing w:before="75" w:after="0"/>
      </w:pPr>
      <w:r>
        <w:rPr/>
        <w:t xml:space="preserve">三、价格竞争加剧风险</w:t>
      </w:r>
    </w:p>
    <w:p>
      <w:pPr>
        <w:spacing w:before="75" w:after="0"/>
      </w:pPr>
      <w:r>
        <w:rPr/>
        <w:t xml:space="preserve">第二节 智能物流装备行业投资机会</w:t>
      </w:r>
    </w:p>
    <w:p>
      <w:pPr>
        <w:spacing w:before="75" w:after="0"/>
      </w:pPr>
      <w:r>
        <w:rPr/>
        <w:t xml:space="preserve">一、新兴技术投资方向</w:t>
      </w:r>
    </w:p>
    <w:p>
      <w:pPr>
        <w:spacing w:before="75" w:after="0"/>
      </w:pPr>
      <w:r>
        <w:rPr/>
        <w:t xml:space="preserve">二、细分市场投资热点</w:t>
      </w:r>
    </w:p>
    <w:p>
      <w:pPr>
        <w:spacing w:before="75" w:after="0"/>
      </w:pPr>
      <w:r>
        <w:rPr/>
        <w:t xml:space="preserve">三、产业链整合投资机会</w:t>
      </w:r>
    </w:p>
    <w:p>
      <w:pPr>
        <w:spacing w:before="75" w:after="0"/>
      </w:pPr>
      <w:r>
        <w:rPr/>
        <w:t xml:space="preserve">第三节 智能物流装备行业投资建议</w:t>
      </w:r>
    </w:p>
    <w:p>
      <w:pPr>
        <w:spacing w:before="75" w:after="0"/>
      </w:pPr>
      <w:r>
        <w:rPr/>
        <w:t xml:space="preserve">一、不同环节进入策略</w:t>
      </w:r>
    </w:p>
    <w:p>
      <w:pPr>
        <w:spacing w:before="75" w:after="0"/>
      </w:pPr>
      <w:r>
        <w:rPr/>
        <w:t xml:space="preserve">二、不同区域投资优先级</w:t>
      </w:r>
    </w:p>
    <w:p>
      <w:pPr>
        <w:spacing w:before="75" w:after="0"/>
      </w:pPr>
      <w:r>
        <w:rPr/>
        <w:t xml:space="preserve">三、投资时机与退出机制</w:t>
      </w:r>
    </w:p>
    <w:p>
      <w:pPr>
        <w:spacing w:before="75" w:after="0"/>
      </w:pPr>
      <w:r>
        <w:rPr>
          <w:b w:val="1"/>
          <w:bCs w:val="1"/>
        </w:rPr>
        <w:t xml:space="preserve">第十六章 2026-2031年智能物流装备行业发展前景与战略建议</w:t>
      </w:r>
    </w:p>
    <w:p>
      <w:pPr>
        <w:spacing w:before="75" w:after="0"/>
      </w:pPr>
      <w:r>
        <w:rPr/>
        <w:t xml:space="preserve">第一节 智能物流装备行业发展前景展望</w:t>
      </w:r>
    </w:p>
    <w:p>
      <w:pPr>
        <w:spacing w:before="75" w:after="0"/>
      </w:pPr>
      <w:r>
        <w:rPr/>
        <w:t xml:space="preserve">一、2026-2031年市场规模预测</w:t>
      </w:r>
    </w:p>
    <w:p>
      <w:pPr>
        <w:spacing w:before="75" w:after="0"/>
      </w:pPr>
      <w:r>
        <w:rPr/>
        <w:t xml:space="preserve">二、技术发展趋势预判</w:t>
      </w:r>
    </w:p>
    <w:p>
      <w:pPr>
        <w:spacing w:before="75" w:after="0"/>
      </w:pPr>
      <w:r>
        <w:rPr/>
        <w:t xml:space="preserve">三、应用场景拓展方向</w:t>
      </w:r>
    </w:p>
    <w:p>
      <w:pPr>
        <w:spacing w:before="75" w:after="0"/>
      </w:pPr>
      <w:r>
        <w:rPr/>
        <w:t xml:space="preserve">第二节 智能物流装备行业发展战略建议</w:t>
      </w:r>
    </w:p>
    <w:p>
      <w:pPr>
        <w:spacing w:before="75" w:after="0"/>
      </w:pPr>
      <w:r>
        <w:rPr/>
        <w:t xml:space="preserve">一、企业技术创新战略</w:t>
      </w:r>
    </w:p>
    <w:p>
      <w:pPr>
        <w:spacing w:before="75" w:after="0"/>
      </w:pPr>
      <w:r>
        <w:rPr/>
        <w:t xml:space="preserve">二、产业链协同战略</w:t>
      </w:r>
    </w:p>
    <w:p>
      <w:pPr>
        <w:spacing w:before="75" w:after="0"/>
      </w:pPr>
      <w:r>
        <w:rPr/>
        <w:t xml:space="preserve">三、国际化发展战略</w:t>
      </w:r>
    </w:p>
    <w:p>
      <w:pPr>
        <w:spacing w:before="75" w:after="0"/>
      </w:pPr>
      <w:r>
        <w:rPr/>
        <w:t xml:space="preserve">第三节 智能物流装备行业可持续发展路径</w:t>
      </w:r>
    </w:p>
    <w:p>
      <w:pPr>
        <w:spacing w:before="75" w:after="0"/>
      </w:pPr>
      <w:r>
        <w:rPr/>
        <w:t xml:space="preserve">一、绿色智能物流装备发展</w:t>
      </w:r>
    </w:p>
    <w:p>
      <w:pPr>
        <w:spacing w:before="75" w:after="0"/>
      </w:pPr>
      <w:r>
        <w:rPr/>
        <w:t xml:space="preserve">二、人机协同模式探索</w:t>
      </w:r>
    </w:p>
    <w:p>
      <w:pPr>
        <w:spacing w:before="75" w:after="0"/>
      </w:pPr>
      <w:r>
        <w:rPr/>
        <w:t xml:space="preserve">三、esg发展理念实践</w:t>
      </w:r>
    </w:p>
    <w:p>
      <w:pPr>
        <w:spacing w:before="75" w:after="0"/>
      </w:pPr>
      <w:r>
        <w:rPr>
          <w:b w:val="1"/>
          <w:bCs w:val="1"/>
        </w:rPr>
        <w:t xml:space="preserve">图表目录</w:t>
      </w:r>
    </w:p>
    <w:p>
      <w:pPr>
        <w:spacing w:before="75" w:after="0"/>
      </w:pPr>
      <w:r>
        <w:rPr/>
        <w:t xml:space="preserve">图表：智能物流装备分类体系图</w:t>
      </w:r>
    </w:p>
    <w:p>
      <w:pPr>
        <w:spacing w:before="75" w:after="0"/>
      </w:pPr>
      <w:r>
        <w:rPr/>
        <w:t xml:space="preserve">图表：智能物流装备产业链结构图</w:t>
      </w:r>
    </w:p>
    <w:p>
      <w:pPr>
        <w:spacing w:before="75" w:after="0"/>
      </w:pPr>
      <w:r>
        <w:rPr/>
        <w:t xml:space="preserve">图表：智能物流装备技术演进路线图</w:t>
      </w:r>
    </w:p>
    <w:p>
      <w:pPr>
        <w:spacing w:before="75" w:after="0"/>
      </w:pPr>
      <w:r>
        <w:rPr/>
        <w:t xml:space="preserve">图表：2025年全球智能物流装备区域市场结构</w:t>
      </w:r>
    </w:p>
    <w:p>
      <w:pPr>
        <w:spacing w:before="75" w:after="0"/>
      </w:pPr>
      <w:r>
        <w:rPr/>
        <w:t xml:space="preserve">图表：全球智能物流装备技术路线占比变化趋势</w:t>
      </w:r>
    </w:p>
    <w:p>
      <w:pPr>
        <w:spacing w:before="75" w:after="0"/>
      </w:pPr>
      <w:r>
        <w:rPr/>
        <w:t xml:space="preserve">图表：2023-2025年制造业固定资产投资增速</w:t>
      </w:r>
    </w:p>
    <w:p>
      <w:pPr>
        <w:spacing w:before="75" w:after="0"/>
      </w:pPr>
      <w:r>
        <w:rPr/>
        <w:t xml:space="preserve">图表：2023-2025年电子商务交易额及增速</w:t>
      </w:r>
    </w:p>
    <w:p>
      <w:pPr>
        <w:spacing w:before="75" w:after="0"/>
      </w:pPr>
      <w:r>
        <w:rPr/>
        <w:t xml:space="preserve">图表：智能物流装备标准体系架构图</w:t>
      </w:r>
    </w:p>
    <w:p>
      <w:pPr>
        <w:spacing w:before="75" w:after="0"/>
      </w:pPr>
      <w:r>
        <w:rPr/>
        <w:t xml:space="preserve">图表：2023-2025年中国智能物流装备产能及产量</w:t>
      </w:r>
    </w:p>
    <w:p>
      <w:pPr>
        <w:spacing w:before="75" w:after="0"/>
      </w:pPr>
      <w:r>
        <w:rPr/>
        <w:t xml:space="preserve">图表：2026-2031年智能物流装备产能扩张规划</w:t>
      </w:r>
    </w:p>
    <w:p>
      <w:pPr>
        <w:spacing w:before="75" w:after="0"/>
      </w:pPr>
      <w:r>
        <w:rPr/>
        <w:t xml:space="preserve">图表：2026-2031年智能物流装备供需平衡预测</w:t>
      </w:r>
    </w:p>
    <w:p>
      <w:pPr>
        <w:spacing w:before="75" w:after="0"/>
      </w:pPr>
      <w:r>
        <w:rPr/>
        <w:t xml:space="preserve">图表：2026-2031年中国智能物流装备市场规模及预测</w:t>
      </w:r>
    </w:p>
    <w:p>
      <w:pPr>
        <w:spacing w:before="75" w:after="0"/>
      </w:pPr>
      <w:r>
        <w:rPr/>
        <w:t xml:space="preserve">图表：2025年智能物流装备市场结构分布</w:t>
      </w:r>
    </w:p>
    <w:p>
      <w:pPr>
        <w:spacing w:before="75" w:after="0"/>
      </w:pPr>
      <w:r>
        <w:rPr/>
        <w:t xml:space="preserve">图表：2023-2025年智能物流装备价格变化趋势</w:t>
      </w:r>
    </w:p>
    <w:p>
      <w:pPr>
        <w:spacing w:before="75" w:after="0"/>
      </w:pPr>
      <w:r>
        <w:rPr/>
        <w:t xml:space="preserve">图表：自动识别技术路线图</w:t>
      </w:r>
    </w:p>
    <w:p>
      <w:pPr>
        <w:spacing w:before="75" w:after="0"/>
      </w:pPr>
      <w:r>
        <w:rPr/>
        <w:t xml:space="preserve">图表：人工智能在物流装备中的应用架构</w:t>
      </w:r>
    </w:p>
    <w:p>
      <w:pPr>
        <w:spacing w:before="75" w:after="0"/>
      </w:pPr>
      <w:r>
        <w:rPr/>
        <w:t xml:space="preserve">图表：移动机器人导航技术对比</w:t>
      </w:r>
    </w:p>
    <w:p>
      <w:pPr>
        <w:spacing w:before="75" w:after="0"/>
      </w:pPr>
      <w:r>
        <w:rPr/>
        <w:t xml:space="preserve">图表：自动化立体仓库系统构成示意图</w:t>
      </w:r>
    </w:p>
    <w:p>
      <w:pPr>
        <w:spacing w:before="75" w:after="0"/>
      </w:pPr>
      <w:r>
        <w:rPr/>
        <w:t xml:space="preserve">图表：2026-2031年自动化立体仓库市场规模预测</w:t>
      </w:r>
    </w:p>
    <w:p>
      <w:pPr>
        <w:spacing w:before="75" w:after="0"/>
      </w:pPr>
      <w:r>
        <w:rPr/>
        <w:t xml:space="preserve">图表：不同行业立体仓库应用占比</w:t>
      </w:r>
    </w:p>
    <w:p>
      <w:pPr>
        <w:spacing w:before="75" w:after="0"/>
      </w:pPr>
      <w:r>
        <w:rPr/>
        <w:t xml:space="preserve">图表：agv/amr导航技术渗透率变化</w:t>
      </w:r>
    </w:p>
    <w:p>
      <w:pPr>
        <w:spacing w:before="75" w:after="0"/>
      </w:pPr>
      <w:r>
        <w:rPr/>
        <w:t xml:space="preserve">图表：2026-2031年agv/amr市场规模预测</w:t>
      </w:r>
    </w:p>
    <w:p>
      <w:pPr>
        <w:spacing w:before="75" w:after="0"/>
      </w:pPr>
      <w:r>
        <w:rPr/>
        <w:t xml:space="preserve">图表：agv/amr应用场景分布</w:t>
      </w:r>
    </w:p>
    <w:p>
      <w:pPr>
        <w:spacing w:before="75" w:after="0"/>
      </w:pPr>
      <w:r>
        <w:rPr/>
        <w:t xml:space="preserve">图表：智能分拣系统技术路线对比</w:t>
      </w:r>
    </w:p>
    <w:p>
      <w:pPr>
        <w:spacing w:before="75" w:after="0"/>
      </w:pPr>
      <w:r>
        <w:rPr/>
        <w:t xml:space="preserve">图表：2026-2031年智能分拣系统市场规模预测</w:t>
      </w:r>
    </w:p>
    <w:p>
      <w:pPr>
        <w:spacing w:before="75" w:after="0"/>
      </w:pPr>
      <w:r>
        <w:rPr/>
        <w:t xml:space="preserve">图表：输送系统技术升级路径</w:t>
      </w:r>
    </w:p>
    <w:p>
      <w:pPr>
        <w:spacing w:before="75" w:after="0"/>
      </w:pPr>
      <w:r>
        <w:rPr/>
        <w:t xml:space="preserve">图表：仓储物流机器人技术发展趋势</w:t>
      </w:r>
    </w:p>
    <w:p>
      <w:pPr>
        <w:spacing w:before="75" w:after="0"/>
      </w:pPr>
      <w:r>
        <w:rPr/>
        <w:t xml:space="preserve">图表：2026-2031年物流机器人市场规模预测</w:t>
      </w:r>
    </w:p>
    <w:p>
      <w:pPr>
        <w:spacing w:before="75" w:after="0"/>
      </w:pPr>
      <w:r>
        <w:rPr/>
        <w:t xml:space="preserve">图表：物流无人机应用场景分布</w:t>
      </w:r>
    </w:p>
    <w:p>
      <w:pPr>
        <w:spacing w:before="75" w:after="0"/>
      </w:pPr>
      <w:r>
        <w:rPr/>
        <w:t xml:space="preserve">图表：智能物流软件系统架构图</w:t>
      </w:r>
    </w:p>
    <w:p>
      <w:pPr>
        <w:spacing w:before="75" w:after="0"/>
      </w:pPr>
      <w:r>
        <w:rPr/>
        <w:t xml:space="preserve">图表：2026-2031年wms市场规模预测</w:t>
      </w:r>
    </w:p>
    <w:p>
      <w:pPr>
        <w:spacing w:before="75" w:after="0"/>
      </w:pPr>
      <w:r>
        <w:rPr/>
        <w:t xml:space="preserve">图表：物流软件云化发展趋势</w:t>
      </w:r>
    </w:p>
    <w:p>
      <w:pPr>
        <w:spacing w:before="75" w:after="0"/>
      </w:pPr>
      <w:r>
        <w:rPr/>
        <w:t xml:space="preserve">图表：2025年智能物流装备区域市场分布</w:t>
      </w:r>
    </w:p>
    <w:p>
      <w:pPr>
        <w:spacing w:before="75" w:after="0"/>
      </w:pPr>
      <w:r>
        <w:rPr/>
        <w:t xml:space="preserve">图表：华东地区智能物流装备产业集聚图</w:t>
      </w:r>
    </w:p>
    <w:p>
      <w:pPr>
        <w:spacing w:before="75" w:after="0"/>
      </w:pPr>
      <w:r>
        <w:rPr/>
        <w:t xml:space="preserve">图表：华南地区智能物流装备应用结构</w:t>
      </w:r>
    </w:p>
    <w:p>
      <w:pPr>
        <w:spacing w:before="75" w:after="0"/>
      </w:pPr>
      <w:r>
        <w:rPr/>
        <w:t xml:space="preserve">图表：2023-2025年智能物流装备进出口规模</w:t>
      </w:r>
    </w:p>
    <w:p>
      <w:pPr>
        <w:spacing w:before="75" w:after="0"/>
      </w:pPr>
      <w:r>
        <w:rPr/>
        <w:t xml:space="preserve">图表：2025年智能物流装备出口目的地分布</w:t>
      </w:r>
    </w:p>
    <w:p>
      <w:pPr>
        <w:spacing w:before="75" w:after="0"/>
      </w:pPr>
      <w:r>
        <w:rPr/>
        <w:t xml:space="preserve">图表：2026-2031年智能物流装备出口增长预测</w:t>
      </w:r>
    </w:p>
    <w:p>
      <w:pPr>
        <w:spacing w:before="75" w:after="0"/>
      </w:pPr>
      <w:r>
        <w:rPr/>
        <w:t xml:space="preserve">图表：2025年智能物流装备市场集中度分析</w:t>
      </w:r>
    </w:p>
    <w:p>
      <w:pPr>
        <w:spacing w:before="75" w:after="0"/>
      </w:pPr>
      <w:r>
        <w:rPr/>
        <w:t xml:space="preserve">图表：智能物流装备企业专利布局对比</w:t>
      </w:r>
    </w:p>
    <w:p>
      <w:pPr>
        <w:spacing w:before="75" w:after="0"/>
      </w:pPr>
      <w:r>
        <w:rPr/>
        <w:t xml:space="preserve">图表：智能物流装备供应链风险矩阵</w:t>
      </w:r>
    </w:p>
    <w:p>
      <w:pPr>
        <w:spacing w:before="75" w:after="0"/>
      </w:pPr>
      <w:r>
        <w:rPr/>
        <w:t xml:space="preserve">图表：智能物流装备行业投资风险评估</w:t>
      </w:r>
    </w:p>
    <w:p>
      <w:pPr>
        <w:spacing w:before="75" w:after="0"/>
      </w:pPr>
      <w:r>
        <w:rPr/>
        <w:t xml:space="preserve">图表：智能物流装备行业投资机会热力图</w:t>
      </w:r>
    </w:p>
    <w:p>
      <w:pPr>
        <w:spacing w:before="75" w:after="0"/>
      </w:pPr>
      <w:r>
        <w:rPr/>
        <w:t xml:space="preserve">图表：智能物流装备行业投资策略建议</w:t>
      </w:r>
    </w:p>
    <w:p>
      <w:pPr>
        <w:spacing w:before="75" w:after="0"/>
      </w:pPr>
      <w:r>
        <w:rPr/>
        <w:t xml:space="preserve">图表：2026-2031年智能物流装备市场规模预测</w:t>
      </w:r>
    </w:p>
    <w:p>
      <w:pPr>
        <w:spacing w:before="75" w:after="0"/>
      </w:pPr>
      <w:r>
        <w:rPr/>
        <w:t xml:space="preserve">图表：智能物流装备技术发展趋势路线图</w:t>
      </w:r>
    </w:p>
    <w:p>
      <w:pPr>
        <w:spacing w:before="75" w:after="0"/>
      </w:pPr>
      <w:r>
        <w:rPr/>
        <w:t xml:space="preserve">图表：智能物流装备可持续发展路径图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本文地址：https://www.51baogao.cn/baogao/20260410/4067384.shtml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0/406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2026-2031年中国智能物流装备行业市场深度分析及发展前景预测报告</dc:title>
  <dc:description>2026-2031年中国智能物流装备行业市场深度分析及发展前景预测报告</dc:description>
  <dc:subject>2026-2031年中国智能物流装备行业市场深度分析及发展前景预测报告</dc:subject>
  <cp:keywords>研究报告</cp:keywords>
  <cp:category>研究报告</cp:category>
  <cp:lastModifiedBy>北京中道泰和信息咨询有限公司</cp:lastModifiedBy>
  <dcterms:created xsi:type="dcterms:W3CDTF">2026-04-10T08:34:11+08:00</dcterms:created>
  <dcterms:modified xsi:type="dcterms:W3CDTF">2026-04-10T08:34:11+08:00</dcterms:modified>
</cp:coreProperties>
</file>

<file path=docProps/custom.xml><?xml version="1.0" encoding="utf-8"?>
<Properties xmlns="http://schemas.openxmlformats.org/officeDocument/2006/custom-properties" xmlns:vt="http://schemas.openxmlformats.org/officeDocument/2006/docPropsVTypes"/>
</file>