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2026年全球棉纺织品行业总体规模、主要企业国内外市场占有率及排名</w:t>
      </w:r>
    </w:p>
    <w:p>
      <w:pPr>
        <w:spacing w:after="150"/>
      </w:pPr>
      <w:r>
        <w:rPr>
          <w:b w:val="1"/>
          <w:bCs w:val="1"/>
        </w:rPr>
        <w:t xml:space="preserve">报告简介</w:t>
      </w:r>
    </w:p>
    <w:p>
      <w:pPr>
        <w:spacing w:after="150"/>
      </w:pPr>
      <w:r>
        <w:rPr/>
        <w:t xml:space="preserve">棉纺织品是以棉纱或棉线为主要原料，通过纺纱、织造等工艺制成的布帛及各类衍生制品，其核心原料棉花是锦葵科棉属植物种籽上的纤维，兼具吸湿透气、亲肤保暖等天然特性，在人类服饰、家居等领域应用广泛。根据国家标准，只有面料中棉纤维含量达100%的产品可标注为“纯棉”“全棉”，允许装饰部分使用不超过总含量5%的非棉纤维，而棉型织物则包含棉与棉型化纤的混纺织品类目。</w:t>
      </w:r>
    </w:p>
    <w:p>
      <w:pPr>
        <w:spacing w:after="150"/>
      </w:pPr>
      <w:r>
        <w:rPr/>
        <w:t xml:space="preserve">随着全球环保意识觉醒，废旧棉纺织品的循环利用成为行业焦点，通过“组分分离+清洁纺丝+纺纱织造”的全链条技术，实现从旧衣物到新面料的闭环再生，不仅缓解了原生资源依赖，更降低了废弃物填埋、焚烧带来的环境压力，契合“双碳”战略下产业绿色转型的核心需求。同时，科技革新正重塑棉纺织品的性能边界，通过纤维层面的创新融合，突破传统棉材质不耐洗、易变形的局限，在保留天然亲肤质感的基础上，赋予其持久耐穿、色泽稳定等特性，拓展了棉纺织品在商务、户外等场景的应用空间。</w:t>
      </w:r>
    </w:p>
    <w:p>
      <w:pPr>
        <w:spacing w:after="150"/>
      </w:pPr>
      <w:r>
        <w:rPr/>
        <w:t xml:space="preserve">棉纺织品作为文化载体的属性愈发凸显，传统纺织技艺与现代设计理念的结合，让古老的织造工艺在当代焕发新生，既传承了民族文化基因，也为棉纺织品注入了独特的文化附加值。在全球产业格局中，中国作为棉纺织品生产与消费大国，正通过标准体系完善、数字化转型等路径，推动行业向高端化、智能化、时尚化升级，以科技与文化双轮驱动，重新定义棉纺织品的时代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棉纺织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一、棉纺织品定义</w:t>
      </w:r>
    </w:p>
    <w:p>
      <w:pPr>
        <w:spacing w:before="75" w:after="0"/>
      </w:pPr>
      <w:r>
        <w:rPr/>
        <w:t xml:space="preserve">二、棉纺织品产品特征</w:t>
      </w:r>
    </w:p>
    <w:p>
      <w:pPr>
        <w:spacing w:before="75" w:after="0"/>
      </w:pPr>
      <w:r>
        <w:rPr/>
        <w:t xml:space="preserve">第二节 棉纺织品行业归属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全球及国内棉纺织品市场规模</w:t>
      </w:r>
    </w:p>
    <w:p>
      <w:pPr>
        <w:spacing w:before="75" w:after="0"/>
      </w:pPr>
      <w:r>
        <w:rPr/>
        <w:t xml:space="preserve">一、2022-2025年全球棉纺织品市场规模</w:t>
      </w:r>
    </w:p>
    <w:p>
      <w:pPr>
        <w:spacing w:before="75" w:after="0"/>
      </w:pPr>
      <w:r>
        <w:rPr/>
        <w:t xml:space="preserve">二、2022-2025年国内棉纺织品市场规模</w:t>
      </w:r>
    </w:p>
    <w:p>
      <w:pPr>
        <w:spacing w:before="75" w:after="0"/>
      </w:pPr>
      <w:r>
        <w:rPr/>
        <w:t xml:space="preserve">第四节 棉纺织品行业发展现状分析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棉纺织品行业发展影响因素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全球棉纺织品行业发展状况概览</w:t>
      </w:r>
    </w:p>
    <w:p>
      <w:pPr>
        <w:spacing w:before="75" w:after="0"/>
      </w:pPr>
      <w:r>
        <w:rPr/>
        <w:t xml:space="preserve">一、全球棉纺织品产能及区域分布</w:t>
      </w:r>
    </w:p>
    <w:p>
      <w:pPr>
        <w:spacing w:before="75" w:after="0"/>
      </w:pPr>
      <w:r>
        <w:rPr/>
        <w:t xml:space="preserve">二、全球棉纺织品产品结构</w:t>
      </w:r>
    </w:p>
    <w:p>
      <w:pPr>
        <w:spacing w:before="75" w:after="0"/>
      </w:pPr>
      <w:r>
        <w:rPr/>
        <w:t xml:space="preserve">第二节 全球棉纺织品市场竞争分析</w:t>
      </w:r>
    </w:p>
    <w:p>
      <w:pPr>
        <w:spacing w:before="75" w:after="0"/>
      </w:pPr>
      <w:r>
        <w:rPr/>
        <w:t xml:space="preserve">一、全球棉纺织品市场集中度</w:t>
      </w:r>
    </w:p>
    <w:p>
      <w:pPr>
        <w:spacing w:before="75" w:after="0"/>
      </w:pPr>
      <w:r>
        <w:rPr/>
        <w:t xml:space="preserve">二、全球棉纺织品行业竞争梯队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全球棉纺织品主要企业市场占有率及排名(按营收)</w:t>
      </w:r>
    </w:p>
    <w:p>
      <w:pPr>
        <w:spacing w:before="75" w:after="0"/>
      </w:pPr>
      <w:r>
        <w:rPr/>
        <w:t xml:space="preserve">一、2023-2025年全球棉纺织品主要企业营业收入</w:t>
      </w:r>
    </w:p>
    <w:p>
      <w:pPr>
        <w:spacing w:before="75" w:after="0"/>
      </w:pPr>
      <w:r>
        <w:rPr/>
        <w:t xml:space="preserve">二、2023-2025年全球棉纺织品主要企业市场份额</w:t>
      </w:r>
    </w:p>
    <w:p>
      <w:pPr>
        <w:spacing w:before="75" w:after="0"/>
      </w:pPr>
      <w:r>
        <w:rPr/>
        <w:t xml:space="preserve">三、2023-2025年全球棉纺织品主要企业排名</w:t>
      </w:r>
    </w:p>
    <w:p>
      <w:pPr>
        <w:spacing w:before="75" w:after="0"/>
      </w:pPr>
      <w:r>
        <w:rPr/>
        <w:t xml:space="preserve">第四节 国内棉纺织品主要企业市场占有率及排名(按营收)</w:t>
      </w:r>
    </w:p>
    <w:p>
      <w:pPr>
        <w:spacing w:before="75" w:after="0"/>
      </w:pPr>
      <w:r>
        <w:rPr/>
        <w:t xml:space="preserve">一、2023-2025年国内棉纺织品主要企业营业收入</w:t>
      </w:r>
    </w:p>
    <w:p>
      <w:pPr>
        <w:spacing w:before="75" w:after="0"/>
      </w:pPr>
      <w:r>
        <w:rPr/>
        <w:t xml:space="preserve">二、2023-2025年国内棉纺织品主要企业市场份额</w:t>
      </w:r>
    </w:p>
    <w:p>
      <w:pPr>
        <w:spacing w:before="75" w:after="0"/>
      </w:pPr>
      <w:r>
        <w:rPr/>
        <w:t xml:space="preserve">三、2023-2025年国内棉纺织品主要企业排名</w:t>
      </w:r>
    </w:p>
    <w:p>
      <w:pPr>
        <w:spacing w:before="75" w:after="0"/>
      </w:pPr>
      <w:r>
        <w:rPr/>
        <w:t xml:space="preserve">第五节 2025年全球棉纺织品行业资本运作分析</w:t>
      </w:r>
    </w:p>
    <w:p>
      <w:pPr>
        <w:spacing w:before="75" w:after="0"/>
      </w:pPr>
      <w:r>
        <w:rPr/>
        <w:t xml:space="preserve">一、2025年全球棉纺织品行业重大投资并购事件</w:t>
      </w:r>
    </w:p>
    <w:p>
      <w:pPr>
        <w:spacing w:before="75" w:after="0"/>
      </w:pPr>
      <w:r>
        <w:rPr/>
        <w:t xml:space="preserve">二、2025年全球棉纺织品行业重大投资并购事件对行业的影响分析</w:t>
      </w:r>
    </w:p>
    <w:p>
      <w:pPr>
        <w:spacing w:before="75" w:after="0"/>
      </w:pPr>
      <w:r>
        <w:rPr>
          <w:b w:val="1"/>
          <w:bCs w:val="1"/>
        </w:rPr>
        <w:t xml:space="preserve">第三章 全球棉纺织品行业主要国家（地区）分析</w:t>
      </w:r>
    </w:p>
    <w:p>
      <w:pPr>
        <w:spacing w:before="75" w:after="0"/>
      </w:pPr>
      <w:r>
        <w:rPr/>
        <w:t xml:space="preserve">第一节 美国棉纺织品行业分析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三、2023-2025年美国棉纺织品市场规模</w:t>
      </w:r>
    </w:p>
    <w:p>
      <w:pPr>
        <w:spacing w:before="75" w:after="0"/>
      </w:pPr>
      <w:r>
        <w:rPr/>
        <w:t xml:space="preserve">四、2026-2031年美国棉纺织品市场规模预测</w:t>
      </w:r>
    </w:p>
    <w:p>
      <w:pPr>
        <w:spacing w:before="75" w:after="0"/>
      </w:pPr>
      <w:r>
        <w:rPr/>
        <w:t xml:space="preserve">五、美国棉纺织品行业典型企业分析</w:t>
      </w:r>
    </w:p>
    <w:p>
      <w:pPr>
        <w:spacing w:before="75" w:after="0"/>
      </w:pPr>
      <w:r>
        <w:rPr/>
        <w:t xml:space="preserve">第二节 德国棉纺织品行业分析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三、2023-2025年德国棉纺织品市场规模</w:t>
      </w:r>
    </w:p>
    <w:p>
      <w:pPr>
        <w:spacing w:before="75" w:after="0"/>
      </w:pPr>
      <w:r>
        <w:rPr/>
        <w:t xml:space="preserve">四、2026-2031年德国棉纺织品市场规模预测</w:t>
      </w:r>
    </w:p>
    <w:p>
      <w:pPr>
        <w:spacing w:before="75" w:after="0"/>
      </w:pPr>
      <w:r>
        <w:rPr/>
        <w:t xml:space="preserve">五、德国棉纺织品行业典型企业分析</w:t>
      </w:r>
    </w:p>
    <w:p>
      <w:pPr>
        <w:spacing w:before="75" w:after="0"/>
      </w:pPr>
      <w:r>
        <w:rPr/>
        <w:t xml:space="preserve">第三节 日本棉纺织品行业分析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三、2023-2025年日本棉纺织品市场规模</w:t>
      </w:r>
    </w:p>
    <w:p>
      <w:pPr>
        <w:spacing w:before="75" w:after="0"/>
      </w:pPr>
      <w:r>
        <w:rPr/>
        <w:t xml:space="preserve">四、2026-2031年日本棉纺织品市场规模预测</w:t>
      </w:r>
    </w:p>
    <w:p>
      <w:pPr>
        <w:spacing w:before="75" w:after="0"/>
      </w:pPr>
      <w:r>
        <w:rPr/>
        <w:t xml:space="preserve">五、日本棉纺织品行业典型企业分析</w:t>
      </w:r>
    </w:p>
    <w:p>
      <w:pPr>
        <w:spacing w:before="75" w:after="0"/>
      </w:pPr>
      <w:r>
        <w:rPr/>
        <w:t xml:space="preserve">第四节 韩国棉纺织品行业分析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三、2023-2025年韩国棉纺织品市场规模</w:t>
      </w:r>
    </w:p>
    <w:p>
      <w:pPr>
        <w:spacing w:before="75" w:after="0"/>
      </w:pPr>
      <w:r>
        <w:rPr/>
        <w:t xml:space="preserve">四、2026-2031年韩国棉纺织品市场规模预测</w:t>
      </w:r>
    </w:p>
    <w:p>
      <w:pPr>
        <w:spacing w:before="75" w:after="0"/>
      </w:pPr>
      <w:r>
        <w:rPr/>
        <w:t xml:space="preserve">五、韩国棉纺织品行业典型企业分析</w:t>
      </w:r>
    </w:p>
    <w:p>
      <w:pPr>
        <w:spacing w:before="75" w:after="0"/>
      </w:pPr>
      <w:r>
        <w:rPr/>
        <w:t xml:space="preserve">第五节 中国棉纺织品行业分析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三、2023-2025年中国棉纺织品市场规模</w:t>
      </w:r>
    </w:p>
    <w:p>
      <w:pPr>
        <w:spacing w:before="75" w:after="0"/>
      </w:pPr>
      <w:r>
        <w:rPr/>
        <w:t xml:space="preserve">四、2026-2031年中国棉纺织品市场规模预测</w:t>
      </w:r>
    </w:p>
    <w:p>
      <w:pPr>
        <w:spacing w:before="75" w:after="0"/>
      </w:pPr>
      <w:r>
        <w:rPr/>
        <w:t xml:space="preserve">五、中国棉纺织品行业典型企业分析</w:t>
      </w:r>
    </w:p>
    <w:p>
      <w:pPr>
        <w:spacing w:before="75" w:after="0"/>
      </w:pPr>
      <w:r>
        <w:rPr>
          <w:b w:val="1"/>
          <w:bCs w:val="1"/>
        </w:rPr>
        <w:t xml:space="preserve">第四章 棉纺织品细分行业分析</w:t>
      </w:r>
    </w:p>
    <w:p>
      <w:pPr>
        <w:spacing w:before="75" w:after="0"/>
      </w:pPr>
      <w:r>
        <w:rPr/>
        <w:t xml:space="preserve">第一节 平纹类</w:t>
      </w:r>
    </w:p>
    <w:p>
      <w:pPr>
        <w:spacing w:before="75" w:after="0"/>
      </w:pPr>
      <w:r>
        <w:rPr/>
        <w:t xml:space="preserve">一、全球平纹类市场规模(2021vs2025vs2030)</w:t>
      </w:r>
    </w:p>
    <w:p>
      <w:pPr>
        <w:spacing w:before="75" w:after="0"/>
      </w:pPr>
      <w:r>
        <w:rPr/>
        <w:t xml:space="preserve">二、全球平纹类主要供应商及其市场份额(按2025年营收)</w:t>
      </w:r>
    </w:p>
    <w:p>
      <w:pPr>
        <w:spacing w:before="75" w:after="0"/>
      </w:pPr>
      <w:r>
        <w:rPr/>
        <w:t xml:space="preserve">三、中国平纹类市场规模(2021vs2025vs2030)</w:t>
      </w:r>
    </w:p>
    <w:p>
      <w:pPr>
        <w:spacing w:before="75" w:after="0"/>
      </w:pPr>
      <w:r>
        <w:rPr/>
        <w:t xml:space="preserve">四、中国平纹类主要供应商及其市场份额(按2025年营收)</w:t>
      </w:r>
    </w:p>
    <w:p>
      <w:pPr>
        <w:spacing w:before="75" w:after="0"/>
      </w:pPr>
      <w:r>
        <w:rPr/>
        <w:t xml:space="preserve">五、平纹类未来发展趋势预测</w:t>
      </w:r>
    </w:p>
    <w:p>
      <w:pPr>
        <w:spacing w:before="75" w:after="0"/>
      </w:pPr>
      <w:r>
        <w:rPr/>
        <w:t xml:space="preserve">第二节 斜纹类</w:t>
      </w:r>
    </w:p>
    <w:p>
      <w:pPr>
        <w:spacing w:before="75" w:after="0"/>
      </w:pPr>
      <w:r>
        <w:rPr/>
        <w:t xml:space="preserve">一、全球斜纹类市场规模(2021vs2025vs2030)</w:t>
      </w:r>
    </w:p>
    <w:p>
      <w:pPr>
        <w:spacing w:before="75" w:after="0"/>
      </w:pPr>
      <w:r>
        <w:rPr/>
        <w:t xml:space="preserve">二、全球斜纹类主要供应商及其市场份额(按2025年营收)</w:t>
      </w:r>
    </w:p>
    <w:p>
      <w:pPr>
        <w:spacing w:before="75" w:after="0"/>
      </w:pPr>
      <w:r>
        <w:rPr/>
        <w:t xml:space="preserve">三、中国斜纹类市场规模(2021vs2025vs2030)</w:t>
      </w:r>
    </w:p>
    <w:p>
      <w:pPr>
        <w:spacing w:before="75" w:after="0"/>
      </w:pPr>
      <w:r>
        <w:rPr/>
        <w:t xml:space="preserve">四、中国斜纹类主要供应商及其市场份额(按2025年营收)</w:t>
      </w:r>
    </w:p>
    <w:p>
      <w:pPr>
        <w:spacing w:before="75" w:after="0"/>
      </w:pPr>
      <w:r>
        <w:rPr/>
        <w:t xml:space="preserve">五、斜纹类未来发展趋势预测</w:t>
      </w:r>
    </w:p>
    <w:p>
      <w:pPr>
        <w:spacing w:before="75" w:after="0"/>
      </w:pPr>
      <w:r>
        <w:rPr/>
        <w:t xml:space="preserve">第三节 缎纹类</w:t>
      </w:r>
    </w:p>
    <w:p>
      <w:pPr>
        <w:spacing w:before="75" w:after="0"/>
      </w:pPr>
      <w:r>
        <w:rPr/>
        <w:t xml:space="preserve">一、全球缎纹类c市场规模(2021vs2025vs2030)</w:t>
      </w:r>
    </w:p>
    <w:p>
      <w:pPr>
        <w:spacing w:before="75" w:after="0"/>
      </w:pPr>
      <w:r>
        <w:rPr/>
        <w:t xml:space="preserve">二、全球缎纹类主要供应商及其市场份额(按2025年营收)</w:t>
      </w:r>
    </w:p>
    <w:p>
      <w:pPr>
        <w:spacing w:before="75" w:after="0"/>
      </w:pPr>
      <w:r>
        <w:rPr/>
        <w:t xml:space="preserve">三、中国缎纹类市场规模(2021vs2025vs2030)</w:t>
      </w:r>
    </w:p>
    <w:p>
      <w:pPr>
        <w:spacing w:before="75" w:after="0"/>
      </w:pPr>
      <w:r>
        <w:rPr/>
        <w:t xml:space="preserve">四、中国缎纹类主要供应商及其市场份额(按2025年营收)</w:t>
      </w:r>
    </w:p>
    <w:p>
      <w:pPr>
        <w:spacing w:before="75" w:after="0"/>
      </w:pPr>
      <w:r>
        <w:rPr/>
        <w:t xml:space="preserve">五、缎纹类未来发展趋势预测</w:t>
      </w:r>
    </w:p>
    <w:p>
      <w:pPr>
        <w:spacing w:before="75" w:after="0"/>
      </w:pPr>
      <w:r>
        <w:rPr>
          <w:b w:val="1"/>
          <w:bCs w:val="1"/>
        </w:rPr>
        <w:t xml:space="preserve">第五章 棉纺织品产业链分析</w:t>
      </w:r>
    </w:p>
    <w:p>
      <w:pPr>
        <w:spacing w:before="75" w:after="0"/>
      </w:pPr>
      <w:r>
        <w:rPr/>
        <w:t xml:space="preserve">第一节 棉纺织品产业链结构解析</w:t>
      </w:r>
    </w:p>
    <w:p>
      <w:pPr>
        <w:spacing w:before="75" w:after="0"/>
      </w:pPr>
      <w:r>
        <w:rPr/>
        <w:t xml:space="preserve">一、棉纺织品产业链结构示意图</w:t>
      </w:r>
    </w:p>
    <w:p>
      <w:pPr>
        <w:spacing w:before="75" w:after="0"/>
      </w:pPr>
      <w:r>
        <w:rPr/>
        <w:t xml:space="preserve">二、棉纺织品产业链全景图</w:t>
      </w:r>
    </w:p>
    <w:p>
      <w:pPr>
        <w:spacing w:before="75" w:after="0"/>
      </w:pPr>
      <w:r>
        <w:rPr/>
        <w:t xml:space="preserve">三、棉纺织品产业发展热力地图</w:t>
      </w:r>
    </w:p>
    <w:p>
      <w:pPr>
        <w:spacing w:before="75" w:after="0"/>
      </w:pPr>
      <w:r>
        <w:rPr/>
        <w:t xml:space="preserve">第二节 棉纺织品产业链上游分析</w:t>
      </w:r>
    </w:p>
    <w:p>
      <w:pPr>
        <w:spacing w:before="75" w:after="0"/>
      </w:pPr>
      <w:r>
        <w:rPr/>
        <w:t xml:space="preserve">一、棉纺织品成本结构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棉纺织品产业链中游分析</w:t>
      </w:r>
    </w:p>
    <w:p>
      <w:pPr>
        <w:spacing w:before="75" w:after="0"/>
      </w:pPr>
      <w:r>
        <w:rPr/>
        <w:t xml:space="preserve">一、棉纺织品中游行业分布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棉纺织品产业链下游分析</w:t>
      </w:r>
    </w:p>
    <w:p>
      <w:pPr>
        <w:spacing w:before="75" w:after="0"/>
      </w:pPr>
      <w:r>
        <w:rPr/>
        <w:t xml:space="preserve">一、棉纺织品下游行业分布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四、下游需求对棉纺织品行业的影响</w:t>
      </w:r>
    </w:p>
    <w:p>
      <w:pPr>
        <w:spacing w:before="75" w:after="0"/>
      </w:pPr>
      <w:r>
        <w:rPr>
          <w:b w:val="1"/>
          <w:bCs w:val="1"/>
        </w:rPr>
        <w:t xml:space="preserve">第六章 棉纺织品主要企业分析</w:t>
      </w:r>
    </w:p>
    <w:p>
      <w:pPr>
        <w:spacing w:before="75" w:after="0"/>
      </w:pPr>
      <w:r>
        <w:rPr/>
        <w:t xml:space="preserve">第一节 vardhman group</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天虹国际</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nishat chunian group</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inman mills</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buhler quality yarns</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parkdale inc.</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cap yarns</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swisstex direct</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cotswold industries inc.</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中华棉花集团有限公司</w:t>
      </w:r>
    </w:p>
    <w:p>
      <w:pPr>
        <w:spacing w:before="75" w:after="0"/>
      </w:pPr>
      <w:r>
        <w:rPr/>
        <w:t xml:space="preserve">一、企业基本概况</w:t>
      </w:r>
    </w:p>
    <w:p>
      <w:pPr>
        <w:spacing w:before="75" w:after="0"/>
      </w:pPr>
      <w:r>
        <w:rPr/>
        <w:t xml:space="preserve">二、企业棉纺织品产品分析</w:t>
      </w:r>
    </w:p>
    <w:p>
      <w:pPr>
        <w:spacing w:before="75" w:after="0"/>
      </w:pPr>
      <w:r>
        <w:rPr/>
        <w:t xml:space="preserve">三、2023-2025年企业棉纺织品业务经营分析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棉纺织品行业swot分析及发展策略</w:t>
      </w:r>
    </w:p>
    <w:p>
      <w:pPr>
        <w:spacing w:before="75" w:after="0"/>
      </w:pPr>
      <w:r>
        <w:rPr/>
        <w:t xml:space="preserve">第一节 棉纺织品行业发展驱动因素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棉纺织品行业发展swot分析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基于swot分析的棉纺织品行业发展策略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棉纺织品行业商业模式及运营模式</w:t>
      </w:r>
    </w:p>
    <w:p>
      <w:pPr>
        <w:spacing w:before="75" w:after="0"/>
      </w:pPr>
      <w:r>
        <w:rPr/>
        <w:t xml:space="preserve">第一节 棉纺织品行业商业模式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棉纺织品行业运营模式分析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棉纺织品行业发展潜力研究结论</w:t>
      </w:r>
    </w:p>
    <w:p>
      <w:pPr>
        <w:spacing w:before="75" w:after="0"/>
      </w:pPr>
      <w:r>
        <w:rPr/>
        <w:t xml:space="preserve">第二节 棉纺织品主要供应商排名研究结论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图表：全球棉纺织品产品结构</w:t>
      </w:r>
    </w:p>
    <w:p>
      <w:pPr>
        <w:spacing w:before="75" w:after="0"/>
      </w:pPr>
      <w:r>
        <w:rPr/>
        <w:t xml:space="preserve">图表：全球棉纺织品市场集中度</w:t>
      </w:r>
    </w:p>
    <w:p>
      <w:pPr>
        <w:spacing w:before="75" w:after="0"/>
      </w:pPr>
      <w:r>
        <w:rPr/>
        <w:t xml:space="preserve">图表：棉纺织品行业发展趋势</w:t>
      </w:r>
    </w:p>
    <w:p>
      <w:pPr>
        <w:spacing w:before="75" w:after="0"/>
      </w:pPr>
      <w:r>
        <w:rPr/>
        <w:t xml:space="preserve">图表：棉纺织品行业供应链分析</w:t>
      </w:r>
    </w:p>
    <w:p>
      <w:pPr>
        <w:spacing w:before="75" w:after="0"/>
      </w:pPr>
      <w:r>
        <w:rPr/>
        <w:t xml:space="preserve">图表：棉纺织品行业销售模式分析</w:t>
      </w:r>
    </w:p>
    <w:p>
      <w:pPr>
        <w:spacing w:before="75" w:after="0"/>
      </w:pPr>
      <w:r>
        <w:rPr/>
        <w:t xml:space="preserve">图表：棉纺织品产业链结构示意图</w:t>
      </w:r>
    </w:p>
    <w:p>
      <w:pPr>
        <w:spacing w:before="75" w:after="0"/>
      </w:pPr>
      <w:r>
        <w:rPr/>
        <w:t xml:space="preserve">图表：2023-2025年全球棉纺织品市场规模</w:t>
      </w:r>
    </w:p>
    <w:p>
      <w:pPr>
        <w:spacing w:before="75" w:after="0"/>
      </w:pPr>
      <w:r>
        <w:rPr/>
        <w:t xml:space="preserve">图表：2023-2025年中国棉纺织品市场规模</w:t>
      </w:r>
    </w:p>
    <w:p>
      <w:pPr>
        <w:spacing w:before="75" w:after="0"/>
      </w:pPr>
      <w:r>
        <w:rPr/>
        <w:t xml:space="preserve">图表：2025年全球棉纺织品产能区域分布图</w:t>
      </w:r>
    </w:p>
    <w:p>
      <w:pPr>
        <w:spacing w:before="75" w:after="0"/>
      </w:pPr>
      <w:r>
        <w:rPr/>
        <w:t xml:space="preserve">图表：全球主要棉纺织品供应商市场份额及排名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2026年全球棉纺织品行业总体规模、主要企业国内外市场占有率及排名</dc:title>
  <dc:description>2026年全球棉纺织品行业总体规模、主要企业国内外市场占有率及排名</dc:description>
  <dc:subject>2026年全球棉纺织品行业总体规模、主要企业国内外市场占有率及排名</dc:subject>
  <cp:keywords>研究报告</cp:keywords>
  <cp:category>研究报告</cp:category>
  <cp:lastModifiedBy>北京中道泰和信息咨询有限公司</cp:lastModifiedBy>
  <dcterms:created xsi:type="dcterms:W3CDTF">2026-04-10T22:04:02+08:00</dcterms:created>
  <dcterms:modified xsi:type="dcterms:W3CDTF">2026-04-10T22:04:02+08:00</dcterms:modified>
</cp:coreProperties>
</file>

<file path=docProps/custom.xml><?xml version="1.0" encoding="utf-8"?>
<Properties xmlns="http://schemas.openxmlformats.org/officeDocument/2006/custom-properties" xmlns:vt="http://schemas.openxmlformats.org/officeDocument/2006/docPropsVTypes"/>
</file>