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2026年全球电线电缆行业总体规模、主要企业国内外市场占有率及排名</w:t>
      </w:r>
    </w:p>
    <w:p>
      <w:pPr>
        <w:spacing w:after="150"/>
      </w:pPr>
      <w:r>
        <w:rPr>
          <w:b w:val="1"/>
          <w:bCs w:val="1"/>
        </w:rPr>
        <w:t xml:space="preserve">报告简介</w:t>
      </w:r>
    </w:p>
    <w:p>
      <w:pPr>
        <w:spacing w:after="150"/>
      </w:pPr>
      <w:r>
        <w:rPr/>
        <w:t xml:space="preserve">电线电缆行业作为现代能源传输与信息通信的基础性配套产业，其产业范畴涵盖用于电力传输、信号传递及电磁能转换的导线、电缆及光缆产品制造体系，包括电力电缆、电气装备用电线电缆、通信电缆、裸导线及绕组线等核心品类。</w:t>
      </w:r>
    </w:p>
    <w:p>
      <w:pPr>
        <w:spacing w:after="150"/>
      </w:pPr>
      <w:r>
        <w:rPr/>
        <w:t xml:space="preserve">当前，全球电线电缆产业正处于能源结构转型加速、数字化基础设施扩张与绿色低碳要求深化的多重变革期，电线电缆的技术属性从传统输配电材料向智能电网关键组件、新能源系统连接枢纽及数据流通物理载体跃升，行业边界在特种材料创新与系统集成服务中持续拓展。从产业发展现状审视，全球电线电缆市场呈现\"总量稳健、结构分化、区域转移\"的显著特征。电力电缆领域，特高压输电网络建设、城市电网改造及海上风电并网需求驱动高压超高压电缆、海底电缆及柔性直流电缆增长，交联聚乙烯绝缘与挤包绝缘技术持续优化;新能源电缆市场，光伏专用电缆、风电耐扭电缆、电动汽车高压线束及充电桩电缆随新能源渗透率提升快速扩容，对耐候性、耐油性与高载流能力提出更高要求;通信电缆与光缆领域，5G基站建设、数据中心互联及光纤到户深化推动光通信基础设施投资，但传统铜缆数据通信市场受光纤替代影响持续收缩。产业竞争格局层面，欧美日企业在高端特种电缆、海缆及航空航天线缆领域保持技术领先，中国电线电缆产业规模全球居首但在高端产品、品牌溢价与利润率方面仍有差距，行业集中度偏低与低端产能过剩构成结构性挑战。原材料价格波动、国际贸易壁垒及供应链安全考量推动主要厂商加速区域化产能布局。</w:t>
      </w:r>
    </w:p>
    <w:p>
      <w:pPr>
        <w:spacing w:after="150"/>
      </w:pPr>
      <w:r>
        <w:rPr/>
        <w:t xml:space="preserve">展望未来发展趋势，特种化与智能化将成为重塑电线电缆行业技术范式与商业模式的双重主线。高压大容量输电技术深化，高温超导电缆从示范工程向商业化应用突破，GIL气体绝缘输电线路拓展城市输电走廊;新能源系统专用电缆技术升级，大功率快充液冷电缆、漂浮式海上风电动态缆及储能系统耐高温电缆响应场景特定需求;智能电缆与数字孪生融合，分布式光纤传感、内置测温及故障预警功能实现线路状态实时感知，支撑电网智能运维与预测性维护。此外，可持续制造理念深入产业全链条，再生铜铝利用、无卤低烟阻燃材料、生物基绝缘料及生产能耗优化响应碳中和目标，产品全生命周期碳足迹管理与循环经济模式成为ESG合规关键。制造端数字化升级，智能拉丝、在线测径及AI质量检测提升效率与一致性，柔性生产能力支持定制化与短交期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线电缆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一、电线电缆定义</w:t>
      </w:r>
    </w:p>
    <w:p>
      <w:pPr>
        <w:spacing w:before="75" w:after="0"/>
      </w:pPr>
      <w:r>
        <w:rPr/>
        <w:t xml:space="preserve">二、电线电缆产品特征</w:t>
      </w:r>
    </w:p>
    <w:p>
      <w:pPr>
        <w:spacing w:before="75" w:after="0"/>
      </w:pPr>
      <w:r>
        <w:rPr/>
        <w:t xml:space="preserve">第二节 电线电缆行业归属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全球及国内电线电缆市场规模</w:t>
      </w:r>
    </w:p>
    <w:p>
      <w:pPr>
        <w:spacing w:before="75" w:after="0"/>
      </w:pPr>
      <w:r>
        <w:rPr/>
        <w:t xml:space="preserve">一、2022-2025年全球电线电缆市场规模</w:t>
      </w:r>
    </w:p>
    <w:p>
      <w:pPr>
        <w:spacing w:before="75" w:after="0"/>
      </w:pPr>
      <w:r>
        <w:rPr/>
        <w:t xml:space="preserve">二、2022-2025年国内电线电缆市场规模</w:t>
      </w:r>
    </w:p>
    <w:p>
      <w:pPr>
        <w:spacing w:before="75" w:after="0"/>
      </w:pPr>
      <w:r>
        <w:rPr/>
        <w:t xml:space="preserve">第四节 电线电缆行业发展现状分析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电线电缆行业发展影响因素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全球电线电缆行业发展状况概览</w:t>
      </w:r>
    </w:p>
    <w:p>
      <w:pPr>
        <w:spacing w:before="75" w:after="0"/>
      </w:pPr>
      <w:r>
        <w:rPr/>
        <w:t xml:space="preserve">一、全球电线电缆产能及区域分布</w:t>
      </w:r>
    </w:p>
    <w:p>
      <w:pPr>
        <w:spacing w:before="75" w:after="0"/>
      </w:pPr>
      <w:r>
        <w:rPr/>
        <w:t xml:space="preserve">二、全球电线电缆产品结构</w:t>
      </w:r>
    </w:p>
    <w:p>
      <w:pPr>
        <w:spacing w:before="75" w:after="0"/>
      </w:pPr>
      <w:r>
        <w:rPr/>
        <w:t xml:space="preserve">第二节 全球电线电缆市场竞争分析</w:t>
      </w:r>
    </w:p>
    <w:p>
      <w:pPr>
        <w:spacing w:before="75" w:after="0"/>
      </w:pPr>
      <w:r>
        <w:rPr/>
        <w:t xml:space="preserve">一、全球电线电缆市场集中度</w:t>
      </w:r>
    </w:p>
    <w:p>
      <w:pPr>
        <w:spacing w:before="75" w:after="0"/>
      </w:pPr>
      <w:r>
        <w:rPr/>
        <w:t xml:space="preserve">二、全球电线电缆行业竞争梯队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全球电线电缆主要企业市场占有率及排名(按营收)</w:t>
      </w:r>
    </w:p>
    <w:p>
      <w:pPr>
        <w:spacing w:before="75" w:after="0"/>
      </w:pPr>
      <w:r>
        <w:rPr/>
        <w:t xml:space="preserve">一、2023-2025年全球电线电缆主要企业营业收入</w:t>
      </w:r>
    </w:p>
    <w:p>
      <w:pPr>
        <w:spacing w:before="75" w:after="0"/>
      </w:pPr>
      <w:r>
        <w:rPr/>
        <w:t xml:space="preserve">二、2023-2025年全球电线电缆主要企业市场份额</w:t>
      </w:r>
    </w:p>
    <w:p>
      <w:pPr>
        <w:spacing w:before="75" w:after="0"/>
      </w:pPr>
      <w:r>
        <w:rPr/>
        <w:t xml:space="preserve">三、2023-2025年全球电线电缆主要企业排名</w:t>
      </w:r>
    </w:p>
    <w:p>
      <w:pPr>
        <w:spacing w:before="75" w:after="0"/>
      </w:pPr>
      <w:r>
        <w:rPr/>
        <w:t xml:space="preserve">第四节 国内电线电缆主要企业市场占有率及排名(按营收)</w:t>
      </w:r>
    </w:p>
    <w:p>
      <w:pPr>
        <w:spacing w:before="75" w:after="0"/>
      </w:pPr>
      <w:r>
        <w:rPr/>
        <w:t xml:space="preserve">一、2023-2025年国内电线电缆主要企业营业收入</w:t>
      </w:r>
    </w:p>
    <w:p>
      <w:pPr>
        <w:spacing w:before="75" w:after="0"/>
      </w:pPr>
      <w:r>
        <w:rPr/>
        <w:t xml:space="preserve">二、2023-2025年国内电线电缆主要企业市场份额</w:t>
      </w:r>
    </w:p>
    <w:p>
      <w:pPr>
        <w:spacing w:before="75" w:after="0"/>
      </w:pPr>
      <w:r>
        <w:rPr/>
        <w:t xml:space="preserve">三、2023-2025年国内电线电缆主要企业排名</w:t>
      </w:r>
    </w:p>
    <w:p>
      <w:pPr>
        <w:spacing w:before="75" w:after="0"/>
      </w:pPr>
      <w:r>
        <w:rPr/>
        <w:t xml:space="preserve">第五节 2025年全球电线电缆行业资本运作分析</w:t>
      </w:r>
    </w:p>
    <w:p>
      <w:pPr>
        <w:spacing w:before="75" w:after="0"/>
      </w:pPr>
      <w:r>
        <w:rPr/>
        <w:t xml:space="preserve">一、2025年全球电线电缆行业重大投资并购事件</w:t>
      </w:r>
    </w:p>
    <w:p>
      <w:pPr>
        <w:spacing w:before="75" w:after="0"/>
      </w:pPr>
      <w:r>
        <w:rPr/>
        <w:t xml:space="preserve">二、2025年全球电线电缆行业重大投资并购事件对行业的影响分析</w:t>
      </w:r>
    </w:p>
    <w:p>
      <w:pPr>
        <w:spacing w:before="75" w:after="0"/>
      </w:pPr>
      <w:r>
        <w:rPr>
          <w:b w:val="1"/>
          <w:bCs w:val="1"/>
        </w:rPr>
        <w:t xml:space="preserve">第三章 全球电线电缆行业主要国家（地区）分析</w:t>
      </w:r>
    </w:p>
    <w:p>
      <w:pPr>
        <w:spacing w:before="75" w:after="0"/>
      </w:pPr>
      <w:r>
        <w:rPr/>
        <w:t xml:space="preserve">第一节 美国电线电缆行业分析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三、2023-2025年美国电线电缆市场规模</w:t>
      </w:r>
    </w:p>
    <w:p>
      <w:pPr>
        <w:spacing w:before="75" w:after="0"/>
      </w:pPr>
      <w:r>
        <w:rPr/>
        <w:t xml:space="preserve">四、2026-2031年美国电线电缆市场规模预测</w:t>
      </w:r>
    </w:p>
    <w:p>
      <w:pPr>
        <w:spacing w:before="75" w:after="0"/>
      </w:pPr>
      <w:r>
        <w:rPr/>
        <w:t xml:space="preserve">五、美国电线电缆行业典型企业分析</w:t>
      </w:r>
    </w:p>
    <w:p>
      <w:pPr>
        <w:spacing w:before="75" w:after="0"/>
      </w:pPr>
      <w:r>
        <w:rPr/>
        <w:t xml:space="preserve">第二节 德国电线电缆行业分析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三、2023-2025年德国电线电缆市场规模</w:t>
      </w:r>
    </w:p>
    <w:p>
      <w:pPr>
        <w:spacing w:before="75" w:after="0"/>
      </w:pPr>
      <w:r>
        <w:rPr/>
        <w:t xml:space="preserve">四、2026-2031年德国电线电缆市场规模预测</w:t>
      </w:r>
    </w:p>
    <w:p>
      <w:pPr>
        <w:spacing w:before="75" w:after="0"/>
      </w:pPr>
      <w:r>
        <w:rPr/>
        <w:t xml:space="preserve">五、德国电线电缆行业典型企业分析</w:t>
      </w:r>
    </w:p>
    <w:p>
      <w:pPr>
        <w:spacing w:before="75" w:after="0"/>
      </w:pPr>
      <w:r>
        <w:rPr/>
        <w:t xml:space="preserve">第三节 日本电线电缆行业分析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三、2023-2025年日本电线电缆市场规模</w:t>
      </w:r>
    </w:p>
    <w:p>
      <w:pPr>
        <w:spacing w:before="75" w:after="0"/>
      </w:pPr>
      <w:r>
        <w:rPr/>
        <w:t xml:space="preserve">四、2026-2031年日本电线电缆市场规模预测</w:t>
      </w:r>
    </w:p>
    <w:p>
      <w:pPr>
        <w:spacing w:before="75" w:after="0"/>
      </w:pPr>
      <w:r>
        <w:rPr/>
        <w:t xml:space="preserve">五、日本电线电缆行业典型企业分析</w:t>
      </w:r>
    </w:p>
    <w:p>
      <w:pPr>
        <w:spacing w:before="75" w:after="0"/>
      </w:pPr>
      <w:r>
        <w:rPr/>
        <w:t xml:space="preserve">第四节 韩国电线电缆行业分析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三、2023-2025年韩国电线电缆市场规模</w:t>
      </w:r>
    </w:p>
    <w:p>
      <w:pPr>
        <w:spacing w:before="75" w:after="0"/>
      </w:pPr>
      <w:r>
        <w:rPr/>
        <w:t xml:space="preserve">四、2026-2031年韩国电线电缆市场规模预测</w:t>
      </w:r>
    </w:p>
    <w:p>
      <w:pPr>
        <w:spacing w:before="75" w:after="0"/>
      </w:pPr>
      <w:r>
        <w:rPr/>
        <w:t xml:space="preserve">五、韩国电线电缆行业典型企业分析</w:t>
      </w:r>
    </w:p>
    <w:p>
      <w:pPr>
        <w:spacing w:before="75" w:after="0"/>
      </w:pPr>
      <w:r>
        <w:rPr/>
        <w:t xml:space="preserve">第五节 中国电线电缆行业分析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三、2023-2025年中国电线电缆市场规模</w:t>
      </w:r>
    </w:p>
    <w:p>
      <w:pPr>
        <w:spacing w:before="75" w:after="0"/>
      </w:pPr>
      <w:r>
        <w:rPr/>
        <w:t xml:space="preserve">四、2026-2031年中国电线电缆市场规模预测</w:t>
      </w:r>
    </w:p>
    <w:p>
      <w:pPr>
        <w:spacing w:before="75" w:after="0"/>
      </w:pPr>
      <w:r>
        <w:rPr/>
        <w:t xml:space="preserve">五、中国电线电缆行业典型企业分析</w:t>
      </w:r>
    </w:p>
    <w:p>
      <w:pPr>
        <w:spacing w:before="75" w:after="0"/>
      </w:pPr>
      <w:r>
        <w:rPr>
          <w:b w:val="1"/>
          <w:bCs w:val="1"/>
        </w:rPr>
        <w:t xml:space="preserve">第四章 电线电缆细分行业分析</w:t>
      </w:r>
    </w:p>
    <w:p>
      <w:pPr>
        <w:spacing w:before="75" w:after="0"/>
      </w:pPr>
      <w:r>
        <w:rPr/>
        <w:t xml:space="preserve">第一节 电力电缆</w:t>
      </w:r>
    </w:p>
    <w:p>
      <w:pPr>
        <w:spacing w:before="75" w:after="0"/>
      </w:pPr>
      <w:r>
        <w:rPr/>
        <w:t xml:space="preserve">一、全球电力电缆市场规模(2021vs2025vs2030)</w:t>
      </w:r>
    </w:p>
    <w:p>
      <w:pPr>
        <w:spacing w:before="75" w:after="0"/>
      </w:pPr>
      <w:r>
        <w:rPr/>
        <w:t xml:space="preserve">二、全球电力电缆主要供应商及其市场份额(按2025年营收)</w:t>
      </w:r>
    </w:p>
    <w:p>
      <w:pPr>
        <w:spacing w:before="75" w:after="0"/>
      </w:pPr>
      <w:r>
        <w:rPr/>
        <w:t xml:space="preserve">三、中国电力电缆市场规模(2021vs2025vs2030)</w:t>
      </w:r>
    </w:p>
    <w:p>
      <w:pPr>
        <w:spacing w:before="75" w:after="0"/>
      </w:pPr>
      <w:r>
        <w:rPr/>
        <w:t xml:space="preserve">四、中国电力电缆主要供应商及其市场份额(按2025年营收)</w:t>
      </w:r>
    </w:p>
    <w:p>
      <w:pPr>
        <w:spacing w:before="75" w:after="0"/>
      </w:pPr>
      <w:r>
        <w:rPr/>
        <w:t xml:space="preserve">五、电力电缆未来发展趋势预测</w:t>
      </w:r>
    </w:p>
    <w:p>
      <w:pPr>
        <w:spacing w:before="75" w:after="0"/>
      </w:pPr>
      <w:r>
        <w:rPr/>
        <w:t xml:space="preserve">第二节 通信电缆</w:t>
      </w:r>
    </w:p>
    <w:p>
      <w:pPr>
        <w:spacing w:before="75" w:after="0"/>
      </w:pPr>
      <w:r>
        <w:rPr/>
        <w:t xml:space="preserve">一、全球通信电缆市场规模(2021vs2025vs2030)</w:t>
      </w:r>
    </w:p>
    <w:p>
      <w:pPr>
        <w:spacing w:before="75" w:after="0"/>
      </w:pPr>
      <w:r>
        <w:rPr/>
        <w:t xml:space="preserve">二、全球通信电缆主要供应商及其市场份额(按2025年营收)</w:t>
      </w:r>
    </w:p>
    <w:p>
      <w:pPr>
        <w:spacing w:before="75" w:after="0"/>
      </w:pPr>
      <w:r>
        <w:rPr/>
        <w:t xml:space="preserve">三、中国通信电缆市场规模(2021vs2025vs2030)</w:t>
      </w:r>
    </w:p>
    <w:p>
      <w:pPr>
        <w:spacing w:before="75" w:after="0"/>
      </w:pPr>
      <w:r>
        <w:rPr/>
        <w:t xml:space="preserve">四、中国通信电缆主要供应商及其市场份额(按2025年营收)</w:t>
      </w:r>
    </w:p>
    <w:p>
      <w:pPr>
        <w:spacing w:before="75" w:after="0"/>
      </w:pPr>
      <w:r>
        <w:rPr/>
        <w:t xml:space="preserve">五、通信电缆未来发展趋势预测</w:t>
      </w:r>
    </w:p>
    <w:p>
      <w:pPr>
        <w:spacing w:before="75" w:after="0"/>
      </w:pPr>
      <w:r>
        <w:rPr/>
        <w:t xml:space="preserve">第三节 电气装备用电缆</w:t>
      </w:r>
    </w:p>
    <w:p>
      <w:pPr>
        <w:spacing w:before="75" w:after="0"/>
      </w:pPr>
      <w:r>
        <w:rPr/>
        <w:t xml:space="preserve">一、全球电气装备用电缆市场规模(2021vs2025vs2030)</w:t>
      </w:r>
    </w:p>
    <w:p>
      <w:pPr>
        <w:spacing w:before="75" w:after="0"/>
      </w:pPr>
      <w:r>
        <w:rPr/>
        <w:t xml:space="preserve">二、全球电气装备用电缆主要供应商及其市场份额(按2025年营收)</w:t>
      </w:r>
    </w:p>
    <w:p>
      <w:pPr>
        <w:spacing w:before="75" w:after="0"/>
      </w:pPr>
      <w:r>
        <w:rPr/>
        <w:t xml:space="preserve">三、中国电气装备用电缆市场规模(2021vs2025vs2030)</w:t>
      </w:r>
    </w:p>
    <w:p>
      <w:pPr>
        <w:spacing w:before="75" w:after="0"/>
      </w:pPr>
      <w:r>
        <w:rPr/>
        <w:t xml:space="preserve">四、中国电气装备用电缆主要供应商及其市场份额(按2025年营收)</w:t>
      </w:r>
    </w:p>
    <w:p>
      <w:pPr>
        <w:spacing w:before="75" w:after="0"/>
      </w:pPr>
      <w:r>
        <w:rPr/>
        <w:t xml:space="preserve">五、电气装备用电缆未来发展趋势预测</w:t>
      </w:r>
    </w:p>
    <w:p>
      <w:pPr>
        <w:spacing w:before="75" w:after="0"/>
      </w:pPr>
      <w:r>
        <w:rPr/>
        <w:t xml:space="preserve">第四节 绕组线(电磁线)</w:t>
      </w:r>
    </w:p>
    <w:p>
      <w:pPr>
        <w:spacing w:before="75" w:after="0"/>
      </w:pPr>
      <w:r>
        <w:rPr/>
        <w:t xml:space="preserve">一、全球绕组线(电磁线)市场规模(2021vs2025vs2030)</w:t>
      </w:r>
    </w:p>
    <w:p>
      <w:pPr>
        <w:spacing w:before="75" w:after="0"/>
      </w:pPr>
      <w:r>
        <w:rPr/>
        <w:t xml:space="preserve">二、全球绕组线(电磁线)主要供应商及其市场份额(按2025年营收)</w:t>
      </w:r>
    </w:p>
    <w:p>
      <w:pPr>
        <w:spacing w:before="75" w:after="0"/>
      </w:pPr>
      <w:r>
        <w:rPr/>
        <w:t xml:space="preserve">三、中国绕组线(电磁线)市场规模(2021vs2025vs2030)</w:t>
      </w:r>
    </w:p>
    <w:p>
      <w:pPr>
        <w:spacing w:before="75" w:after="0"/>
      </w:pPr>
      <w:r>
        <w:rPr/>
        <w:t xml:space="preserve">四、中国绕组线(电磁线)主要供应商及其市场份额(按2025年营收)</w:t>
      </w:r>
    </w:p>
    <w:p>
      <w:pPr>
        <w:spacing w:before="75" w:after="0"/>
      </w:pPr>
      <w:r>
        <w:rPr/>
        <w:t xml:space="preserve">五、绕组线(电磁线)未来发展趋势预测</w:t>
      </w:r>
    </w:p>
    <w:p>
      <w:pPr>
        <w:spacing w:before="75" w:after="0"/>
      </w:pPr>
      <w:r>
        <w:rPr/>
        <w:t xml:space="preserve">第五节 光纤光缆</w:t>
      </w:r>
    </w:p>
    <w:p>
      <w:pPr>
        <w:spacing w:before="75" w:after="0"/>
      </w:pPr>
      <w:r>
        <w:rPr/>
        <w:t xml:space="preserve">一、全球光纤光缆市场规模(2021vs2025vs2030)</w:t>
      </w:r>
    </w:p>
    <w:p>
      <w:pPr>
        <w:spacing w:before="75" w:after="0"/>
      </w:pPr>
      <w:r>
        <w:rPr/>
        <w:t xml:space="preserve">二、全球光纤光缆主要供应商及其市场份额(按2025年营收)</w:t>
      </w:r>
    </w:p>
    <w:p>
      <w:pPr>
        <w:spacing w:before="75" w:after="0"/>
      </w:pPr>
      <w:r>
        <w:rPr/>
        <w:t xml:space="preserve">三、中国光纤光缆市场规模(2021vs2025vs2030)</w:t>
      </w:r>
    </w:p>
    <w:p>
      <w:pPr>
        <w:spacing w:before="75" w:after="0"/>
      </w:pPr>
      <w:r>
        <w:rPr/>
        <w:t xml:space="preserve">四、中国光纤光缆主要供应商及其市场份额(按2025年营收)</w:t>
      </w:r>
    </w:p>
    <w:p>
      <w:pPr>
        <w:spacing w:before="75" w:after="0"/>
      </w:pPr>
      <w:r>
        <w:rPr/>
        <w:t xml:space="preserve">五、光纤光缆未来发展趋势预测</w:t>
      </w:r>
    </w:p>
    <w:p>
      <w:pPr>
        <w:spacing w:before="75" w:after="0"/>
      </w:pPr>
      <w:r>
        <w:rPr>
          <w:b w:val="1"/>
          <w:bCs w:val="1"/>
        </w:rPr>
        <w:t xml:space="preserve">第五章 电线电缆产业链分析</w:t>
      </w:r>
    </w:p>
    <w:p>
      <w:pPr>
        <w:spacing w:before="75" w:after="0"/>
      </w:pPr>
      <w:r>
        <w:rPr/>
        <w:t xml:space="preserve">第一节 电线电缆产业链结构解析</w:t>
      </w:r>
    </w:p>
    <w:p>
      <w:pPr>
        <w:spacing w:before="75" w:after="0"/>
      </w:pPr>
      <w:r>
        <w:rPr/>
        <w:t xml:space="preserve">一、电线电缆产业链结构示意图</w:t>
      </w:r>
    </w:p>
    <w:p>
      <w:pPr>
        <w:spacing w:before="75" w:after="0"/>
      </w:pPr>
      <w:r>
        <w:rPr/>
        <w:t xml:space="preserve">二、电线电缆产业链全景图</w:t>
      </w:r>
    </w:p>
    <w:p>
      <w:pPr>
        <w:spacing w:before="75" w:after="0"/>
      </w:pPr>
      <w:r>
        <w:rPr/>
        <w:t xml:space="preserve">三、电线电缆产业发展热力地图</w:t>
      </w:r>
    </w:p>
    <w:p>
      <w:pPr>
        <w:spacing w:before="75" w:after="0"/>
      </w:pPr>
      <w:r>
        <w:rPr/>
        <w:t xml:space="preserve">第二节 电线电缆产业链上游分析</w:t>
      </w:r>
    </w:p>
    <w:p>
      <w:pPr>
        <w:spacing w:before="75" w:after="0"/>
      </w:pPr>
      <w:r>
        <w:rPr/>
        <w:t xml:space="preserve">一、电线电缆成本结构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电线电缆产业链中游分析</w:t>
      </w:r>
    </w:p>
    <w:p>
      <w:pPr>
        <w:spacing w:before="75" w:after="0"/>
      </w:pPr>
      <w:r>
        <w:rPr/>
        <w:t xml:space="preserve">一、电线电缆中游行业分布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电线电缆产业链下游分析</w:t>
      </w:r>
    </w:p>
    <w:p>
      <w:pPr>
        <w:spacing w:before="75" w:after="0"/>
      </w:pPr>
      <w:r>
        <w:rPr/>
        <w:t xml:space="preserve">一、电线电缆下游行业分布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四、下游需求对电线电缆行业的影响</w:t>
      </w:r>
    </w:p>
    <w:p>
      <w:pPr>
        <w:spacing w:before="75" w:after="0"/>
      </w:pPr>
      <w:r>
        <w:rPr>
          <w:b w:val="1"/>
          <w:bCs w:val="1"/>
        </w:rPr>
        <w:t xml:space="preserve">第六章 电线电缆主要企业分析</w:t>
      </w:r>
    </w:p>
    <w:p>
      <w:pPr>
        <w:spacing w:before="75" w:after="0"/>
      </w:pPr>
      <w:r>
        <w:rPr/>
        <w:t xml:space="preserve">第一节 耐克森公司(nexans s.a.)</w:t>
      </w:r>
    </w:p>
    <w:p>
      <w:pPr>
        <w:spacing w:before="75" w:after="0"/>
      </w:pPr>
      <w:r>
        <w:rPr/>
        <w:t xml:space="preserve">一、企业基本概况</w:t>
      </w:r>
    </w:p>
    <w:p>
      <w:pPr>
        <w:spacing w:before="75" w:after="0"/>
      </w:pPr>
      <w:r>
        <w:rPr/>
        <w:t xml:space="preserve">二、企业电线电缆产品分析</w:t>
      </w:r>
    </w:p>
    <w:p>
      <w:pPr>
        <w:spacing w:before="75" w:after="0"/>
      </w:pPr>
      <w:r>
        <w:rPr/>
        <w:t xml:space="preserve">三、2023-2025年企业电线电缆业务经营分析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亨通集团有限公司</w:t>
      </w:r>
    </w:p>
    <w:p>
      <w:pPr>
        <w:spacing w:before="75" w:after="0"/>
      </w:pPr>
      <w:r>
        <w:rPr/>
        <w:t xml:space="preserve">一、企业基本概况</w:t>
      </w:r>
    </w:p>
    <w:p>
      <w:pPr>
        <w:spacing w:before="75" w:after="0"/>
      </w:pPr>
      <w:r>
        <w:rPr/>
        <w:t xml:space="preserve">二、企业电线电缆产品分析</w:t>
      </w:r>
    </w:p>
    <w:p>
      <w:pPr>
        <w:spacing w:before="75" w:after="0"/>
      </w:pPr>
      <w:r>
        <w:rPr/>
        <w:t xml:space="preserve">三、2023-2025年企业电线电缆业务经营分析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江苏中天科技股份有限公司</w:t>
      </w:r>
    </w:p>
    <w:p>
      <w:pPr>
        <w:spacing w:before="75" w:after="0"/>
      </w:pPr>
      <w:r>
        <w:rPr/>
        <w:t xml:space="preserve">一、企业基本概况</w:t>
      </w:r>
    </w:p>
    <w:p>
      <w:pPr>
        <w:spacing w:before="75" w:after="0"/>
      </w:pPr>
      <w:r>
        <w:rPr/>
        <w:t xml:space="preserve">二、企业电线电缆产品分析</w:t>
      </w:r>
    </w:p>
    <w:p>
      <w:pPr>
        <w:spacing w:before="75" w:after="0"/>
      </w:pPr>
      <w:r>
        <w:rPr/>
        <w:t xml:space="preserve">三、2023-2025年企业电线电缆业务经营分析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住友电气工业株式会社(sumitomo electric industries, ltd.)</w:t>
      </w:r>
    </w:p>
    <w:p>
      <w:pPr>
        <w:spacing w:before="75" w:after="0"/>
      </w:pPr>
      <w:r>
        <w:rPr/>
        <w:t xml:space="preserve">一、企业基本概况</w:t>
      </w:r>
    </w:p>
    <w:p>
      <w:pPr>
        <w:spacing w:before="75" w:after="0"/>
      </w:pPr>
      <w:r>
        <w:rPr/>
        <w:t xml:space="preserve">二、企业电线电缆产品分析</w:t>
      </w:r>
    </w:p>
    <w:p>
      <w:pPr>
        <w:spacing w:before="75" w:after="0"/>
      </w:pPr>
      <w:r>
        <w:rPr/>
        <w:t xml:space="preserve">三、2023-2025年企业电线电缆业务经营分析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远东电缆有限公司</w:t>
      </w:r>
    </w:p>
    <w:p>
      <w:pPr>
        <w:spacing w:before="75" w:after="0"/>
      </w:pPr>
      <w:r>
        <w:rPr/>
        <w:t xml:space="preserve">一、企业基本概况</w:t>
      </w:r>
    </w:p>
    <w:p>
      <w:pPr>
        <w:spacing w:before="75" w:after="0"/>
      </w:pPr>
      <w:r>
        <w:rPr/>
        <w:t xml:space="preserve">二、企业电线电缆产品分析</w:t>
      </w:r>
    </w:p>
    <w:p>
      <w:pPr>
        <w:spacing w:before="75" w:after="0"/>
      </w:pPr>
      <w:r>
        <w:rPr/>
        <w:t xml:space="preserve">三、2023-2025年企业电线电缆业务经营分析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宝胜科技创新股份有限公司</w:t>
      </w:r>
    </w:p>
    <w:p>
      <w:pPr>
        <w:spacing w:before="75" w:after="0"/>
      </w:pPr>
      <w:r>
        <w:rPr/>
        <w:t xml:space="preserve">一、企业基本概况</w:t>
      </w:r>
    </w:p>
    <w:p>
      <w:pPr>
        <w:spacing w:before="75" w:after="0"/>
      </w:pPr>
      <w:r>
        <w:rPr/>
        <w:t xml:space="preserve">二、企业电线电缆产品分析</w:t>
      </w:r>
    </w:p>
    <w:p>
      <w:pPr>
        <w:spacing w:before="75" w:after="0"/>
      </w:pPr>
      <w:r>
        <w:rPr/>
        <w:t xml:space="preserve">三、2023-2025年企业电线电缆业务经营分析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电线电缆行业swot分析及发展策略</w:t>
      </w:r>
    </w:p>
    <w:p>
      <w:pPr>
        <w:spacing w:before="75" w:after="0"/>
      </w:pPr>
      <w:r>
        <w:rPr/>
        <w:t xml:space="preserve">第一节 电线电缆行业发展驱动因素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电线电缆行业发展swot分析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基于swot分析的电线电缆行业发展策略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电线电缆行业商业模式及运营模式</w:t>
      </w:r>
    </w:p>
    <w:p>
      <w:pPr>
        <w:spacing w:before="75" w:after="0"/>
      </w:pPr>
      <w:r>
        <w:rPr/>
        <w:t xml:space="preserve">第一节 电线电缆行业商业模式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电线电缆行业运营模式分析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电线电缆行业发展潜力研究结论</w:t>
      </w:r>
    </w:p>
    <w:p>
      <w:pPr>
        <w:spacing w:before="75" w:after="0"/>
      </w:pPr>
      <w:r>
        <w:rPr/>
        <w:t xml:space="preserve">第二节 电线电缆主要供应商排名研究结论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图表：全球电线电缆产品结构</w:t>
      </w:r>
    </w:p>
    <w:p>
      <w:pPr>
        <w:spacing w:before="75" w:after="0"/>
      </w:pPr>
      <w:r>
        <w:rPr/>
        <w:t xml:space="preserve">图表：全球电线电缆市场集中度</w:t>
      </w:r>
    </w:p>
    <w:p>
      <w:pPr>
        <w:spacing w:before="75" w:after="0"/>
      </w:pPr>
      <w:r>
        <w:rPr/>
        <w:t xml:space="preserve">图表：电线电缆行业发展趋势</w:t>
      </w:r>
    </w:p>
    <w:p>
      <w:pPr>
        <w:spacing w:before="75" w:after="0"/>
      </w:pPr>
      <w:r>
        <w:rPr/>
        <w:t xml:space="preserve">图表：电线电缆行业供应链分析</w:t>
      </w:r>
    </w:p>
    <w:p>
      <w:pPr>
        <w:spacing w:before="75" w:after="0"/>
      </w:pPr>
      <w:r>
        <w:rPr/>
        <w:t xml:space="preserve">图表：电线电缆行业销售模式分析</w:t>
      </w:r>
    </w:p>
    <w:p>
      <w:pPr>
        <w:spacing w:before="75" w:after="0"/>
      </w:pPr>
      <w:r>
        <w:rPr/>
        <w:t xml:space="preserve">图表：电线电缆产业链结构示意图</w:t>
      </w:r>
    </w:p>
    <w:p>
      <w:pPr>
        <w:spacing w:before="75" w:after="0"/>
      </w:pPr>
      <w:r>
        <w:rPr/>
        <w:t xml:space="preserve">图表：2023-2025年全球电线电缆市场规模</w:t>
      </w:r>
    </w:p>
    <w:p>
      <w:pPr>
        <w:spacing w:before="75" w:after="0"/>
      </w:pPr>
      <w:r>
        <w:rPr/>
        <w:t xml:space="preserve">图表：2023-2025年中国电线电缆市场规模</w:t>
      </w:r>
    </w:p>
    <w:p>
      <w:pPr>
        <w:spacing w:before="75" w:after="0"/>
      </w:pPr>
      <w:r>
        <w:rPr/>
        <w:t xml:space="preserve">图表：2025年全球电线电缆产能区域分布图</w:t>
      </w:r>
    </w:p>
    <w:p>
      <w:pPr>
        <w:spacing w:before="75" w:after="0"/>
      </w:pPr>
      <w:r>
        <w:rPr/>
        <w:t xml:space="preserve">图表：全球主要电线电缆供应商市场份额及排名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2026年全球电线电缆行业总体规模、主要企业国内外市场占有率及排名</dc:title>
  <dc:description>2026年全球电线电缆行业总体规模、主要企业国内外市场占有率及排名</dc:description>
  <dc:subject>2026年全球电线电缆行业总体规模、主要企业国内外市场占有率及排名</dc:subject>
  <cp:keywords>研究报告</cp:keywords>
  <cp:category>研究报告</cp:category>
  <cp:lastModifiedBy>北京中道泰和信息咨询有限公司</cp:lastModifiedBy>
  <dcterms:created xsi:type="dcterms:W3CDTF">2026-04-10T22:04:43+08:00</dcterms:created>
  <dcterms:modified xsi:type="dcterms:W3CDTF">2026-04-10T22:04:43+08:00</dcterms:modified>
</cp:coreProperties>
</file>

<file path=docProps/custom.xml><?xml version="1.0" encoding="utf-8"?>
<Properties xmlns="http://schemas.openxmlformats.org/officeDocument/2006/custom-properties" xmlns:vt="http://schemas.openxmlformats.org/officeDocument/2006/docPropsVTypes"/>
</file>