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2026年全球医疗电子行业总体规模、主要企业国内外市场占有率及排名</w:t>
      </w:r>
    </w:p>
    <w:p>
      <w:pPr>
        <w:spacing w:after="150"/>
      </w:pPr>
      <w:r>
        <w:rPr>
          <w:b w:val="1"/>
          <w:bCs w:val="1"/>
        </w:rPr>
        <w:t xml:space="preserve">报告简介</w:t>
      </w:r>
    </w:p>
    <w:p>
      <w:pPr>
        <w:spacing w:after="150"/>
      </w:pPr>
      <w:r>
        <w:rPr/>
        <w:t xml:space="preserve">医疗电子是将电子技术、计算机技术、生物医学工程等多领域高新技术深度融合，应用于人类健康监测、诊断、治疗及康复全流程的综合性技术体系，核心在于通过数字化工具与系统提升医疗服务的效率、可及性与质量，推动医疗模式从传统的被动治疗向主动健康管理转型。</w:t>
      </w:r>
    </w:p>
    <w:p>
      <w:pPr>
        <w:spacing w:after="150"/>
      </w:pPr>
      <w:r>
        <w:rPr/>
        <w:t xml:space="preserve">进入2026年，全球医疗电子行业正处于技术突破与需求爆发的交汇点，呈现出鲜明的发展特征。人口老龄化加速与后疫情时代公共卫生意识觉醒，成为行业增长的核心驱动力。全球65岁及以上人口占比持续攀升，慢性病管理、康复护理需求激增，直接拉动家用医疗电子设备与大型医用影像设备市场扩容;消费者对早期疾病筛查、远程健康监测的接受度大幅提升，为医疗电子设备从医院端向家庭端渗透提供了社会基础。</w:t>
      </w:r>
    </w:p>
    <w:p>
      <w:pPr>
        <w:spacing w:after="150"/>
      </w:pPr>
      <w:r>
        <w:rPr/>
        <w:t xml:space="preserve">技术层面，人工智能与医疗电子的融合已进入商业化深水区。深度学习算法广泛应用于医学影像处理、病理分析与辅助诊断，高端设备普遍搭载边缘计算单元，实现数据本地即时处理，在保护患者隐私的同时降低传输延迟。物联网技术构建起万物互联的医疗生态，从手术室智能设备联动到家庭健康数据自动上传，打破数据孤岛，形成全生命周期健康管理闭环。柔性电子、可降解材料等技术突破，进一步提升了设备的佩戴舒适度与治疗依从性。</w:t>
      </w:r>
    </w:p>
    <w:p>
      <w:pPr>
        <w:spacing w:after="150"/>
      </w:pPr>
      <w:r>
        <w:rPr/>
        <w:t xml:space="preserve">行业格局上，核心器件国产化成为突围关键。受原材料涨价与终端限价的双重压力，DR、CT等影像设备领域呈现“成本大涨、终端限价”的剪刀差格局，国产厂商通过在中低端核心器件上的技术突破，以性价比优势打破进口垄断。同时，医疗电子的应用场景不断跨界延伸，DR设备在半导体、锂电池等工业领域的无损检测需求爆发，进一步加剧核心器件的供需矛盾，也为行业开辟了新的增长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医疗电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一、医疗电子定义</w:t>
      </w:r>
    </w:p>
    <w:p>
      <w:pPr>
        <w:spacing w:before="75" w:after="0"/>
      </w:pPr>
      <w:r>
        <w:rPr/>
        <w:t xml:space="preserve">二、医疗电子产品特征</w:t>
      </w:r>
    </w:p>
    <w:p>
      <w:pPr>
        <w:spacing w:before="75" w:after="0"/>
      </w:pPr>
      <w:r>
        <w:rPr/>
        <w:t xml:space="preserve">第二节 医疗电子行业归属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全球及国内医疗电子市场规模</w:t>
      </w:r>
    </w:p>
    <w:p>
      <w:pPr>
        <w:spacing w:before="75" w:after="0"/>
      </w:pPr>
      <w:r>
        <w:rPr/>
        <w:t xml:space="preserve">一、2022-2025年全球医疗电子市场规模</w:t>
      </w:r>
    </w:p>
    <w:p>
      <w:pPr>
        <w:spacing w:before="75" w:after="0"/>
      </w:pPr>
      <w:r>
        <w:rPr/>
        <w:t xml:space="preserve">二、2022-2025年国内医疗电子市场规模</w:t>
      </w:r>
    </w:p>
    <w:p>
      <w:pPr>
        <w:spacing w:before="75" w:after="0"/>
      </w:pPr>
      <w:r>
        <w:rPr/>
        <w:t xml:space="preserve">第四节 医疗电子行业发展现状分析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医疗电子行业发展影响因素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全球医疗电子行业发展状况概览</w:t>
      </w:r>
    </w:p>
    <w:p>
      <w:pPr>
        <w:spacing w:before="75" w:after="0"/>
      </w:pPr>
      <w:r>
        <w:rPr/>
        <w:t xml:space="preserve">一、全球医疗电子产能及区域分布</w:t>
      </w:r>
    </w:p>
    <w:p>
      <w:pPr>
        <w:spacing w:before="75" w:after="0"/>
      </w:pPr>
      <w:r>
        <w:rPr/>
        <w:t xml:space="preserve">二、全球医疗电子产品结构</w:t>
      </w:r>
    </w:p>
    <w:p>
      <w:pPr>
        <w:spacing w:before="75" w:after="0"/>
      </w:pPr>
      <w:r>
        <w:rPr/>
        <w:t xml:space="preserve">第二节 全球医疗电子市场竞争分析</w:t>
      </w:r>
    </w:p>
    <w:p>
      <w:pPr>
        <w:spacing w:before="75" w:after="0"/>
      </w:pPr>
      <w:r>
        <w:rPr/>
        <w:t xml:space="preserve">一、全球医疗电子市场集中度</w:t>
      </w:r>
    </w:p>
    <w:p>
      <w:pPr>
        <w:spacing w:before="75" w:after="0"/>
      </w:pPr>
      <w:r>
        <w:rPr/>
        <w:t xml:space="preserve">二、全球医疗电子行业竞争梯队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全球医疗电子主要企业市场占有率及排名(按营收)</w:t>
      </w:r>
    </w:p>
    <w:p>
      <w:pPr>
        <w:spacing w:before="75" w:after="0"/>
      </w:pPr>
      <w:r>
        <w:rPr/>
        <w:t xml:space="preserve">一、2023-2025年全球医疗电子主要企业营业收入</w:t>
      </w:r>
    </w:p>
    <w:p>
      <w:pPr>
        <w:spacing w:before="75" w:after="0"/>
      </w:pPr>
      <w:r>
        <w:rPr/>
        <w:t xml:space="preserve">二、2023-2025年全球医疗电子主要企业市场份额</w:t>
      </w:r>
    </w:p>
    <w:p>
      <w:pPr>
        <w:spacing w:before="75" w:after="0"/>
      </w:pPr>
      <w:r>
        <w:rPr/>
        <w:t xml:space="preserve">三、2023-2025年全球医疗电子主要企业排名</w:t>
      </w:r>
    </w:p>
    <w:p>
      <w:pPr>
        <w:spacing w:before="75" w:after="0"/>
      </w:pPr>
      <w:r>
        <w:rPr/>
        <w:t xml:space="preserve">第四节 国内医疗电子主要企业市场占有率及排名(按营收)</w:t>
      </w:r>
    </w:p>
    <w:p>
      <w:pPr>
        <w:spacing w:before="75" w:after="0"/>
      </w:pPr>
      <w:r>
        <w:rPr/>
        <w:t xml:space="preserve">一、2023-2025年国内医疗电子主要企业营业收入</w:t>
      </w:r>
    </w:p>
    <w:p>
      <w:pPr>
        <w:spacing w:before="75" w:after="0"/>
      </w:pPr>
      <w:r>
        <w:rPr/>
        <w:t xml:space="preserve">二、2023-2025年国内医疗电子主要企业市场份额</w:t>
      </w:r>
    </w:p>
    <w:p>
      <w:pPr>
        <w:spacing w:before="75" w:after="0"/>
      </w:pPr>
      <w:r>
        <w:rPr/>
        <w:t xml:space="preserve">三、2023-2025年国内医疗电子主要企业排名</w:t>
      </w:r>
    </w:p>
    <w:p>
      <w:pPr>
        <w:spacing w:before="75" w:after="0"/>
      </w:pPr>
      <w:r>
        <w:rPr/>
        <w:t xml:space="preserve">第五节 2025年全球医疗电子行业资本运作分析</w:t>
      </w:r>
    </w:p>
    <w:p>
      <w:pPr>
        <w:spacing w:before="75" w:after="0"/>
      </w:pPr>
      <w:r>
        <w:rPr/>
        <w:t xml:space="preserve">一、2025年全球医疗电子行业重大投资并购事件</w:t>
      </w:r>
    </w:p>
    <w:p>
      <w:pPr>
        <w:spacing w:before="75" w:after="0"/>
      </w:pPr>
      <w:r>
        <w:rPr/>
        <w:t xml:space="preserve">二、2025年全球医疗电子行业重大投资并购事件对行业的影响分析</w:t>
      </w:r>
    </w:p>
    <w:p>
      <w:pPr>
        <w:spacing w:before="75" w:after="0"/>
      </w:pPr>
      <w:r>
        <w:rPr>
          <w:b w:val="1"/>
          <w:bCs w:val="1"/>
        </w:rPr>
        <w:t xml:space="preserve">第三章 全球医疗电子行业主要国家（地区）分析</w:t>
      </w:r>
    </w:p>
    <w:p>
      <w:pPr>
        <w:spacing w:before="75" w:after="0"/>
      </w:pPr>
      <w:r>
        <w:rPr/>
        <w:t xml:space="preserve">第一节 美国医疗电子行业分析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三、2023-2025年美国医疗电子市场规模</w:t>
      </w:r>
    </w:p>
    <w:p>
      <w:pPr>
        <w:spacing w:before="75" w:after="0"/>
      </w:pPr>
      <w:r>
        <w:rPr/>
        <w:t xml:space="preserve">四、2026-2031年美国医疗电子市场规模预测</w:t>
      </w:r>
    </w:p>
    <w:p>
      <w:pPr>
        <w:spacing w:before="75" w:after="0"/>
      </w:pPr>
      <w:r>
        <w:rPr/>
        <w:t xml:space="preserve">五、美国医疗电子行业典型企业分析</w:t>
      </w:r>
    </w:p>
    <w:p>
      <w:pPr>
        <w:spacing w:before="75" w:after="0"/>
      </w:pPr>
      <w:r>
        <w:rPr/>
        <w:t xml:space="preserve">第二节 德国医疗电子行业分析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三、2023-2025年德国医疗电子市场规模</w:t>
      </w:r>
    </w:p>
    <w:p>
      <w:pPr>
        <w:spacing w:before="75" w:after="0"/>
      </w:pPr>
      <w:r>
        <w:rPr/>
        <w:t xml:space="preserve">四、2026-2031年德国医疗电子市场规模预测</w:t>
      </w:r>
    </w:p>
    <w:p>
      <w:pPr>
        <w:spacing w:before="75" w:after="0"/>
      </w:pPr>
      <w:r>
        <w:rPr/>
        <w:t xml:space="preserve">五、德国医疗电子行业典型企业分析</w:t>
      </w:r>
    </w:p>
    <w:p>
      <w:pPr>
        <w:spacing w:before="75" w:after="0"/>
      </w:pPr>
      <w:r>
        <w:rPr/>
        <w:t xml:space="preserve">第三节 日本医疗电子行业分析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三、2023-2025年日本医疗电子市场规模</w:t>
      </w:r>
    </w:p>
    <w:p>
      <w:pPr>
        <w:spacing w:before="75" w:after="0"/>
      </w:pPr>
      <w:r>
        <w:rPr/>
        <w:t xml:space="preserve">四、2026-2031年日本医疗电子市场规模预测</w:t>
      </w:r>
    </w:p>
    <w:p>
      <w:pPr>
        <w:spacing w:before="75" w:after="0"/>
      </w:pPr>
      <w:r>
        <w:rPr/>
        <w:t xml:space="preserve">五、日本医疗电子行业典型企业分析</w:t>
      </w:r>
    </w:p>
    <w:p>
      <w:pPr>
        <w:spacing w:before="75" w:after="0"/>
      </w:pPr>
      <w:r>
        <w:rPr/>
        <w:t xml:space="preserve">第四节 韩国医疗电子行业分析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三、2023-2025年韩国医疗电子市场规模</w:t>
      </w:r>
    </w:p>
    <w:p>
      <w:pPr>
        <w:spacing w:before="75" w:after="0"/>
      </w:pPr>
      <w:r>
        <w:rPr/>
        <w:t xml:space="preserve">四、2026-2031年韩国医疗电子市场规模预测</w:t>
      </w:r>
    </w:p>
    <w:p>
      <w:pPr>
        <w:spacing w:before="75" w:after="0"/>
      </w:pPr>
      <w:r>
        <w:rPr/>
        <w:t xml:space="preserve">五、韩国医疗电子行业典型企业分析</w:t>
      </w:r>
    </w:p>
    <w:p>
      <w:pPr>
        <w:spacing w:before="75" w:after="0"/>
      </w:pPr>
      <w:r>
        <w:rPr/>
        <w:t xml:space="preserve">第五节 中国医疗电子行业分析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三、2023-2025年中国医疗电子市场规模</w:t>
      </w:r>
    </w:p>
    <w:p>
      <w:pPr>
        <w:spacing w:before="75" w:after="0"/>
      </w:pPr>
      <w:r>
        <w:rPr/>
        <w:t xml:space="preserve">四、2026-2031年中国医疗电子市场规模预测</w:t>
      </w:r>
    </w:p>
    <w:p>
      <w:pPr>
        <w:spacing w:before="75" w:after="0"/>
      </w:pPr>
      <w:r>
        <w:rPr/>
        <w:t xml:space="preserve">五、中国医疗电子行业典型企业分析</w:t>
      </w:r>
    </w:p>
    <w:p>
      <w:pPr>
        <w:spacing w:before="75" w:after="0"/>
      </w:pPr>
      <w:r>
        <w:rPr>
          <w:b w:val="1"/>
          <w:bCs w:val="1"/>
        </w:rPr>
        <w:t xml:space="preserve">第四章 医疗电子细分行业分析</w:t>
      </w:r>
    </w:p>
    <w:p>
      <w:pPr>
        <w:spacing w:before="75" w:after="0"/>
      </w:pPr>
      <w:r>
        <w:rPr/>
        <w:t xml:space="preserve">第一节 便携式医疗电子</w:t>
      </w:r>
    </w:p>
    <w:p>
      <w:pPr>
        <w:spacing w:before="75" w:after="0"/>
      </w:pPr>
      <w:r>
        <w:rPr/>
        <w:t xml:space="preserve">一、全球便携式医疗电子市场规模(2021vs2025vs2030)</w:t>
      </w:r>
    </w:p>
    <w:p>
      <w:pPr>
        <w:spacing w:before="75" w:after="0"/>
      </w:pPr>
      <w:r>
        <w:rPr/>
        <w:t xml:space="preserve">二、全球便携式医疗电子主要供应商及其市场份额(按2025年营收)</w:t>
      </w:r>
    </w:p>
    <w:p>
      <w:pPr>
        <w:spacing w:before="75" w:after="0"/>
      </w:pPr>
      <w:r>
        <w:rPr/>
        <w:t xml:space="preserve">三、中国便携式医疗电子市场规模(2021vs2025vs2030)</w:t>
      </w:r>
    </w:p>
    <w:p>
      <w:pPr>
        <w:spacing w:before="75" w:after="0"/>
      </w:pPr>
      <w:r>
        <w:rPr/>
        <w:t xml:space="preserve">四、中国便携式医疗电子主要供应商及其市场份额(按2025年营收)</w:t>
      </w:r>
    </w:p>
    <w:p>
      <w:pPr>
        <w:spacing w:before="75" w:after="0"/>
      </w:pPr>
      <w:r>
        <w:rPr/>
        <w:t xml:space="preserve">五、便携式医疗电子未来发展趋势预测</w:t>
      </w:r>
    </w:p>
    <w:p>
      <w:pPr>
        <w:spacing w:before="75" w:after="0"/>
      </w:pPr>
      <w:r>
        <w:rPr/>
        <w:t xml:space="preserve">第二节 台式医疗电子</w:t>
      </w:r>
    </w:p>
    <w:p>
      <w:pPr>
        <w:spacing w:before="75" w:after="0"/>
      </w:pPr>
      <w:r>
        <w:rPr/>
        <w:t xml:space="preserve">一、全球台式医疗电子市场规模(2021vs2025vs2030)</w:t>
      </w:r>
    </w:p>
    <w:p>
      <w:pPr>
        <w:spacing w:before="75" w:after="0"/>
      </w:pPr>
      <w:r>
        <w:rPr/>
        <w:t xml:space="preserve">二、全球台式医疗电子主要供应商及其市场份额(按2025年营收)</w:t>
      </w:r>
    </w:p>
    <w:p>
      <w:pPr>
        <w:spacing w:before="75" w:after="0"/>
      </w:pPr>
      <w:r>
        <w:rPr/>
        <w:t xml:space="preserve">三、中国台式医疗电子市场规模(2021vs2025vs2030)</w:t>
      </w:r>
    </w:p>
    <w:p>
      <w:pPr>
        <w:spacing w:before="75" w:after="0"/>
      </w:pPr>
      <w:r>
        <w:rPr/>
        <w:t xml:space="preserve">四、中国台式医疗电子主要供应商及其市场份额(按2025年营收)</w:t>
      </w:r>
    </w:p>
    <w:p>
      <w:pPr>
        <w:spacing w:before="75" w:after="0"/>
      </w:pPr>
      <w:r>
        <w:rPr/>
        <w:t xml:space="preserve">五、台式医疗电子未来发展趋势预测</w:t>
      </w:r>
    </w:p>
    <w:p>
      <w:pPr>
        <w:spacing w:before="75" w:after="0"/>
      </w:pPr>
      <w:r>
        <w:rPr>
          <w:b w:val="1"/>
          <w:bCs w:val="1"/>
        </w:rPr>
        <w:t xml:space="preserve">第五章 医疗电子产业链分析</w:t>
      </w:r>
    </w:p>
    <w:p>
      <w:pPr>
        <w:spacing w:before="75" w:after="0"/>
      </w:pPr>
      <w:r>
        <w:rPr/>
        <w:t xml:space="preserve">第一节 医疗电子产业链结构解析</w:t>
      </w:r>
    </w:p>
    <w:p>
      <w:pPr>
        <w:spacing w:before="75" w:after="0"/>
      </w:pPr>
      <w:r>
        <w:rPr/>
        <w:t xml:space="preserve">一、医疗电子产业链结构示意图</w:t>
      </w:r>
    </w:p>
    <w:p>
      <w:pPr>
        <w:spacing w:before="75" w:after="0"/>
      </w:pPr>
      <w:r>
        <w:rPr/>
        <w:t xml:space="preserve">二、医疗电子产业链全景图</w:t>
      </w:r>
    </w:p>
    <w:p>
      <w:pPr>
        <w:spacing w:before="75" w:after="0"/>
      </w:pPr>
      <w:r>
        <w:rPr/>
        <w:t xml:space="preserve">三、医疗电子产业发展热力地图</w:t>
      </w:r>
    </w:p>
    <w:p>
      <w:pPr>
        <w:spacing w:before="75" w:after="0"/>
      </w:pPr>
      <w:r>
        <w:rPr/>
        <w:t xml:space="preserve">第二节 医疗电子产业链上游分析</w:t>
      </w:r>
    </w:p>
    <w:p>
      <w:pPr>
        <w:spacing w:before="75" w:after="0"/>
      </w:pPr>
      <w:r>
        <w:rPr/>
        <w:t xml:space="preserve">一、医疗电子成本结构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医疗电子产业链中游分析</w:t>
      </w:r>
    </w:p>
    <w:p>
      <w:pPr>
        <w:spacing w:before="75" w:after="0"/>
      </w:pPr>
      <w:r>
        <w:rPr/>
        <w:t xml:space="preserve">一、医疗电子中游行业分布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医疗电子产业链下游分析</w:t>
      </w:r>
    </w:p>
    <w:p>
      <w:pPr>
        <w:spacing w:before="75" w:after="0"/>
      </w:pPr>
      <w:r>
        <w:rPr/>
        <w:t xml:space="preserve">一、医疗电子下游行业分布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四、下游需求对医疗电子行业的影响</w:t>
      </w:r>
    </w:p>
    <w:p>
      <w:pPr>
        <w:spacing w:before="75" w:after="0"/>
      </w:pPr>
      <w:r>
        <w:rPr>
          <w:b w:val="1"/>
          <w:bCs w:val="1"/>
        </w:rPr>
        <w:t xml:space="preserve">第六章 医疗电子主要企业分析</w:t>
      </w:r>
    </w:p>
    <w:p>
      <w:pPr>
        <w:spacing w:before="75" w:after="0"/>
      </w:pPr>
      <w:r>
        <w:rPr/>
        <w:t xml:space="preserve">第一节 gehealthcare</w:t>
      </w:r>
    </w:p>
    <w:p>
      <w:pPr>
        <w:spacing w:before="75" w:after="0"/>
      </w:pPr>
      <w:r>
        <w:rPr/>
        <w:t xml:space="preserve">一、企业基本概况</w:t>
      </w:r>
    </w:p>
    <w:p>
      <w:pPr>
        <w:spacing w:before="75" w:after="0"/>
      </w:pPr>
      <w:r>
        <w:rPr/>
        <w:t xml:space="preserve">二、企业医疗电子产品分析</w:t>
      </w:r>
    </w:p>
    <w:p>
      <w:pPr>
        <w:spacing w:before="75" w:after="0"/>
      </w:pPr>
      <w:r>
        <w:rPr/>
        <w:t xml:space="preserve">三、2023-2025年企业医疗电子业务经营分析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siemenshealthineers</w:t>
      </w:r>
    </w:p>
    <w:p>
      <w:pPr>
        <w:spacing w:before="75" w:after="0"/>
      </w:pPr>
      <w:r>
        <w:rPr/>
        <w:t xml:space="preserve">一、企业基本概况</w:t>
      </w:r>
    </w:p>
    <w:p>
      <w:pPr>
        <w:spacing w:before="75" w:after="0"/>
      </w:pPr>
      <w:r>
        <w:rPr/>
        <w:t xml:space="preserve">二、企业医疗电子产品分析</w:t>
      </w:r>
    </w:p>
    <w:p>
      <w:pPr>
        <w:spacing w:before="75" w:after="0"/>
      </w:pPr>
      <w:r>
        <w:rPr/>
        <w:t xml:space="preserve">三、2023-2025年企业医疗电子业务经营分析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philips</w:t>
      </w:r>
    </w:p>
    <w:p>
      <w:pPr>
        <w:spacing w:before="75" w:after="0"/>
      </w:pPr>
      <w:r>
        <w:rPr/>
        <w:t xml:space="preserve">一、企业基本概况</w:t>
      </w:r>
    </w:p>
    <w:p>
      <w:pPr>
        <w:spacing w:before="75" w:after="0"/>
      </w:pPr>
      <w:r>
        <w:rPr/>
        <w:t xml:space="preserve">二、企业医疗电子产品分析</w:t>
      </w:r>
    </w:p>
    <w:p>
      <w:pPr>
        <w:spacing w:before="75" w:after="0"/>
      </w:pPr>
      <w:r>
        <w:rPr/>
        <w:t xml:space="preserve">三、2023-2025年企业医疗电子业务经营分析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medtronic</w:t>
      </w:r>
    </w:p>
    <w:p>
      <w:pPr>
        <w:spacing w:before="75" w:after="0"/>
      </w:pPr>
      <w:r>
        <w:rPr/>
        <w:t xml:space="preserve">一、企业基本概况</w:t>
      </w:r>
    </w:p>
    <w:p>
      <w:pPr>
        <w:spacing w:before="75" w:after="0"/>
      </w:pPr>
      <w:r>
        <w:rPr/>
        <w:t xml:space="preserve">二、企业医疗电子产品分析</w:t>
      </w:r>
    </w:p>
    <w:p>
      <w:pPr>
        <w:spacing w:before="75" w:after="0"/>
      </w:pPr>
      <w:r>
        <w:rPr/>
        <w:t xml:space="preserve">三、2023-2025年企业医疗电子业务经营分析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danaher</w:t>
      </w:r>
    </w:p>
    <w:p>
      <w:pPr>
        <w:spacing w:before="75" w:after="0"/>
      </w:pPr>
      <w:r>
        <w:rPr/>
        <w:t xml:space="preserve">一、企业基本概况</w:t>
      </w:r>
    </w:p>
    <w:p>
      <w:pPr>
        <w:spacing w:before="75" w:after="0"/>
      </w:pPr>
      <w:r>
        <w:rPr/>
        <w:t xml:space="preserve">二、企业医疗电子产品分析</w:t>
      </w:r>
    </w:p>
    <w:p>
      <w:pPr>
        <w:spacing w:before="75" w:after="0"/>
      </w:pPr>
      <w:r>
        <w:rPr/>
        <w:t xml:space="preserve">三、2023-2025年企业医疗电子业务经营分析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bostonscientific</w:t>
      </w:r>
    </w:p>
    <w:p>
      <w:pPr>
        <w:spacing w:before="75" w:after="0"/>
      </w:pPr>
      <w:r>
        <w:rPr/>
        <w:t xml:space="preserve">一、企业基本概况</w:t>
      </w:r>
    </w:p>
    <w:p>
      <w:pPr>
        <w:spacing w:before="75" w:after="0"/>
      </w:pPr>
      <w:r>
        <w:rPr/>
        <w:t xml:space="preserve">二、企业医疗电子产品分析</w:t>
      </w:r>
    </w:p>
    <w:p>
      <w:pPr>
        <w:spacing w:before="75" w:after="0"/>
      </w:pPr>
      <w:r>
        <w:rPr/>
        <w:t xml:space="preserve">三、2023-2025年企业医疗电子业务经营分析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johnson&amp;johnson</w:t>
      </w:r>
    </w:p>
    <w:p>
      <w:pPr>
        <w:spacing w:before="75" w:after="0"/>
      </w:pPr>
      <w:r>
        <w:rPr/>
        <w:t xml:space="preserve">一、企业基本概况</w:t>
      </w:r>
    </w:p>
    <w:p>
      <w:pPr>
        <w:spacing w:before="75" w:after="0"/>
      </w:pPr>
      <w:r>
        <w:rPr/>
        <w:t xml:space="preserve">二、企业医疗电子产品分析</w:t>
      </w:r>
    </w:p>
    <w:p>
      <w:pPr>
        <w:spacing w:before="75" w:after="0"/>
      </w:pPr>
      <w:r>
        <w:rPr/>
        <w:t xml:space="preserve">三、2023-2025年企业医疗电子业务经营分析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abbott</w:t>
      </w:r>
    </w:p>
    <w:p>
      <w:pPr>
        <w:spacing w:before="75" w:after="0"/>
      </w:pPr>
      <w:r>
        <w:rPr/>
        <w:t xml:space="preserve">一、企业基本概况</w:t>
      </w:r>
    </w:p>
    <w:p>
      <w:pPr>
        <w:spacing w:before="75" w:after="0"/>
      </w:pPr>
      <w:r>
        <w:rPr/>
        <w:t xml:space="preserve">二、企业医疗电子产品分析</w:t>
      </w:r>
    </w:p>
    <w:p>
      <w:pPr>
        <w:spacing w:before="75" w:after="0"/>
      </w:pPr>
      <w:r>
        <w:rPr/>
        <w:t xml:space="preserve">三、2023-2025年企业医疗电子业务经营分析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intuitivesurgical</w:t>
      </w:r>
    </w:p>
    <w:p>
      <w:pPr>
        <w:spacing w:before="75" w:after="0"/>
      </w:pPr>
      <w:r>
        <w:rPr/>
        <w:t xml:space="preserve">一、企业基本概况</w:t>
      </w:r>
    </w:p>
    <w:p>
      <w:pPr>
        <w:spacing w:before="75" w:after="0"/>
      </w:pPr>
      <w:r>
        <w:rPr/>
        <w:t xml:space="preserve">二、企业医疗电子产品分析</w:t>
      </w:r>
    </w:p>
    <w:p>
      <w:pPr>
        <w:spacing w:before="75" w:after="0"/>
      </w:pPr>
      <w:r>
        <w:rPr/>
        <w:t xml:space="preserve">三、2023-2025年企业医疗电子业务经营分析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hologic</w:t>
      </w:r>
    </w:p>
    <w:p>
      <w:pPr>
        <w:spacing w:before="75" w:after="0"/>
      </w:pPr>
      <w:r>
        <w:rPr/>
        <w:t xml:space="preserve">一、企业基本概况</w:t>
      </w:r>
    </w:p>
    <w:p>
      <w:pPr>
        <w:spacing w:before="75" w:after="0"/>
      </w:pPr>
      <w:r>
        <w:rPr/>
        <w:t xml:space="preserve">二、企业医疗电子产品分析</w:t>
      </w:r>
    </w:p>
    <w:p>
      <w:pPr>
        <w:spacing w:before="75" w:after="0"/>
      </w:pPr>
      <w:r>
        <w:rPr/>
        <w:t xml:space="preserve">三、2023-2025年企业医疗电子业务经营分析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医疗电子行业swot分析及发展策略</w:t>
      </w:r>
    </w:p>
    <w:p>
      <w:pPr>
        <w:spacing w:before="75" w:after="0"/>
      </w:pPr>
      <w:r>
        <w:rPr/>
        <w:t xml:space="preserve">第一节 医疗电子行业发展驱动因素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医疗电子行业发展swot分析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基于swot分析的医疗电子行业发展策略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医疗电子行业商业模式及运营模式</w:t>
      </w:r>
    </w:p>
    <w:p>
      <w:pPr>
        <w:spacing w:before="75" w:after="0"/>
      </w:pPr>
      <w:r>
        <w:rPr/>
        <w:t xml:space="preserve">第一节 医疗电子行业商业模式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医疗电子行业运营模式分析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医疗电子行业发展潜力研究结论</w:t>
      </w:r>
    </w:p>
    <w:p>
      <w:pPr>
        <w:spacing w:before="75" w:after="0"/>
      </w:pPr>
      <w:r>
        <w:rPr/>
        <w:t xml:space="preserve">第二节 医疗电子主要供应商排名研究结论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图表：全球医疗电子产品结构</w:t>
      </w:r>
    </w:p>
    <w:p>
      <w:pPr>
        <w:spacing w:before="75" w:after="0"/>
      </w:pPr>
      <w:r>
        <w:rPr/>
        <w:t xml:space="preserve">图表：全球医疗电子市场集中度</w:t>
      </w:r>
    </w:p>
    <w:p>
      <w:pPr>
        <w:spacing w:before="75" w:after="0"/>
      </w:pPr>
      <w:r>
        <w:rPr/>
        <w:t xml:space="preserve">图表：医疗电子行业发展趋势</w:t>
      </w:r>
    </w:p>
    <w:p>
      <w:pPr>
        <w:spacing w:before="75" w:after="0"/>
      </w:pPr>
      <w:r>
        <w:rPr/>
        <w:t xml:space="preserve">图表：医疗电子行业供应链分析</w:t>
      </w:r>
    </w:p>
    <w:p>
      <w:pPr>
        <w:spacing w:before="75" w:after="0"/>
      </w:pPr>
      <w:r>
        <w:rPr/>
        <w:t xml:space="preserve">图表：医疗电子行业销售模式分析</w:t>
      </w:r>
    </w:p>
    <w:p>
      <w:pPr>
        <w:spacing w:before="75" w:after="0"/>
      </w:pPr>
      <w:r>
        <w:rPr/>
        <w:t xml:space="preserve">图表：医疗电子产业链结构示意图</w:t>
      </w:r>
    </w:p>
    <w:p>
      <w:pPr>
        <w:spacing w:before="75" w:after="0"/>
      </w:pPr>
      <w:r>
        <w:rPr/>
        <w:t xml:space="preserve">图表：2023-2025年全球医疗电子市场规模</w:t>
      </w:r>
    </w:p>
    <w:p>
      <w:pPr>
        <w:spacing w:before="75" w:after="0"/>
      </w:pPr>
      <w:r>
        <w:rPr/>
        <w:t xml:space="preserve">图表：2023-2025年中国医疗电子市场规模</w:t>
      </w:r>
    </w:p>
    <w:p>
      <w:pPr>
        <w:spacing w:before="75" w:after="0"/>
      </w:pPr>
      <w:r>
        <w:rPr/>
        <w:t xml:space="preserve">图表：2025年全球医疗电子产能区域分布图</w:t>
      </w:r>
    </w:p>
    <w:p>
      <w:pPr>
        <w:spacing w:before="75" w:after="0"/>
      </w:pPr>
      <w:r>
        <w:rPr/>
        <w:t xml:space="preserve">图表：全球主要医疗电子供应商市场份额及排名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2026年全球医疗电子行业总体规模、主要企业国内外市场占有率及排名</dc:title>
  <dc:description>2026年全球医疗电子行业总体规模、主要企业国内外市场占有率及排名</dc:description>
  <dc:subject>2026年全球医疗电子行业总体规模、主要企业国内外市场占有率及排名</dc:subject>
  <cp:keywords>研究报告</cp:keywords>
  <cp:category>研究报告</cp:category>
  <cp:lastModifiedBy>北京中道泰和信息咨询有限公司</cp:lastModifiedBy>
  <dcterms:created xsi:type="dcterms:W3CDTF">2026-04-13T16:17:47+08:00</dcterms:created>
  <dcterms:modified xsi:type="dcterms:W3CDTF">2026-04-13T16:17:47+08:00</dcterms:modified>
</cp:coreProperties>
</file>

<file path=docProps/custom.xml><?xml version="1.0" encoding="utf-8"?>
<Properties xmlns="http://schemas.openxmlformats.org/officeDocument/2006/custom-properties" xmlns:vt="http://schemas.openxmlformats.org/officeDocument/2006/docPropsVTypes"/>
</file>