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2026年全球电子材料行业总体规模、主要企业国内外市场占有率及排名</w:t>
      </w:r>
    </w:p>
    <w:p>
      <w:pPr>
        <w:spacing w:after="150"/>
      </w:pPr>
      <w:r>
        <w:rPr>
          <w:b w:val="1"/>
          <w:bCs w:val="1"/>
        </w:rPr>
        <w:t xml:space="preserve">报告简介</w:t>
      </w:r>
    </w:p>
    <w:p>
      <w:pPr>
        <w:spacing w:after="150"/>
      </w:pPr>
      <w:r>
        <w:rPr/>
        <w:t xml:space="preserve">电子材料行业作为电子信息产业的物质基础和先进制造业的战略性支撑，其产业范畴涵盖用于制造电子元器件、集成电路、显示器件、印制电路板及新能源电子产品的各类功能性、结构性材料的研发与生产体系，包括半导体材料、显示材料、封装材料、印制电路板基材、电池材料、磁性材料及电子化学品等核心品类。</w:t>
      </w:r>
    </w:p>
    <w:p>
      <w:pPr>
        <w:spacing w:after="150"/>
      </w:pPr>
      <w:r>
        <w:rPr/>
        <w:t xml:space="preserve">当前，全球电子材料产业正处于下游技术节点突破、供应链安全重构与绿色制造转型的多重变革期，电子材料的战略属性从产业配套资源向科技竞争核心要素与大国博弈关键筹码跃升，行业边界在第三代半导体、柔性电子及量子材料中持续拓展。从产业发展现状审视，全球电子材料市场呈现\"高端紧缺、国产替代加速、区域化供应\"的显著结构性特征。半导体材料领域，12英寸硅片、EUV光刻胶、高纯电子特气及CMP抛光液等关键材料被日美欧企业垄断，技术壁垒与认证周期构成新进入者障碍，但本土企业在特定品类实现突破;显示材料领域，OLED发光材料、量子点及偏光片上游核心层仍依赖进口，但基板玻璃、液晶材料等逐步实现自主可控;新能源电池材料领域，正极、负极、电解液及隔膜产能向中国集中，但高端产品一致性、固态电解质及新型正负极材料研发仍是竞争焦点。产业竞争格局层面，电子材料与下游制造、上游矿产资源深度绑定，技术迭代快、认证周期长、客户粘性强，先发优势显著。供应链层面，主要经济体将电子材料自主可控纳入产业政策核心，出口管制与本土化产能建设并行，全球供应网络呈现区域化、短链化重构态势。</w:t>
      </w:r>
    </w:p>
    <w:p>
      <w:pPr>
        <w:spacing w:after="150"/>
      </w:pPr>
      <w:r>
        <w:rPr/>
        <w:t xml:space="preserve">展望未来发展趋势，材料创新与可持续制造将系统性重塑电子材料行业的技术范式与商业模式。第三代半导体材料碳化硅、氮化镓衬底制备技术突破与成本下降驱动功率电子与射频应用扩容，氧化镓、金刚石等超宽禁带材料进入工程化阶段;先进封装材料向更高导热、更低介电损耗及异构集成兼容方向演进，支撑Chiplet与3D堆叠技术。柔性电子材料深化，可拉伸导电材料、超薄封装基板及可降解电子材料拓展可穿戴与生物医疗应用边界;量子材料探索，拓扑绝缘体、二维材料及超导材料在前沿计算与传感中展现潜力。此外，绿色制造理念深入产业全链条，湿电子化学品循环利用、稀有金属回收提纯及低碳晶体生长工艺响应ESG诉求，材料全生命周期碳足迹管理成为品牌差异化要素。数字化技术赋能研发，材料基因组工程、高通量筛选及AI辅助设计加速新材料发现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子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一、电子材料定义</w:t>
      </w:r>
    </w:p>
    <w:p>
      <w:pPr>
        <w:spacing w:before="75" w:after="0"/>
      </w:pPr>
      <w:r>
        <w:rPr/>
        <w:t xml:space="preserve">二、电子材料产品特征</w:t>
      </w:r>
    </w:p>
    <w:p>
      <w:pPr>
        <w:spacing w:before="75" w:after="0"/>
      </w:pPr>
      <w:r>
        <w:rPr/>
        <w:t xml:space="preserve">第二节 电子材料行业归属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全球及国内电子材料市场规模</w:t>
      </w:r>
    </w:p>
    <w:p>
      <w:pPr>
        <w:spacing w:before="75" w:after="0"/>
      </w:pPr>
      <w:r>
        <w:rPr/>
        <w:t xml:space="preserve">一、2022-2025年全球电子材料市场规模</w:t>
      </w:r>
    </w:p>
    <w:p>
      <w:pPr>
        <w:spacing w:before="75" w:after="0"/>
      </w:pPr>
      <w:r>
        <w:rPr/>
        <w:t xml:space="preserve">二、2022-2025年国内电子材料市场规模</w:t>
      </w:r>
    </w:p>
    <w:p>
      <w:pPr>
        <w:spacing w:before="75" w:after="0"/>
      </w:pPr>
      <w:r>
        <w:rPr/>
        <w:t xml:space="preserve">第四节 电子材料行业发展现状分析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电子材料行业发展影响因素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全球电子材料行业发展状况概览</w:t>
      </w:r>
    </w:p>
    <w:p>
      <w:pPr>
        <w:spacing w:before="75" w:after="0"/>
      </w:pPr>
      <w:r>
        <w:rPr/>
        <w:t xml:space="preserve">一、全球电子材料产能及区域分布</w:t>
      </w:r>
    </w:p>
    <w:p>
      <w:pPr>
        <w:spacing w:before="75" w:after="0"/>
      </w:pPr>
      <w:r>
        <w:rPr/>
        <w:t xml:space="preserve">二、全球电子材料产品结构</w:t>
      </w:r>
    </w:p>
    <w:p>
      <w:pPr>
        <w:spacing w:before="75" w:after="0"/>
      </w:pPr>
      <w:r>
        <w:rPr/>
        <w:t xml:space="preserve">第二节 全球电子材料市场竞争分析</w:t>
      </w:r>
    </w:p>
    <w:p>
      <w:pPr>
        <w:spacing w:before="75" w:after="0"/>
      </w:pPr>
      <w:r>
        <w:rPr/>
        <w:t xml:space="preserve">一、全球电子材料市场集中度</w:t>
      </w:r>
    </w:p>
    <w:p>
      <w:pPr>
        <w:spacing w:before="75" w:after="0"/>
      </w:pPr>
      <w:r>
        <w:rPr/>
        <w:t xml:space="preserve">二、全球电子材料行业竞争梯队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全球电子材料主要企业市场占有率及排名(按营收)</w:t>
      </w:r>
    </w:p>
    <w:p>
      <w:pPr>
        <w:spacing w:before="75" w:after="0"/>
      </w:pPr>
      <w:r>
        <w:rPr/>
        <w:t xml:space="preserve">一、2023-2025年全球电子材料主要企业营业收入</w:t>
      </w:r>
    </w:p>
    <w:p>
      <w:pPr>
        <w:spacing w:before="75" w:after="0"/>
      </w:pPr>
      <w:r>
        <w:rPr/>
        <w:t xml:space="preserve">二、2023-2025年全球电子材料主要企业市场份额</w:t>
      </w:r>
    </w:p>
    <w:p>
      <w:pPr>
        <w:spacing w:before="75" w:after="0"/>
      </w:pPr>
      <w:r>
        <w:rPr/>
        <w:t xml:space="preserve">三、2023-2025年全球电子材料主要企业排名</w:t>
      </w:r>
    </w:p>
    <w:p>
      <w:pPr>
        <w:spacing w:before="75" w:after="0"/>
      </w:pPr>
      <w:r>
        <w:rPr/>
        <w:t xml:space="preserve">第四节 国内电子材料主要企业市场占有率及排名(按营收)</w:t>
      </w:r>
    </w:p>
    <w:p>
      <w:pPr>
        <w:spacing w:before="75" w:after="0"/>
      </w:pPr>
      <w:r>
        <w:rPr/>
        <w:t xml:space="preserve">一、2023-2025年国内电子材料主要企业营业收入</w:t>
      </w:r>
    </w:p>
    <w:p>
      <w:pPr>
        <w:spacing w:before="75" w:after="0"/>
      </w:pPr>
      <w:r>
        <w:rPr/>
        <w:t xml:space="preserve">二、2023-2025年国内电子材料主要企业市场份额</w:t>
      </w:r>
    </w:p>
    <w:p>
      <w:pPr>
        <w:spacing w:before="75" w:after="0"/>
      </w:pPr>
      <w:r>
        <w:rPr/>
        <w:t xml:space="preserve">三、2023-2025年国内电子材料主要企业排名</w:t>
      </w:r>
    </w:p>
    <w:p>
      <w:pPr>
        <w:spacing w:before="75" w:after="0"/>
      </w:pPr>
      <w:r>
        <w:rPr/>
        <w:t xml:space="preserve">第五节 2025年全球电子材料行业资本运作分析</w:t>
      </w:r>
    </w:p>
    <w:p>
      <w:pPr>
        <w:spacing w:before="75" w:after="0"/>
      </w:pPr>
      <w:r>
        <w:rPr/>
        <w:t xml:space="preserve">一、2025年全球电子材料行业重大投资并购事件</w:t>
      </w:r>
    </w:p>
    <w:p>
      <w:pPr>
        <w:spacing w:before="75" w:after="0"/>
      </w:pPr>
      <w:r>
        <w:rPr/>
        <w:t xml:space="preserve">二、2025年全球电子材料行业重大投资并购事件对行业的影响分析</w:t>
      </w:r>
    </w:p>
    <w:p>
      <w:pPr>
        <w:spacing w:before="75" w:after="0"/>
      </w:pPr>
      <w:r>
        <w:rPr>
          <w:b w:val="1"/>
          <w:bCs w:val="1"/>
        </w:rPr>
        <w:t xml:space="preserve">第三章 全球电子材料行业主要国家（地区）分析</w:t>
      </w:r>
    </w:p>
    <w:p>
      <w:pPr>
        <w:spacing w:before="75" w:after="0"/>
      </w:pPr>
      <w:r>
        <w:rPr/>
        <w:t xml:space="preserve">第一节 美国电子材料行业分析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三、2023-2025年美国电子材料市场规模</w:t>
      </w:r>
    </w:p>
    <w:p>
      <w:pPr>
        <w:spacing w:before="75" w:after="0"/>
      </w:pPr>
      <w:r>
        <w:rPr/>
        <w:t xml:space="preserve">四、2026-2031年美国电子材料市场规模预测</w:t>
      </w:r>
    </w:p>
    <w:p>
      <w:pPr>
        <w:spacing w:before="75" w:after="0"/>
      </w:pPr>
      <w:r>
        <w:rPr/>
        <w:t xml:space="preserve">五、美国电子材料行业典型企业分析</w:t>
      </w:r>
    </w:p>
    <w:p>
      <w:pPr>
        <w:spacing w:before="75" w:after="0"/>
      </w:pPr>
      <w:r>
        <w:rPr/>
        <w:t xml:space="preserve">第二节 德国电子材料行业分析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三、2023-2025年德国电子材料市场规模</w:t>
      </w:r>
    </w:p>
    <w:p>
      <w:pPr>
        <w:spacing w:before="75" w:after="0"/>
      </w:pPr>
      <w:r>
        <w:rPr/>
        <w:t xml:space="preserve">四、2026-2031年德国电子材料市场规模预测</w:t>
      </w:r>
    </w:p>
    <w:p>
      <w:pPr>
        <w:spacing w:before="75" w:after="0"/>
      </w:pPr>
      <w:r>
        <w:rPr/>
        <w:t xml:space="preserve">五、德国电子材料行业典型企业分析</w:t>
      </w:r>
    </w:p>
    <w:p>
      <w:pPr>
        <w:spacing w:before="75" w:after="0"/>
      </w:pPr>
      <w:r>
        <w:rPr/>
        <w:t xml:space="preserve">第三节 日本电子材料行业分析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三、2023-2025年日本电子材料市场规模</w:t>
      </w:r>
    </w:p>
    <w:p>
      <w:pPr>
        <w:spacing w:before="75" w:after="0"/>
      </w:pPr>
      <w:r>
        <w:rPr/>
        <w:t xml:space="preserve">四、2026-2031年日本电子材料市场规模预测</w:t>
      </w:r>
    </w:p>
    <w:p>
      <w:pPr>
        <w:spacing w:before="75" w:after="0"/>
      </w:pPr>
      <w:r>
        <w:rPr/>
        <w:t xml:space="preserve">五、日本电子材料行业典型企业分析</w:t>
      </w:r>
    </w:p>
    <w:p>
      <w:pPr>
        <w:spacing w:before="75" w:after="0"/>
      </w:pPr>
      <w:r>
        <w:rPr/>
        <w:t xml:space="preserve">第四节 韩国电子材料行业分析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三、2023-2025年韩国电子材料市场规模</w:t>
      </w:r>
    </w:p>
    <w:p>
      <w:pPr>
        <w:spacing w:before="75" w:after="0"/>
      </w:pPr>
      <w:r>
        <w:rPr/>
        <w:t xml:space="preserve">四、2026-2031年韩国电子材料市场规模预测</w:t>
      </w:r>
    </w:p>
    <w:p>
      <w:pPr>
        <w:spacing w:before="75" w:after="0"/>
      </w:pPr>
      <w:r>
        <w:rPr/>
        <w:t xml:space="preserve">五、韩国电子材料行业典型企业分析</w:t>
      </w:r>
    </w:p>
    <w:p>
      <w:pPr>
        <w:spacing w:before="75" w:after="0"/>
      </w:pPr>
      <w:r>
        <w:rPr/>
        <w:t xml:space="preserve">第五节 中国电子材料行业分析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三、2023-2025年中国电子材料市场规模</w:t>
      </w:r>
    </w:p>
    <w:p>
      <w:pPr>
        <w:spacing w:before="75" w:after="0"/>
      </w:pPr>
      <w:r>
        <w:rPr/>
        <w:t xml:space="preserve">四、2026-2031年中国电子材料市场规模预测</w:t>
      </w:r>
    </w:p>
    <w:p>
      <w:pPr>
        <w:spacing w:before="75" w:after="0"/>
      </w:pPr>
      <w:r>
        <w:rPr/>
        <w:t xml:space="preserve">五、中国电子材料行业典型企业分析</w:t>
      </w:r>
    </w:p>
    <w:p>
      <w:pPr>
        <w:spacing w:before="75" w:after="0"/>
      </w:pPr>
      <w:r>
        <w:rPr>
          <w:b w:val="1"/>
          <w:bCs w:val="1"/>
        </w:rPr>
        <w:t xml:space="preserve">第四章 电子材料细分行业分析</w:t>
      </w:r>
    </w:p>
    <w:p>
      <w:pPr>
        <w:spacing w:before="75" w:after="0"/>
      </w:pPr>
      <w:r>
        <w:rPr/>
        <w:t xml:space="preserve">第一节 半导体制造材料(硅片/光刻胶/靶材)</w:t>
      </w:r>
    </w:p>
    <w:p>
      <w:pPr>
        <w:spacing w:before="75" w:after="0"/>
      </w:pPr>
      <w:r>
        <w:rPr/>
        <w:t xml:space="preserve">一、全球半导体制造材料(硅片/光刻胶/靶材)市场规模(2021vs2025vs2030)</w:t>
      </w:r>
    </w:p>
    <w:p>
      <w:pPr>
        <w:spacing w:before="75" w:after="0"/>
      </w:pPr>
      <w:r>
        <w:rPr/>
        <w:t xml:space="preserve">二、全球半导体制造材料(硅片/光刻胶/靶材)主要供应商及其市场份额(按2025年营收)</w:t>
      </w:r>
    </w:p>
    <w:p>
      <w:pPr>
        <w:spacing w:before="75" w:after="0"/>
      </w:pPr>
      <w:r>
        <w:rPr/>
        <w:t xml:space="preserve">三、中国半导体制造材料(硅片/光刻胶/靶材)市场规模(2021vs2025vs2030)</w:t>
      </w:r>
    </w:p>
    <w:p>
      <w:pPr>
        <w:spacing w:before="75" w:after="0"/>
      </w:pPr>
      <w:r>
        <w:rPr/>
        <w:t xml:space="preserve">四、中国半导体制造材料(硅片/光刻胶/靶材)主要供应商及其市场份额(按2025年营收)</w:t>
      </w:r>
    </w:p>
    <w:p>
      <w:pPr>
        <w:spacing w:before="75" w:after="0"/>
      </w:pPr>
      <w:r>
        <w:rPr/>
        <w:t xml:space="preserve">五、半导体制造材料(硅片/光刻胶/靶材)未来发展趋势预测</w:t>
      </w:r>
    </w:p>
    <w:p>
      <w:pPr>
        <w:spacing w:before="75" w:after="0"/>
      </w:pPr>
      <w:r>
        <w:rPr/>
        <w:t xml:space="preserve">第二节 封装材料(封装基板/引线框架)</w:t>
      </w:r>
    </w:p>
    <w:p>
      <w:pPr>
        <w:spacing w:before="75" w:after="0"/>
      </w:pPr>
      <w:r>
        <w:rPr/>
        <w:t xml:space="preserve">一、全球封装材料(封装基板/引线框架)市场规模(2021vs2025vs2030)</w:t>
      </w:r>
    </w:p>
    <w:p>
      <w:pPr>
        <w:spacing w:before="75" w:after="0"/>
      </w:pPr>
      <w:r>
        <w:rPr/>
        <w:t xml:space="preserve">二、全球封装材料(封装基板/引线框架)主要供应商及其市场份额(按2025年营收)</w:t>
      </w:r>
    </w:p>
    <w:p>
      <w:pPr>
        <w:spacing w:before="75" w:after="0"/>
      </w:pPr>
      <w:r>
        <w:rPr/>
        <w:t xml:space="preserve">三、中国封装材料(封装基板/引线框架)市场规模(2021vs2025vs2030)</w:t>
      </w:r>
    </w:p>
    <w:p>
      <w:pPr>
        <w:spacing w:before="75" w:after="0"/>
      </w:pPr>
      <w:r>
        <w:rPr/>
        <w:t xml:space="preserve">四、中国封装材料(封装基板/引线框架)主要供应商及其市场份额(按2025年营收)</w:t>
      </w:r>
    </w:p>
    <w:p>
      <w:pPr>
        <w:spacing w:before="75" w:after="0"/>
      </w:pPr>
      <w:r>
        <w:rPr/>
        <w:t xml:space="preserve">五、封装材料(封装基板/引线框架)未来发展趋势预测</w:t>
      </w:r>
    </w:p>
    <w:p>
      <w:pPr>
        <w:spacing w:before="75" w:after="0"/>
      </w:pPr>
      <w:r>
        <w:rPr/>
        <w:t xml:space="preserve">第三节 pcb材料(覆铜板/特种树脂)</w:t>
      </w:r>
    </w:p>
    <w:p>
      <w:pPr>
        <w:spacing w:before="75" w:after="0"/>
      </w:pPr>
      <w:r>
        <w:rPr/>
        <w:t xml:space="preserve">一、全球pcb材料(覆铜板/特种树脂)市场规模(2021vs2025vs2030)</w:t>
      </w:r>
    </w:p>
    <w:p>
      <w:pPr>
        <w:spacing w:before="75" w:after="0"/>
      </w:pPr>
      <w:r>
        <w:rPr/>
        <w:t xml:space="preserve">二、全球pcb材料(覆铜板/特种树脂)主要供应商及其市场份额(按2025年营收)</w:t>
      </w:r>
    </w:p>
    <w:p>
      <w:pPr>
        <w:spacing w:before="75" w:after="0"/>
      </w:pPr>
      <w:r>
        <w:rPr/>
        <w:t xml:space="preserve">三、中国pcb材料(覆铜板/特种树脂)市场规模(2021vs2025vs2030)</w:t>
      </w:r>
    </w:p>
    <w:p>
      <w:pPr>
        <w:spacing w:before="75" w:after="0"/>
      </w:pPr>
      <w:r>
        <w:rPr/>
        <w:t xml:space="preserve">四、中国pcb材料(覆铜板/特种树脂)主要供应商及其市场份额(按2025年营收)</w:t>
      </w:r>
    </w:p>
    <w:p>
      <w:pPr>
        <w:spacing w:before="75" w:after="0"/>
      </w:pPr>
      <w:r>
        <w:rPr/>
        <w:t xml:space="preserve">五、pcb材料(覆铜板/特种树脂)未来发展趋势预测</w:t>
      </w:r>
    </w:p>
    <w:p>
      <w:pPr>
        <w:spacing w:before="75" w:after="0"/>
      </w:pPr>
      <w:r>
        <w:rPr/>
        <w:t xml:space="preserve">第四节 显示材料(偏光片/玻璃基板)</w:t>
      </w:r>
    </w:p>
    <w:p>
      <w:pPr>
        <w:spacing w:before="75" w:after="0"/>
      </w:pPr>
      <w:r>
        <w:rPr/>
        <w:t xml:space="preserve">一、全球显示材料(偏光片/玻璃基板)市场规模(2021vs2025vs2030)</w:t>
      </w:r>
    </w:p>
    <w:p>
      <w:pPr>
        <w:spacing w:before="75" w:after="0"/>
      </w:pPr>
      <w:r>
        <w:rPr/>
        <w:t xml:space="preserve">二、全球显示材料(偏光片/玻璃基板)主要供应商及其市场份额(按2025年营收)</w:t>
      </w:r>
    </w:p>
    <w:p>
      <w:pPr>
        <w:spacing w:before="75" w:after="0"/>
      </w:pPr>
      <w:r>
        <w:rPr/>
        <w:t xml:space="preserve">三、中国显示材料(偏光片/玻璃基板)市场规模(2021vs2025vs2030)</w:t>
      </w:r>
    </w:p>
    <w:p>
      <w:pPr>
        <w:spacing w:before="75" w:after="0"/>
      </w:pPr>
      <w:r>
        <w:rPr/>
        <w:t xml:space="preserve">四、中国显示材料(偏光片/玻璃基板)主要供应商及其市场份额(按2025年营收)</w:t>
      </w:r>
    </w:p>
    <w:p>
      <w:pPr>
        <w:spacing w:before="75" w:after="0"/>
      </w:pPr>
      <w:r>
        <w:rPr/>
        <w:t xml:space="preserve">五、显示材料(偏光片/玻璃基板)未来发展趋势预测</w:t>
      </w:r>
    </w:p>
    <w:p>
      <w:pPr>
        <w:spacing w:before="75" w:after="0"/>
      </w:pPr>
      <w:r>
        <w:rPr/>
        <w:t xml:space="preserve">第五节 新能源电子材料(电池材料/导热材料)</w:t>
      </w:r>
    </w:p>
    <w:p>
      <w:pPr>
        <w:spacing w:before="75" w:after="0"/>
      </w:pPr>
      <w:r>
        <w:rPr/>
        <w:t xml:space="preserve">一、全球新能源电子材料(电池材料/导热材料)市场规模(2021vs2025vs2030)</w:t>
      </w:r>
    </w:p>
    <w:p>
      <w:pPr>
        <w:spacing w:before="75" w:after="0"/>
      </w:pPr>
      <w:r>
        <w:rPr/>
        <w:t xml:space="preserve">二、全球新能源电子材料(电池材料/导热材料)主要供应商及其市场份额(按2025年营收)</w:t>
      </w:r>
    </w:p>
    <w:p>
      <w:pPr>
        <w:spacing w:before="75" w:after="0"/>
      </w:pPr>
      <w:r>
        <w:rPr/>
        <w:t xml:space="preserve">三、中国新能源电子材料(电池材料/导热材料)市场规模(2021vs2025vs2030)</w:t>
      </w:r>
    </w:p>
    <w:p>
      <w:pPr>
        <w:spacing w:before="75" w:after="0"/>
      </w:pPr>
      <w:r>
        <w:rPr/>
        <w:t xml:space="preserve">四、中国新能源电子材料(电池材料/导热材料)主要供应商及其市场份额(按2025年营收)</w:t>
      </w:r>
    </w:p>
    <w:p>
      <w:pPr>
        <w:spacing w:before="75" w:after="0"/>
      </w:pPr>
      <w:r>
        <w:rPr/>
        <w:t xml:space="preserve">五、新能源电子材料(电池材料/导热材料)未来发展趋势预测</w:t>
      </w:r>
    </w:p>
    <w:p>
      <w:pPr>
        <w:spacing w:before="75" w:after="0"/>
      </w:pPr>
      <w:r>
        <w:rPr>
          <w:b w:val="1"/>
          <w:bCs w:val="1"/>
        </w:rPr>
        <w:t xml:space="preserve">第五章 电子材料产业链分析</w:t>
      </w:r>
    </w:p>
    <w:p>
      <w:pPr>
        <w:spacing w:before="75" w:after="0"/>
      </w:pPr>
      <w:r>
        <w:rPr/>
        <w:t xml:space="preserve">第一节 电子材料产业链结构解析</w:t>
      </w:r>
    </w:p>
    <w:p>
      <w:pPr>
        <w:spacing w:before="75" w:after="0"/>
      </w:pPr>
      <w:r>
        <w:rPr/>
        <w:t xml:space="preserve">一、电子材料产业链结构示意图</w:t>
      </w:r>
    </w:p>
    <w:p>
      <w:pPr>
        <w:spacing w:before="75" w:after="0"/>
      </w:pPr>
      <w:r>
        <w:rPr/>
        <w:t xml:space="preserve">二、电子材料产业链全景图</w:t>
      </w:r>
    </w:p>
    <w:p>
      <w:pPr>
        <w:spacing w:before="75" w:after="0"/>
      </w:pPr>
      <w:r>
        <w:rPr/>
        <w:t xml:space="preserve">三、电子材料产业发展热力地图</w:t>
      </w:r>
    </w:p>
    <w:p>
      <w:pPr>
        <w:spacing w:before="75" w:after="0"/>
      </w:pPr>
      <w:r>
        <w:rPr/>
        <w:t xml:space="preserve">第二节 电子材料产业链上游分析</w:t>
      </w:r>
    </w:p>
    <w:p>
      <w:pPr>
        <w:spacing w:before="75" w:after="0"/>
      </w:pPr>
      <w:r>
        <w:rPr/>
        <w:t xml:space="preserve">一、电子材料成本结构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电子材料产业链中游分析</w:t>
      </w:r>
    </w:p>
    <w:p>
      <w:pPr>
        <w:spacing w:before="75" w:after="0"/>
      </w:pPr>
      <w:r>
        <w:rPr/>
        <w:t xml:space="preserve">一、电子材料中游行业分布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电子材料产业链下游分析</w:t>
      </w:r>
    </w:p>
    <w:p>
      <w:pPr>
        <w:spacing w:before="75" w:after="0"/>
      </w:pPr>
      <w:r>
        <w:rPr/>
        <w:t xml:space="preserve">一、电子材料下游行业分布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四、下游需求对电子材料行业的影响</w:t>
      </w:r>
    </w:p>
    <w:p>
      <w:pPr>
        <w:spacing w:before="75" w:after="0"/>
      </w:pPr>
      <w:r>
        <w:rPr>
          <w:b w:val="1"/>
          <w:bCs w:val="1"/>
        </w:rPr>
        <w:t xml:space="preserve">第六章 电子材料主要企业分析</w:t>
      </w:r>
    </w:p>
    <w:p>
      <w:pPr>
        <w:spacing w:before="75" w:after="0"/>
      </w:pPr>
      <w:r>
        <w:rPr/>
        <w:t xml:space="preserve">第一节 信越化学工业株式会社(shin-etsu chemical co., ltd.)</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jsr株式会社</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住友化学株式会社(sumitomo chemical co., ltd.)</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三菱化学集团(mitsubishi chemical group corporation)</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默克集团(merck kgaa)</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林德集团 (linde)</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日立化成株式会社(hitachi chemical co., ltd.)</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东丽株式会社(toray industries, inc.)</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霍尼韦尔 (honeywell)</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安集科技</w:t>
      </w:r>
    </w:p>
    <w:p>
      <w:pPr>
        <w:spacing w:before="75" w:after="0"/>
      </w:pPr>
      <w:r>
        <w:rPr/>
        <w:t xml:space="preserve">一、企业基本概况</w:t>
      </w:r>
    </w:p>
    <w:p>
      <w:pPr>
        <w:spacing w:before="75" w:after="0"/>
      </w:pPr>
      <w:r>
        <w:rPr/>
        <w:t xml:space="preserve">二、企业电子材料产品分析</w:t>
      </w:r>
    </w:p>
    <w:p>
      <w:pPr>
        <w:spacing w:before="75" w:after="0"/>
      </w:pPr>
      <w:r>
        <w:rPr/>
        <w:t xml:space="preserve">三、2023-2025年企业电子材料业务经营分析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电子材料行业swot分析及发展策略</w:t>
      </w:r>
    </w:p>
    <w:p>
      <w:pPr>
        <w:spacing w:before="75" w:after="0"/>
      </w:pPr>
      <w:r>
        <w:rPr/>
        <w:t xml:space="preserve">第一节 电子材料行业发展驱动因素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电子材料行业发展swot分析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基于swot分析的电子材料行业发展策略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电子材料行业商业模式及运营模式</w:t>
      </w:r>
    </w:p>
    <w:p>
      <w:pPr>
        <w:spacing w:before="75" w:after="0"/>
      </w:pPr>
      <w:r>
        <w:rPr/>
        <w:t xml:space="preserve">第一节 电子材料行业商业模式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电子材料行业运营模式分析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电子材料行业发展潜力研究结论</w:t>
      </w:r>
    </w:p>
    <w:p>
      <w:pPr>
        <w:spacing w:before="75" w:after="0"/>
      </w:pPr>
      <w:r>
        <w:rPr/>
        <w:t xml:space="preserve">第二节 电子材料主要供应商排名研究结论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图表：全球电子材料产品结构</w:t>
      </w:r>
    </w:p>
    <w:p>
      <w:pPr>
        <w:spacing w:before="75" w:after="0"/>
      </w:pPr>
      <w:r>
        <w:rPr/>
        <w:t xml:space="preserve">图表：全球电子材料市场集中度</w:t>
      </w:r>
    </w:p>
    <w:p>
      <w:pPr>
        <w:spacing w:before="75" w:after="0"/>
      </w:pPr>
      <w:r>
        <w:rPr/>
        <w:t xml:space="preserve">图表：电子材料行业发展趋势</w:t>
      </w:r>
    </w:p>
    <w:p>
      <w:pPr>
        <w:spacing w:before="75" w:after="0"/>
      </w:pPr>
      <w:r>
        <w:rPr/>
        <w:t xml:space="preserve">图表：电子材料行业供应链分析</w:t>
      </w:r>
    </w:p>
    <w:p>
      <w:pPr>
        <w:spacing w:before="75" w:after="0"/>
      </w:pPr>
      <w:r>
        <w:rPr/>
        <w:t xml:space="preserve">图表：电子材料行业销售模式分析</w:t>
      </w:r>
    </w:p>
    <w:p>
      <w:pPr>
        <w:spacing w:before="75" w:after="0"/>
      </w:pPr>
      <w:r>
        <w:rPr/>
        <w:t xml:space="preserve">图表：电子材料产业链结构示意图</w:t>
      </w:r>
    </w:p>
    <w:p>
      <w:pPr>
        <w:spacing w:before="75" w:after="0"/>
      </w:pPr>
      <w:r>
        <w:rPr/>
        <w:t xml:space="preserve">图表：2023-2025年全球电子材料市场规模</w:t>
      </w:r>
    </w:p>
    <w:p>
      <w:pPr>
        <w:spacing w:before="75" w:after="0"/>
      </w:pPr>
      <w:r>
        <w:rPr/>
        <w:t xml:space="preserve">图表：2023-2025年中国电子材料市场规模</w:t>
      </w:r>
    </w:p>
    <w:p>
      <w:pPr>
        <w:spacing w:before="75" w:after="0"/>
      </w:pPr>
      <w:r>
        <w:rPr/>
        <w:t xml:space="preserve">图表：2025年全球电子材料产能区域分布图</w:t>
      </w:r>
    </w:p>
    <w:p>
      <w:pPr>
        <w:spacing w:before="75" w:after="0"/>
      </w:pPr>
      <w:r>
        <w:rPr/>
        <w:t xml:space="preserve">图表：全球主要电子材料供应商市场份额及排名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2026年全球电子材料行业总体规模、主要企业国内外市场占有率及排名</dc:title>
  <dc:description>2026年全球电子材料行业总体规模、主要企业国内外市场占有率及排名</dc:description>
  <dc:subject>2026年全球电子材料行业总体规模、主要企业国内外市场占有率及排名</dc:subject>
  <cp:keywords>研究报告</cp:keywords>
  <cp:category>研究报告</cp:category>
  <cp:lastModifiedBy>北京中道泰和信息咨询有限公司</cp:lastModifiedBy>
  <dcterms:created xsi:type="dcterms:W3CDTF">2026-04-14T17:11:37+08:00</dcterms:created>
  <dcterms:modified xsi:type="dcterms:W3CDTF">2026-04-14T17:11:37+08:00</dcterms:modified>
</cp:coreProperties>
</file>

<file path=docProps/custom.xml><?xml version="1.0" encoding="utf-8"?>
<Properties xmlns="http://schemas.openxmlformats.org/officeDocument/2006/custom-properties" xmlns:vt="http://schemas.openxmlformats.org/officeDocument/2006/docPropsVTypes"/>
</file>