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2026年全球水产品行业总体规模、主要企业国内外市场占有率及排名</w:t>
      </w:r>
    </w:p>
    <w:p>
      <w:pPr>
        <w:spacing w:after="150"/>
      </w:pPr>
      <w:r>
        <w:rPr>
          <w:b w:val="1"/>
          <w:bCs w:val="1"/>
        </w:rPr>
        <w:t xml:space="preserve">报告简介</w:t>
      </w:r>
    </w:p>
    <w:p>
      <w:pPr>
        <w:spacing w:after="150"/>
      </w:pPr>
      <w:r>
        <w:rPr/>
        <w:t xml:space="preserve">水产品行业作为人类优质动物蛋白供给的重要来源与海洋经济的核心构成，其产业范畴涵盖以鱼类、甲壳类、软体动物、藻类及其他水生生物为原料，经捕捞、养殖、加工、储运及销售的完整产业链体系，包括鲜活水产品、冷冻水产品、水产加工制品、鱼粉鱼油及海洋功能性产品等核心品类。</w:t>
      </w:r>
    </w:p>
    <w:p>
      <w:pPr>
        <w:spacing w:after="150"/>
      </w:pPr>
      <w:r>
        <w:rPr/>
        <w:t xml:space="preserve">当前，全球水产品产业正处于野生资源衰退、水产养殖崛起与可持续消费深化的多重转型期，水产品的功能属性从基础蛋白供给向营养健康载体、可持续消费选择及海洋碳汇贡献者多维延伸，行业边界在细胞培养海鲜与海洋生物技术中持续拓展。从产业发展现状审视，全球水产品市场呈现\"养殖主导、加工深化、溯源趋严\"的显著特征。捕捞领域，海洋渔业资源受过度捕捞与气候变化双重压力，配额管理与休渔制度收紧，远洋捕捞向深海与极地拓展但成本与风险上升;水产养殖领域，已成为全球水产品供给增长的核心引擎，三文鱼、对虾、罗非鱼及贝类等品种规模化养殖技术成熟，但病害防控、饲料可持续性及尾水治理构成环境约束。加工流通领域，初级冷冻品向精深加工升级，即食调理、休闲零食及功能性提取物拓展价值边界，冷链基础设施完善支撑品质保鲜与跨区域贸易。产业竞争格局层面，挪威、智利等养殖强国掌控高端三文鱼供应，中国在水产养殖产量与加工规模上全球领先但在品牌溢价与高端市场方面仍有差距;垂直整合型企业通过控制养殖、加工与零售全链条提升附加值，可追溯认证与负责任采购成为B端客户准入门槛。供应链层面，非法捕捞监管、抗生素残留控制及塑料污染问题构成行业共性挑战，蓝色认证与可持续水产养殖标准重塑竞争规则。</w:t>
      </w:r>
    </w:p>
    <w:p>
      <w:pPr>
        <w:spacing w:after="150"/>
      </w:pPr>
      <w:r>
        <w:rPr/>
        <w:t xml:space="preserve">展望未来发展趋势，可持续养殖与生物技术将系统性重塑水产品行业的生产模式与价值创造逻辑。深远海养殖与陆基循环水系统拓展生产空间，降低近岸生态压力，智能化投喂、环境监控与病害预警提升养殖效率与生物安全;替代蛋白源开发，昆虫蛋白、单细胞蛋白及植物基配方替代传统鱼粉鱼油，缓解野生资源依赖。细胞培养海鲜从实验室走向商业化试点，无需养殖的\"真鱼\"产品回应动物福利与资源约束双重诉求，但成本与规模仍是产业化瓶颈。此外，海洋功能性成分开发，Omega-3高纯提取、胶原蛋白肽及海藻活性物质拓展医药与保健品应用，从食品向大健康产业延伸。数字化技术赋能全产业链，区块链溯源、AI养殖决策及精准营销提升透明度与运营效率，消费者直连模式缩短供应链层级。蓝色碳汇概念兴起，贝藻养殖的碳汇功能纳入气候解决方案，生态价值变现开辟新收益来源。</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水产品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一、水产品定义</w:t>
      </w:r>
    </w:p>
    <w:p>
      <w:pPr>
        <w:spacing w:before="75" w:after="0"/>
      </w:pPr>
      <w:r>
        <w:rPr/>
        <w:t xml:space="preserve">二、水产品产品特征</w:t>
      </w:r>
    </w:p>
    <w:p>
      <w:pPr>
        <w:spacing w:before="75" w:after="0"/>
      </w:pPr>
      <w:r>
        <w:rPr/>
        <w:t xml:space="preserve">第二节 水产品行业归属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全球及国内水产品市场规模</w:t>
      </w:r>
    </w:p>
    <w:p>
      <w:pPr>
        <w:spacing w:before="75" w:after="0"/>
      </w:pPr>
      <w:r>
        <w:rPr/>
        <w:t xml:space="preserve">一、2022-2025年全球水产品市场规模</w:t>
      </w:r>
    </w:p>
    <w:p>
      <w:pPr>
        <w:spacing w:before="75" w:after="0"/>
      </w:pPr>
      <w:r>
        <w:rPr/>
        <w:t xml:space="preserve">二、2022-2025年国内水产品市场规模</w:t>
      </w:r>
    </w:p>
    <w:p>
      <w:pPr>
        <w:spacing w:before="75" w:after="0"/>
      </w:pPr>
      <w:r>
        <w:rPr/>
        <w:t xml:space="preserve">第四节 水产品行业发展现状分析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水产品行业发展影响因素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全球水产品行业发展状况概览</w:t>
      </w:r>
    </w:p>
    <w:p>
      <w:pPr>
        <w:spacing w:before="75" w:after="0"/>
      </w:pPr>
      <w:r>
        <w:rPr/>
        <w:t xml:space="preserve">一、全球水产品产能及区域分布</w:t>
      </w:r>
    </w:p>
    <w:p>
      <w:pPr>
        <w:spacing w:before="75" w:after="0"/>
      </w:pPr>
      <w:r>
        <w:rPr/>
        <w:t xml:space="preserve">二、全球水产品产品结构</w:t>
      </w:r>
    </w:p>
    <w:p>
      <w:pPr>
        <w:spacing w:before="75" w:after="0"/>
      </w:pPr>
      <w:r>
        <w:rPr/>
        <w:t xml:space="preserve">第二节 全球水产品市场竞争分析</w:t>
      </w:r>
    </w:p>
    <w:p>
      <w:pPr>
        <w:spacing w:before="75" w:after="0"/>
      </w:pPr>
      <w:r>
        <w:rPr/>
        <w:t xml:space="preserve">一、全球水产品市场集中度</w:t>
      </w:r>
    </w:p>
    <w:p>
      <w:pPr>
        <w:spacing w:before="75" w:after="0"/>
      </w:pPr>
      <w:r>
        <w:rPr/>
        <w:t xml:space="preserve">二、全球水产品行业竞争梯队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全球水产品主要企业市场占有率及排名(按营收)</w:t>
      </w:r>
    </w:p>
    <w:p>
      <w:pPr>
        <w:spacing w:before="75" w:after="0"/>
      </w:pPr>
      <w:r>
        <w:rPr/>
        <w:t xml:space="preserve">一、2023-2025年全球水产品主要企业营业收入</w:t>
      </w:r>
    </w:p>
    <w:p>
      <w:pPr>
        <w:spacing w:before="75" w:after="0"/>
      </w:pPr>
      <w:r>
        <w:rPr/>
        <w:t xml:space="preserve">二、2023-2025年全球水产品主要企业市场份额</w:t>
      </w:r>
    </w:p>
    <w:p>
      <w:pPr>
        <w:spacing w:before="75" w:after="0"/>
      </w:pPr>
      <w:r>
        <w:rPr/>
        <w:t xml:space="preserve">三、2023-2025年全球水产品主要企业排名</w:t>
      </w:r>
    </w:p>
    <w:p>
      <w:pPr>
        <w:spacing w:before="75" w:after="0"/>
      </w:pPr>
      <w:r>
        <w:rPr/>
        <w:t xml:space="preserve">第四节 国内水产品主要企业市场占有率及排名(按营收)</w:t>
      </w:r>
    </w:p>
    <w:p>
      <w:pPr>
        <w:spacing w:before="75" w:after="0"/>
      </w:pPr>
      <w:r>
        <w:rPr/>
        <w:t xml:space="preserve">一、2023-2025年国内水产品主要企业营业收入</w:t>
      </w:r>
    </w:p>
    <w:p>
      <w:pPr>
        <w:spacing w:before="75" w:after="0"/>
      </w:pPr>
      <w:r>
        <w:rPr/>
        <w:t xml:space="preserve">二、2023-2025年国内水产品主要企业市场份额</w:t>
      </w:r>
    </w:p>
    <w:p>
      <w:pPr>
        <w:spacing w:before="75" w:after="0"/>
      </w:pPr>
      <w:r>
        <w:rPr/>
        <w:t xml:space="preserve">三、2023-2025年国内水产品主要企业排名</w:t>
      </w:r>
    </w:p>
    <w:p>
      <w:pPr>
        <w:spacing w:before="75" w:after="0"/>
      </w:pPr>
      <w:r>
        <w:rPr/>
        <w:t xml:space="preserve">第五节 2025年全球水产品行业资本运作分析</w:t>
      </w:r>
    </w:p>
    <w:p>
      <w:pPr>
        <w:spacing w:before="75" w:after="0"/>
      </w:pPr>
      <w:r>
        <w:rPr/>
        <w:t xml:space="preserve">一、2025年全球水产品行业重大投资并购事件</w:t>
      </w:r>
    </w:p>
    <w:p>
      <w:pPr>
        <w:spacing w:before="75" w:after="0"/>
      </w:pPr>
      <w:r>
        <w:rPr/>
        <w:t xml:space="preserve">二、2025年全球水产品行业重大投资并购事件对行业的影响分析</w:t>
      </w:r>
    </w:p>
    <w:p>
      <w:pPr>
        <w:spacing w:before="75" w:after="0"/>
      </w:pPr>
      <w:r>
        <w:rPr>
          <w:b w:val="1"/>
          <w:bCs w:val="1"/>
        </w:rPr>
        <w:t xml:space="preserve">第三章 全球水产品行业主要国家（地区）分析</w:t>
      </w:r>
    </w:p>
    <w:p>
      <w:pPr>
        <w:spacing w:before="75" w:after="0"/>
      </w:pPr>
      <w:r>
        <w:rPr/>
        <w:t xml:space="preserve">第一节 美国水产品行业分析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三、2023-2025年美国水产品市场规模</w:t>
      </w:r>
    </w:p>
    <w:p>
      <w:pPr>
        <w:spacing w:before="75" w:after="0"/>
      </w:pPr>
      <w:r>
        <w:rPr/>
        <w:t xml:space="preserve">四、2026-2031年美国水产品市场规模预测</w:t>
      </w:r>
    </w:p>
    <w:p>
      <w:pPr>
        <w:spacing w:before="75" w:after="0"/>
      </w:pPr>
      <w:r>
        <w:rPr/>
        <w:t xml:space="preserve">五、美国水产品行业典型企业分析</w:t>
      </w:r>
    </w:p>
    <w:p>
      <w:pPr>
        <w:spacing w:before="75" w:after="0"/>
      </w:pPr>
      <w:r>
        <w:rPr/>
        <w:t xml:space="preserve">第二节 德国水产品行业分析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三、2023-2025年德国水产品市场规模</w:t>
      </w:r>
    </w:p>
    <w:p>
      <w:pPr>
        <w:spacing w:before="75" w:after="0"/>
      </w:pPr>
      <w:r>
        <w:rPr/>
        <w:t xml:space="preserve">四、2026-2031年德国水产品市场规模预测</w:t>
      </w:r>
    </w:p>
    <w:p>
      <w:pPr>
        <w:spacing w:before="75" w:after="0"/>
      </w:pPr>
      <w:r>
        <w:rPr/>
        <w:t xml:space="preserve">五、德国水产品行业典型企业分析</w:t>
      </w:r>
    </w:p>
    <w:p>
      <w:pPr>
        <w:spacing w:before="75" w:after="0"/>
      </w:pPr>
      <w:r>
        <w:rPr/>
        <w:t xml:space="preserve">第三节 日本水产品行业分析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三、2023-2025年日本水产品市场规模</w:t>
      </w:r>
    </w:p>
    <w:p>
      <w:pPr>
        <w:spacing w:before="75" w:after="0"/>
      </w:pPr>
      <w:r>
        <w:rPr/>
        <w:t xml:space="preserve">四、2026-2031年日本水产品市场规模预测</w:t>
      </w:r>
    </w:p>
    <w:p>
      <w:pPr>
        <w:spacing w:before="75" w:after="0"/>
      </w:pPr>
      <w:r>
        <w:rPr/>
        <w:t xml:space="preserve">五、日本水产品行业典型企业分析</w:t>
      </w:r>
    </w:p>
    <w:p>
      <w:pPr>
        <w:spacing w:before="75" w:after="0"/>
      </w:pPr>
      <w:r>
        <w:rPr/>
        <w:t xml:space="preserve">第四节 韩国水产品行业分析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三、2023-2025年韩国水产品市场规模</w:t>
      </w:r>
    </w:p>
    <w:p>
      <w:pPr>
        <w:spacing w:before="75" w:after="0"/>
      </w:pPr>
      <w:r>
        <w:rPr/>
        <w:t xml:space="preserve">四、2026-2031年韩国水产品市场规模预测</w:t>
      </w:r>
    </w:p>
    <w:p>
      <w:pPr>
        <w:spacing w:before="75" w:after="0"/>
      </w:pPr>
      <w:r>
        <w:rPr/>
        <w:t xml:space="preserve">五、韩国水产品行业典型企业分析</w:t>
      </w:r>
    </w:p>
    <w:p>
      <w:pPr>
        <w:spacing w:before="75" w:after="0"/>
      </w:pPr>
      <w:r>
        <w:rPr/>
        <w:t xml:space="preserve">第五节 中国水产品行业分析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三、2023-2025年中国水产品市场规模</w:t>
      </w:r>
    </w:p>
    <w:p>
      <w:pPr>
        <w:spacing w:before="75" w:after="0"/>
      </w:pPr>
      <w:r>
        <w:rPr/>
        <w:t xml:space="preserve">四、2026-2031年中国水产品市场规模预测</w:t>
      </w:r>
    </w:p>
    <w:p>
      <w:pPr>
        <w:spacing w:before="75" w:after="0"/>
      </w:pPr>
      <w:r>
        <w:rPr/>
        <w:t xml:space="preserve">五、中国水产品行业典型企业分析</w:t>
      </w:r>
    </w:p>
    <w:p>
      <w:pPr>
        <w:spacing w:before="75" w:after="0"/>
      </w:pPr>
      <w:r>
        <w:rPr>
          <w:b w:val="1"/>
          <w:bCs w:val="1"/>
        </w:rPr>
        <w:t xml:space="preserve">第四章 水产品细分行业分析</w:t>
      </w:r>
    </w:p>
    <w:p>
      <w:pPr>
        <w:spacing w:before="75" w:after="0"/>
      </w:pPr>
      <w:r>
        <w:rPr/>
        <w:t xml:space="preserve">第一节 鱼类</w:t>
      </w:r>
    </w:p>
    <w:p>
      <w:pPr>
        <w:spacing w:before="75" w:after="0"/>
      </w:pPr>
      <w:r>
        <w:rPr/>
        <w:t xml:space="preserve">一、全球鱼类市场规模(2021vs2025vs2030)</w:t>
      </w:r>
    </w:p>
    <w:p>
      <w:pPr>
        <w:spacing w:before="75" w:after="0"/>
      </w:pPr>
      <w:r>
        <w:rPr/>
        <w:t xml:space="preserve">二、全球鱼类主要供应商及其市场份额(按2025年营收)</w:t>
      </w:r>
    </w:p>
    <w:p>
      <w:pPr>
        <w:spacing w:before="75" w:after="0"/>
      </w:pPr>
      <w:r>
        <w:rPr/>
        <w:t xml:space="preserve">三、中国鱼类市场规模(2021vs2025vs2030)</w:t>
      </w:r>
    </w:p>
    <w:p>
      <w:pPr>
        <w:spacing w:before="75" w:after="0"/>
      </w:pPr>
      <w:r>
        <w:rPr/>
        <w:t xml:space="preserve">四、中国鱼类主要供应商及其市场份额(按2025年营收)</w:t>
      </w:r>
    </w:p>
    <w:p>
      <w:pPr>
        <w:spacing w:before="75" w:after="0"/>
      </w:pPr>
      <w:r>
        <w:rPr/>
        <w:t xml:space="preserve">五、鱼类未来发展趋势预测</w:t>
      </w:r>
    </w:p>
    <w:p>
      <w:pPr>
        <w:spacing w:before="75" w:after="0"/>
      </w:pPr>
      <w:r>
        <w:rPr/>
        <w:t xml:space="preserve">第二节 虾类</w:t>
      </w:r>
    </w:p>
    <w:p>
      <w:pPr>
        <w:spacing w:before="75" w:after="0"/>
      </w:pPr>
      <w:r>
        <w:rPr/>
        <w:t xml:space="preserve">一、全球虾类市场规模(2021vs2025vs2030)</w:t>
      </w:r>
    </w:p>
    <w:p>
      <w:pPr>
        <w:spacing w:before="75" w:after="0"/>
      </w:pPr>
      <w:r>
        <w:rPr/>
        <w:t xml:space="preserve">二、全球虾类主要供应商及其市场份额(按2025年营收)</w:t>
      </w:r>
    </w:p>
    <w:p>
      <w:pPr>
        <w:spacing w:before="75" w:after="0"/>
      </w:pPr>
      <w:r>
        <w:rPr/>
        <w:t xml:space="preserve">三、中国虾类市场规模(2021vs2025vs2030)</w:t>
      </w:r>
    </w:p>
    <w:p>
      <w:pPr>
        <w:spacing w:before="75" w:after="0"/>
      </w:pPr>
      <w:r>
        <w:rPr/>
        <w:t xml:space="preserve">四、中国虾类主要供应商及其市场份额(按2025年营收)</w:t>
      </w:r>
    </w:p>
    <w:p>
      <w:pPr>
        <w:spacing w:before="75" w:after="0"/>
      </w:pPr>
      <w:r>
        <w:rPr/>
        <w:t xml:space="preserve">五、虾类未来发展趋势预测</w:t>
      </w:r>
    </w:p>
    <w:p>
      <w:pPr>
        <w:spacing w:before="75" w:after="0"/>
      </w:pPr>
      <w:r>
        <w:rPr/>
        <w:t xml:space="preserve">第三节 蟹类</w:t>
      </w:r>
    </w:p>
    <w:p>
      <w:pPr>
        <w:spacing w:before="75" w:after="0"/>
      </w:pPr>
      <w:r>
        <w:rPr/>
        <w:t xml:space="preserve">一、全球蟹类市场规模(2021vs2025vs2030)</w:t>
      </w:r>
    </w:p>
    <w:p>
      <w:pPr>
        <w:spacing w:before="75" w:after="0"/>
      </w:pPr>
      <w:r>
        <w:rPr/>
        <w:t xml:space="preserve">二、全球蟹类主要供应商及其市场份额(按2025年营收)</w:t>
      </w:r>
    </w:p>
    <w:p>
      <w:pPr>
        <w:spacing w:before="75" w:after="0"/>
      </w:pPr>
      <w:r>
        <w:rPr/>
        <w:t xml:space="preserve">三、中国蟹类市场规模(2021vs2025vs2030)</w:t>
      </w:r>
    </w:p>
    <w:p>
      <w:pPr>
        <w:spacing w:before="75" w:after="0"/>
      </w:pPr>
      <w:r>
        <w:rPr/>
        <w:t xml:space="preserve">四、中国蟹类主要供应商及其市场份额(按2025年营收)</w:t>
      </w:r>
    </w:p>
    <w:p>
      <w:pPr>
        <w:spacing w:before="75" w:after="0"/>
      </w:pPr>
      <w:r>
        <w:rPr/>
        <w:t xml:space="preserve">五、蟹类未来发展趋势预测</w:t>
      </w:r>
    </w:p>
    <w:p>
      <w:pPr>
        <w:spacing w:before="75" w:after="0"/>
      </w:pPr>
      <w:r>
        <w:rPr/>
        <w:t xml:space="preserve">第四节 贝类</w:t>
      </w:r>
    </w:p>
    <w:p>
      <w:pPr>
        <w:spacing w:before="75" w:after="0"/>
      </w:pPr>
      <w:r>
        <w:rPr/>
        <w:t xml:space="preserve">一、全球贝类市场规模(2021vs2025vs2030)</w:t>
      </w:r>
    </w:p>
    <w:p>
      <w:pPr>
        <w:spacing w:before="75" w:after="0"/>
      </w:pPr>
      <w:r>
        <w:rPr/>
        <w:t xml:space="preserve">二、全球贝类主要供应商及其市场份额(按2025年营收)</w:t>
      </w:r>
    </w:p>
    <w:p>
      <w:pPr>
        <w:spacing w:before="75" w:after="0"/>
      </w:pPr>
      <w:r>
        <w:rPr/>
        <w:t xml:space="preserve">三、中国贝类市场规模(2021vs2025vs2030)</w:t>
      </w:r>
    </w:p>
    <w:p>
      <w:pPr>
        <w:spacing w:before="75" w:after="0"/>
      </w:pPr>
      <w:r>
        <w:rPr/>
        <w:t xml:space="preserve">四、中国贝类主要供应商及其市场份额(按2025年营收)</w:t>
      </w:r>
    </w:p>
    <w:p>
      <w:pPr>
        <w:spacing w:before="75" w:after="0"/>
      </w:pPr>
      <w:r>
        <w:rPr/>
        <w:t xml:space="preserve">五、贝类未来发展趋势预测</w:t>
      </w:r>
    </w:p>
    <w:p>
      <w:pPr>
        <w:spacing w:before="75" w:after="0"/>
      </w:pPr>
      <w:r>
        <w:rPr/>
        <w:t xml:space="preserve">第五节 藻类</w:t>
      </w:r>
    </w:p>
    <w:p>
      <w:pPr>
        <w:spacing w:before="75" w:after="0"/>
      </w:pPr>
      <w:r>
        <w:rPr/>
        <w:t xml:space="preserve">一、全球藻类市场规模(2021vs2025vs2030)</w:t>
      </w:r>
    </w:p>
    <w:p>
      <w:pPr>
        <w:spacing w:before="75" w:after="0"/>
      </w:pPr>
      <w:r>
        <w:rPr/>
        <w:t xml:space="preserve">二、全球藻类主要供应商及其市场份额(按2025年营收)</w:t>
      </w:r>
    </w:p>
    <w:p>
      <w:pPr>
        <w:spacing w:before="75" w:after="0"/>
      </w:pPr>
      <w:r>
        <w:rPr/>
        <w:t xml:space="preserve">三、中国藻类市场规模(2021vs2025vs2030)</w:t>
      </w:r>
    </w:p>
    <w:p>
      <w:pPr>
        <w:spacing w:before="75" w:after="0"/>
      </w:pPr>
      <w:r>
        <w:rPr/>
        <w:t xml:space="preserve">四、中国藻类主要供应商及其市场份额(按2025年营收)</w:t>
      </w:r>
    </w:p>
    <w:p>
      <w:pPr>
        <w:spacing w:before="75" w:after="0"/>
      </w:pPr>
      <w:r>
        <w:rPr/>
        <w:t xml:space="preserve">五、藻类未来发展趋势预测</w:t>
      </w:r>
    </w:p>
    <w:p>
      <w:pPr>
        <w:spacing w:before="75" w:after="0"/>
      </w:pPr>
      <w:r>
        <w:rPr>
          <w:b w:val="1"/>
          <w:bCs w:val="1"/>
        </w:rPr>
        <w:t xml:space="preserve">第五章 水产品产业链分析</w:t>
      </w:r>
    </w:p>
    <w:p>
      <w:pPr>
        <w:spacing w:before="75" w:after="0"/>
      </w:pPr>
      <w:r>
        <w:rPr/>
        <w:t xml:space="preserve">第一节 水产品产业链结构解析</w:t>
      </w:r>
    </w:p>
    <w:p>
      <w:pPr>
        <w:spacing w:before="75" w:after="0"/>
      </w:pPr>
      <w:r>
        <w:rPr/>
        <w:t xml:space="preserve">一、水产品产业链结构示意图</w:t>
      </w:r>
    </w:p>
    <w:p>
      <w:pPr>
        <w:spacing w:before="75" w:after="0"/>
      </w:pPr>
      <w:r>
        <w:rPr/>
        <w:t xml:space="preserve">二、水产品产业链全景图</w:t>
      </w:r>
    </w:p>
    <w:p>
      <w:pPr>
        <w:spacing w:before="75" w:after="0"/>
      </w:pPr>
      <w:r>
        <w:rPr/>
        <w:t xml:space="preserve">三、水产品产业发展热力地图</w:t>
      </w:r>
    </w:p>
    <w:p>
      <w:pPr>
        <w:spacing w:before="75" w:after="0"/>
      </w:pPr>
      <w:r>
        <w:rPr/>
        <w:t xml:space="preserve">第二节 水产品产业链上游分析</w:t>
      </w:r>
    </w:p>
    <w:p>
      <w:pPr>
        <w:spacing w:before="75" w:after="0"/>
      </w:pPr>
      <w:r>
        <w:rPr/>
        <w:t xml:space="preserve">一、水产品成本结构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水产品产业链中游分析</w:t>
      </w:r>
    </w:p>
    <w:p>
      <w:pPr>
        <w:spacing w:before="75" w:after="0"/>
      </w:pPr>
      <w:r>
        <w:rPr/>
        <w:t xml:space="preserve">一、水产品中游行业分布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水产品产业链下游分析</w:t>
      </w:r>
    </w:p>
    <w:p>
      <w:pPr>
        <w:spacing w:before="75" w:after="0"/>
      </w:pPr>
      <w:r>
        <w:rPr/>
        <w:t xml:space="preserve">一、水产品下游行业分布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四、下游需求对水产品行业的影响</w:t>
      </w:r>
    </w:p>
    <w:p>
      <w:pPr>
        <w:spacing w:before="75" w:after="0"/>
      </w:pPr>
      <w:r>
        <w:rPr>
          <w:b w:val="1"/>
          <w:bCs w:val="1"/>
        </w:rPr>
        <w:t xml:space="preserve">第六章 水产品主要企业分析</w:t>
      </w:r>
    </w:p>
    <w:p>
      <w:pPr>
        <w:spacing w:before="75" w:after="0"/>
      </w:pPr>
      <w:r>
        <w:rPr/>
        <w:t xml:space="preserve">第一节 佳沃食品</w:t>
      </w:r>
    </w:p>
    <w:p>
      <w:pPr>
        <w:spacing w:before="75" w:after="0"/>
      </w:pPr>
      <w:r>
        <w:rPr/>
        <w:t xml:space="preserve">一、企业基本概况</w:t>
      </w:r>
    </w:p>
    <w:p>
      <w:pPr>
        <w:spacing w:before="75" w:after="0"/>
      </w:pPr>
      <w:r>
        <w:rPr/>
        <w:t xml:space="preserve">二、企业水产品产品分析</w:t>
      </w:r>
    </w:p>
    <w:p>
      <w:pPr>
        <w:spacing w:before="75" w:after="0"/>
      </w:pPr>
      <w:r>
        <w:rPr/>
        <w:t xml:space="preserve">三、2023-2025年企业水产品业务经营分析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山东好当家海洋发展股份有限公司</w:t>
      </w:r>
    </w:p>
    <w:p>
      <w:pPr>
        <w:spacing w:before="75" w:after="0"/>
      </w:pPr>
      <w:r>
        <w:rPr/>
        <w:t xml:space="preserve">一、企业基本概况</w:t>
      </w:r>
    </w:p>
    <w:p>
      <w:pPr>
        <w:spacing w:before="75" w:after="0"/>
      </w:pPr>
      <w:r>
        <w:rPr/>
        <w:t xml:space="preserve">二、企业水产品产品分析</w:t>
      </w:r>
    </w:p>
    <w:p>
      <w:pPr>
        <w:spacing w:before="75" w:after="0"/>
      </w:pPr>
      <w:r>
        <w:rPr/>
        <w:t xml:space="preserve">三、2023-2025年企业水产品业务经营分析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大湖水殖股份有限公司</w:t>
      </w:r>
    </w:p>
    <w:p>
      <w:pPr>
        <w:spacing w:before="75" w:after="0"/>
      </w:pPr>
      <w:r>
        <w:rPr/>
        <w:t xml:space="preserve">一、企业基本概况</w:t>
      </w:r>
    </w:p>
    <w:p>
      <w:pPr>
        <w:spacing w:before="75" w:after="0"/>
      </w:pPr>
      <w:r>
        <w:rPr/>
        <w:t xml:space="preserve">二、企业水产品产品分析</w:t>
      </w:r>
    </w:p>
    <w:p>
      <w:pPr>
        <w:spacing w:before="75" w:after="0"/>
      </w:pPr>
      <w:r>
        <w:rPr/>
        <w:t xml:space="preserve">三、2023-2025年企业水产品业务经营分析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国联水产开发股份有限公司</w:t>
      </w:r>
    </w:p>
    <w:p>
      <w:pPr>
        <w:spacing w:before="75" w:after="0"/>
      </w:pPr>
      <w:r>
        <w:rPr/>
        <w:t xml:space="preserve">一、企业基本概况</w:t>
      </w:r>
    </w:p>
    <w:p>
      <w:pPr>
        <w:spacing w:before="75" w:after="0"/>
      </w:pPr>
      <w:r>
        <w:rPr/>
        <w:t xml:space="preserve">二、企业水产品产品分析</w:t>
      </w:r>
    </w:p>
    <w:p>
      <w:pPr>
        <w:spacing w:before="75" w:after="0"/>
      </w:pPr>
      <w:r>
        <w:rPr/>
        <w:t xml:space="preserve">三、2023-2025年企业水产品业务经营分析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海大集团</w:t>
      </w:r>
    </w:p>
    <w:p>
      <w:pPr>
        <w:spacing w:before="75" w:after="0"/>
      </w:pPr>
      <w:r>
        <w:rPr/>
        <w:t xml:space="preserve">一、企业基本概况</w:t>
      </w:r>
    </w:p>
    <w:p>
      <w:pPr>
        <w:spacing w:before="75" w:after="0"/>
      </w:pPr>
      <w:r>
        <w:rPr/>
        <w:t xml:space="preserve">二、企业水产品产品分析</w:t>
      </w:r>
    </w:p>
    <w:p>
      <w:pPr>
        <w:spacing w:before="75" w:after="0"/>
      </w:pPr>
      <w:r>
        <w:rPr/>
        <w:t xml:space="preserve">三、2023-2025年企业水产品业务经营分析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美威 (mowi)/泰万盛</w:t>
      </w:r>
    </w:p>
    <w:p>
      <w:pPr>
        <w:spacing w:before="75" w:after="0"/>
      </w:pPr>
      <w:r>
        <w:rPr/>
        <w:t xml:space="preserve">一、企业基本概况</w:t>
      </w:r>
    </w:p>
    <w:p>
      <w:pPr>
        <w:spacing w:before="75" w:after="0"/>
      </w:pPr>
      <w:r>
        <w:rPr/>
        <w:t xml:space="preserve">二、企业水产品产品分析</w:t>
      </w:r>
    </w:p>
    <w:p>
      <w:pPr>
        <w:spacing w:before="75" w:after="0"/>
      </w:pPr>
      <w:r>
        <w:rPr/>
        <w:t xml:space="preserve">三、2023-2025年企业水产品业务经营分析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渤海水产</w:t>
      </w:r>
    </w:p>
    <w:p>
      <w:pPr>
        <w:spacing w:before="75" w:after="0"/>
      </w:pPr>
      <w:r>
        <w:rPr/>
        <w:t xml:space="preserve">一、企业基本概况</w:t>
      </w:r>
    </w:p>
    <w:p>
      <w:pPr>
        <w:spacing w:before="75" w:after="0"/>
      </w:pPr>
      <w:r>
        <w:rPr/>
        <w:t xml:space="preserve">二、企业水产品产品分析</w:t>
      </w:r>
    </w:p>
    <w:p>
      <w:pPr>
        <w:spacing w:before="75" w:after="0"/>
      </w:pPr>
      <w:r>
        <w:rPr/>
        <w:t xml:space="preserve">三、2023-2025年企业水产品业务经营分析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福建天马科技集团股份有限公司</w:t>
      </w:r>
    </w:p>
    <w:p>
      <w:pPr>
        <w:spacing w:before="75" w:after="0"/>
      </w:pPr>
      <w:r>
        <w:rPr/>
        <w:t xml:space="preserve">一、企业基本概况</w:t>
      </w:r>
    </w:p>
    <w:p>
      <w:pPr>
        <w:spacing w:before="75" w:after="0"/>
      </w:pPr>
      <w:r>
        <w:rPr/>
        <w:t xml:space="preserve">二、企业水产品产品分析</w:t>
      </w:r>
    </w:p>
    <w:p>
      <w:pPr>
        <w:spacing w:before="75" w:after="0"/>
      </w:pPr>
      <w:r>
        <w:rPr/>
        <w:t xml:space="preserve">三、2023-2025年企业水产品业务经营分析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通威股份有限公司</w:t>
      </w:r>
    </w:p>
    <w:p>
      <w:pPr>
        <w:spacing w:before="75" w:after="0"/>
      </w:pPr>
      <w:r>
        <w:rPr/>
        <w:t xml:space="preserve">一、企业基本概况</w:t>
      </w:r>
    </w:p>
    <w:p>
      <w:pPr>
        <w:spacing w:before="75" w:after="0"/>
      </w:pPr>
      <w:r>
        <w:rPr/>
        <w:t xml:space="preserve">二、企业水产品产品分析</w:t>
      </w:r>
    </w:p>
    <w:p>
      <w:pPr>
        <w:spacing w:before="75" w:after="0"/>
      </w:pPr>
      <w:r>
        <w:rPr/>
        <w:t xml:space="preserve">三、2023-2025年企业水产品业务经营分析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中水集团远洋股份有限公司</w:t>
      </w:r>
    </w:p>
    <w:p>
      <w:pPr>
        <w:spacing w:before="75" w:after="0"/>
      </w:pPr>
      <w:r>
        <w:rPr/>
        <w:t xml:space="preserve">一、企业基本概况</w:t>
      </w:r>
    </w:p>
    <w:p>
      <w:pPr>
        <w:spacing w:before="75" w:after="0"/>
      </w:pPr>
      <w:r>
        <w:rPr/>
        <w:t xml:space="preserve">二、企业水产品产品分析</w:t>
      </w:r>
    </w:p>
    <w:p>
      <w:pPr>
        <w:spacing w:before="75" w:after="0"/>
      </w:pPr>
      <w:r>
        <w:rPr/>
        <w:t xml:space="preserve">三、2023-2025年企业水产品业务经营分析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水产品行业swot分析及发展策略</w:t>
      </w:r>
    </w:p>
    <w:p>
      <w:pPr>
        <w:spacing w:before="75" w:after="0"/>
      </w:pPr>
      <w:r>
        <w:rPr/>
        <w:t xml:space="preserve">第一节 水产品行业发展驱动因素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水产品行业发展swot分析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基于swot分析的水产品行业发展策略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水产品行业商业模式及运营模式</w:t>
      </w:r>
    </w:p>
    <w:p>
      <w:pPr>
        <w:spacing w:before="75" w:after="0"/>
      </w:pPr>
      <w:r>
        <w:rPr/>
        <w:t xml:space="preserve">第一节 水产品行业商业模式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水产品行业运营模式分析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水产品行业发展潜力研究结论</w:t>
      </w:r>
    </w:p>
    <w:p>
      <w:pPr>
        <w:spacing w:before="75" w:after="0"/>
      </w:pPr>
      <w:r>
        <w:rPr/>
        <w:t xml:space="preserve">第二节 水产品主要供应商排名研究结论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图表：全球水产品产品结构</w:t>
      </w:r>
    </w:p>
    <w:p>
      <w:pPr>
        <w:spacing w:before="75" w:after="0"/>
      </w:pPr>
      <w:r>
        <w:rPr/>
        <w:t xml:space="preserve">图表：全球水产品市场集中度</w:t>
      </w:r>
    </w:p>
    <w:p>
      <w:pPr>
        <w:spacing w:before="75" w:after="0"/>
      </w:pPr>
      <w:r>
        <w:rPr/>
        <w:t xml:space="preserve">图表：水产品行业发展趋势</w:t>
      </w:r>
    </w:p>
    <w:p>
      <w:pPr>
        <w:spacing w:before="75" w:after="0"/>
      </w:pPr>
      <w:r>
        <w:rPr/>
        <w:t xml:space="preserve">图表：水产品行业供应链分析</w:t>
      </w:r>
    </w:p>
    <w:p>
      <w:pPr>
        <w:spacing w:before="75" w:after="0"/>
      </w:pPr>
      <w:r>
        <w:rPr/>
        <w:t xml:space="preserve">图表：水产品行业销售模式分析</w:t>
      </w:r>
    </w:p>
    <w:p>
      <w:pPr>
        <w:spacing w:before="75" w:after="0"/>
      </w:pPr>
      <w:r>
        <w:rPr/>
        <w:t xml:space="preserve">图表：水产品产业链结构示意图</w:t>
      </w:r>
    </w:p>
    <w:p>
      <w:pPr>
        <w:spacing w:before="75" w:after="0"/>
      </w:pPr>
      <w:r>
        <w:rPr/>
        <w:t xml:space="preserve">图表：2023-2025年全球水产品市场规模</w:t>
      </w:r>
    </w:p>
    <w:p>
      <w:pPr>
        <w:spacing w:before="75" w:after="0"/>
      </w:pPr>
      <w:r>
        <w:rPr/>
        <w:t xml:space="preserve">图表：2023-2025年中国水产品市场规模</w:t>
      </w:r>
    </w:p>
    <w:p>
      <w:pPr>
        <w:spacing w:before="75" w:after="0"/>
      </w:pPr>
      <w:r>
        <w:rPr/>
        <w:t xml:space="preserve">图表：2025年全球水产品产能区域分布图</w:t>
      </w:r>
    </w:p>
    <w:p>
      <w:pPr>
        <w:spacing w:before="75" w:after="0"/>
      </w:pPr>
      <w:r>
        <w:rPr/>
        <w:t xml:space="preserve">图表：全球主要水产品供应商市场份额及排名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本文地址：https://www.51baogao.cn/baogao/20260414/4067455.shtml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14/4067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2026年全球水产品行业总体规模、主要企业国内外市场占有率及排名</dc:title>
  <dc:description>2026年全球水产品行业总体规模、主要企业国内外市场占有率及排名</dc:description>
  <dc:subject>2026年全球水产品行业总体规模、主要企业国内外市场占有率及排名</dc:subject>
  <cp:keywords>研究报告</cp:keywords>
  <cp:category>研究报告</cp:category>
  <cp:lastModifiedBy>北京中道泰和信息咨询有限公司</cp:lastModifiedBy>
  <dcterms:created xsi:type="dcterms:W3CDTF">2026-04-14T21:13:34+08:00</dcterms:created>
  <dcterms:modified xsi:type="dcterms:W3CDTF">2026-04-14T21:13:34+08:00</dcterms:modified>
</cp:coreProperties>
</file>

<file path=docProps/custom.xml><?xml version="1.0" encoding="utf-8"?>
<Properties xmlns="http://schemas.openxmlformats.org/officeDocument/2006/custom-properties" xmlns:vt="http://schemas.openxmlformats.org/officeDocument/2006/docPropsVTypes"/>
</file>