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2026-2031年智能空调行业风险投资态势及投融资策略指引报告</w:t>
      </w:r>
    </w:p>
    <w:p>
      <w:pPr>
        <w:spacing w:after="150"/>
      </w:pPr>
      <w:r>
        <w:rPr>
          <w:b w:val="1"/>
          <w:bCs w:val="1"/>
        </w:rPr>
        <w:t xml:space="preserve">报告简介</w:t>
      </w:r>
    </w:p>
    <w:p>
      <w:pPr>
        <w:spacing w:after="150"/>
      </w:pPr>
      <w:r>
        <w:rPr/>
        <w:t xml:space="preserve">智能空调行业风险投资，是指职业金融家或专业投资机构，将权益资本投向处于创业期或成长期、具备高增长潜力的智能空调相关企业，通过长期持股、参与企业经营管理与资源赋能，推动企业技术迭代、市场拓展与商业化落地，最终以IPO、并购或股权转让等方式退出，获取高额资本收益的高风险、高回报投资行为。其核心是瞄准智能空调领域的技术创新与产业升级机遇，在承担技术研发失败、市场竞争加剧、政策环境变动等多重风险的同时，追逐行业变革带来的超额收益，区别于传统投资对短期现金流与实物抵押的侧重，更聚焦企业的技术壁垒、团队能力与长期成长性。</w:t>
      </w:r>
    </w:p>
    <w:p>
      <w:pPr>
        <w:spacing w:after="150"/>
      </w:pPr>
      <w:r>
        <w:rPr/>
        <w:t xml:space="preserve">智能空调行业风险投资的内涵与逻辑被赋予了新的时代特征。在地缘政治冲突持续升级的背景下，全球供应链重构加速，智能空调行业的核心零部件供应、技术合作模式面临不确定性，这既给风险投资带来了供应链断裂、成本高企的风险，也催生了对本土化技术研发、自主可控供应链企业的投资机遇。同时，全球能源危机与气候问题的凸显，推动各国加码节能减排政策，智能空调作为建筑能耗的核心组成部分，其节能化、智能化技术升级需求迫切，具备高效节能、物联网交互、AI智能控制等特性的企业，成为风险投资的重点关注对象。</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空调行业相关协会、51行业报告网、国内外相关刊物的基础信息以及各省市相关统计单位等公布和提供的大量资料。对智能空调行业风险投资现状、国际化进程与外资进入、融资渠道、如何运作风险投资、退出机制及发展趋势等进行了系统的分析，并重点分析了智能空调行业风险投资的主要现存问题、相应对策以及新形势下面临的机遇与挑战和企业的应对策略等。是风险投资公司、研究机构及智能空调行业相关企业准确了解目前智能空调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智能空调行业风投分析</w:t>
      </w:r>
    </w:p>
    <w:p>
      <w:pPr>
        <w:spacing w:before="75" w:after="0"/>
      </w:pPr>
      <w:r>
        <w:rPr>
          <w:b w:val="1"/>
          <w:bCs w:val="1"/>
        </w:rPr>
        <w:t xml:space="preserve">第一章 智能空调行业发展综述</w:t>
      </w:r>
    </w:p>
    <w:p>
      <w:pPr>
        <w:spacing w:before="75" w:after="0"/>
      </w:pPr>
      <w:r>
        <w:rPr/>
        <w:t xml:space="preserve">第一节 智能空调行业定义及分类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2023-2025年智能空调行业经济指标分析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智能空调行业风险投资分析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2023-2025年智能空调行业风险投资分析</w:t>
      </w:r>
    </w:p>
    <w:p>
      <w:pPr>
        <w:spacing w:before="75" w:after="0"/>
      </w:pPr>
      <w:r>
        <w:rPr/>
        <w:t xml:space="preserve">一、2023-2025年智能空调行业风险投资项目数统计</w:t>
      </w:r>
    </w:p>
    <w:p>
      <w:pPr>
        <w:spacing w:before="75" w:after="0"/>
      </w:pPr>
      <w:r>
        <w:rPr/>
        <w:t xml:space="preserve">二、2023-2025年智能空调行业风投项目投资额统计</w:t>
      </w:r>
    </w:p>
    <w:p>
      <w:pPr>
        <w:spacing w:before="75" w:after="0"/>
      </w:pPr>
      <w:r>
        <w:rPr/>
        <w:t xml:space="preserve">三、2023-2025年智能空调行业风投项目推出情况分析</w:t>
      </w:r>
    </w:p>
    <w:p>
      <w:pPr>
        <w:spacing w:before="75" w:after="0"/>
      </w:pPr>
      <w:r>
        <w:rPr/>
        <w:t xml:space="preserve">第三节 智能空调行业风险投资形势分析</w:t>
      </w:r>
    </w:p>
    <w:p>
      <w:pPr>
        <w:spacing w:before="75" w:after="0"/>
      </w:pPr>
      <w:r>
        <w:rPr/>
        <w:t xml:space="preserve">一、2026-2031年智能空调行业投资发展前景</w:t>
      </w:r>
    </w:p>
    <w:p>
      <w:pPr>
        <w:spacing w:before="75" w:after="0"/>
      </w:pPr>
      <w:r>
        <w:rPr/>
        <w:t xml:space="preserve">二、2026-2031年智能空调行业投资发展焦点</w:t>
      </w:r>
    </w:p>
    <w:p>
      <w:pPr>
        <w:spacing w:before="75" w:after="0"/>
      </w:pPr>
      <w:r>
        <w:rPr/>
        <w:t xml:space="preserve">三、2026-2031年智能空调行业投资发展弊端</w:t>
      </w:r>
    </w:p>
    <w:p>
      <w:pPr>
        <w:spacing w:before="75" w:after="0"/>
      </w:pPr>
      <w:r>
        <w:rPr/>
        <w:t xml:space="preserve">四、2026-2031年智能空调企业投资发展态势</w:t>
      </w:r>
    </w:p>
    <w:p>
      <w:pPr>
        <w:spacing w:before="75" w:after="0"/>
      </w:pPr>
      <w:r>
        <w:rPr/>
        <w:t xml:space="preserve">五、2026-2031年智能空调行业投资形势预测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智能空调行业投资机会</w:t>
      </w:r>
    </w:p>
    <w:p>
      <w:pPr>
        <w:spacing w:before="75" w:after="0"/>
      </w:pPr>
      <w:r>
        <w:rPr>
          <w:b w:val="1"/>
          <w:bCs w:val="1"/>
        </w:rPr>
        <w:t xml:space="preserve">第七章 智能空调市场发展现状分析</w:t>
      </w:r>
    </w:p>
    <w:p>
      <w:pPr>
        <w:spacing w:before="75" w:after="0"/>
      </w:pPr>
      <w:r>
        <w:rPr/>
        <w:t xml:space="preserve">第一节 智能空调行业发展状况分析</w:t>
      </w:r>
    </w:p>
    <w:p>
      <w:pPr>
        <w:spacing w:before="75" w:after="0"/>
      </w:pPr>
      <w:r>
        <w:rPr/>
        <w:t xml:space="preserve">一、智能空调行业发展阶段</w:t>
      </w:r>
    </w:p>
    <w:p>
      <w:pPr>
        <w:spacing w:before="75" w:after="0"/>
      </w:pPr>
      <w:r>
        <w:rPr/>
        <w:t xml:space="preserve">二、智能空调行业发展总体概况</w:t>
      </w:r>
    </w:p>
    <w:p>
      <w:pPr>
        <w:spacing w:before="75" w:after="0"/>
      </w:pPr>
      <w:r>
        <w:rPr/>
        <w:t xml:space="preserve">三、智能空调行业发展特点分析</w:t>
      </w:r>
    </w:p>
    <w:p>
      <w:pPr>
        <w:spacing w:before="75" w:after="0"/>
      </w:pPr>
      <w:r>
        <w:rPr/>
        <w:t xml:space="preserve">四、智能空调行业商业模式分析</w:t>
      </w:r>
    </w:p>
    <w:p>
      <w:pPr>
        <w:spacing w:before="75" w:after="0"/>
      </w:pPr>
      <w:r>
        <w:rPr/>
        <w:t xml:space="preserve">第二节 2023-2025年智能空调行业发展现状</w:t>
      </w:r>
    </w:p>
    <w:p>
      <w:pPr>
        <w:spacing w:before="75" w:after="0"/>
      </w:pPr>
      <w:r>
        <w:rPr/>
        <w:t xml:space="preserve">一、智能空调市场规模及成长性分析</w:t>
      </w:r>
    </w:p>
    <w:p>
      <w:pPr>
        <w:spacing w:before="75" w:after="0"/>
      </w:pPr>
      <w:r>
        <w:rPr/>
        <w:t xml:space="preserve">二、2023-2025年智能空调行业发展分析</w:t>
      </w:r>
    </w:p>
    <w:p>
      <w:pPr>
        <w:spacing w:before="75" w:after="0"/>
      </w:pPr>
      <w:r>
        <w:rPr/>
        <w:t xml:space="preserve">三、2023-2025年智能空调企业发展分析</w:t>
      </w:r>
    </w:p>
    <w:p>
      <w:pPr>
        <w:spacing w:before="75" w:after="0"/>
      </w:pPr>
      <w:r>
        <w:rPr/>
        <w:t xml:space="preserve">四、2023-2025年智能空调行业需求情况</w:t>
      </w:r>
    </w:p>
    <w:p>
      <w:pPr>
        <w:spacing w:before="75" w:after="0"/>
      </w:pPr>
      <w:r>
        <w:rPr/>
        <w:t xml:space="preserve">1、智能空调行业需求市场</w:t>
      </w:r>
    </w:p>
    <w:p>
      <w:pPr>
        <w:spacing w:before="75" w:after="0"/>
      </w:pPr>
      <w:r>
        <w:rPr/>
        <w:t xml:space="preserve">2、智能空调行业客户结构</w:t>
      </w:r>
    </w:p>
    <w:p>
      <w:pPr>
        <w:spacing w:before="75" w:after="0"/>
      </w:pPr>
      <w:r>
        <w:rPr/>
        <w:t xml:space="preserve">3、智能空调行业需求的地区差异</w:t>
      </w:r>
    </w:p>
    <w:p>
      <w:pPr>
        <w:spacing w:before="75" w:after="0"/>
      </w:pPr>
      <w:r>
        <w:rPr/>
        <w:t xml:space="preserve">五、2023-2025年智能空调行业供需平衡分析</w:t>
      </w:r>
    </w:p>
    <w:p>
      <w:pPr>
        <w:spacing w:before="75" w:after="0"/>
      </w:pPr>
      <w:r>
        <w:rPr/>
        <w:t xml:space="preserve">第三节 智能空调行业细分市场结构分析</w:t>
      </w:r>
    </w:p>
    <w:p>
      <w:pPr>
        <w:spacing w:before="75" w:after="0"/>
      </w:pPr>
      <w:r>
        <w:rPr/>
        <w:t xml:space="preserve">一、智能空调行业市场结构现状分析</w:t>
      </w:r>
    </w:p>
    <w:p>
      <w:pPr>
        <w:spacing w:before="75" w:after="0"/>
      </w:pPr>
      <w:r>
        <w:rPr/>
        <w:t xml:space="preserve">二、智能空调行业细分结构特征分析</w:t>
      </w:r>
    </w:p>
    <w:p>
      <w:pPr>
        <w:spacing w:before="75" w:after="0"/>
      </w:pPr>
      <w:r>
        <w:rPr/>
        <w:t xml:space="preserve">三、智能空调行业细分市场发展概况</w:t>
      </w:r>
    </w:p>
    <w:p>
      <w:pPr>
        <w:spacing w:before="75" w:after="0"/>
      </w:pPr>
      <w:r>
        <w:rPr/>
        <w:t xml:space="preserve">四、智能空调行业市场结构变化趋势</w:t>
      </w:r>
    </w:p>
    <w:p>
      <w:pPr>
        <w:spacing w:before="75" w:after="0"/>
      </w:pPr>
      <w:r>
        <w:rPr>
          <w:b w:val="1"/>
          <w:bCs w:val="1"/>
        </w:rPr>
        <w:t xml:space="preserve">第八章 2026-2031年智能空调市场投资机会分析</w:t>
      </w:r>
    </w:p>
    <w:p>
      <w:pPr>
        <w:spacing w:before="75" w:after="0"/>
      </w:pPr>
      <w:r>
        <w:rPr/>
        <w:t xml:space="preserve">第一节 2026-2031年智能空调市场发展前景</w:t>
      </w:r>
    </w:p>
    <w:p>
      <w:pPr>
        <w:spacing w:before="75" w:after="0"/>
      </w:pPr>
      <w:r>
        <w:rPr/>
        <w:t xml:space="preserve">一、2026-2031年智能空调市场发展潜力</w:t>
      </w:r>
    </w:p>
    <w:p>
      <w:pPr>
        <w:spacing w:before="75" w:after="0"/>
      </w:pPr>
      <w:r>
        <w:rPr/>
        <w:t xml:space="preserve">二、2026-2031年智能空调市场发展前景展望</w:t>
      </w:r>
    </w:p>
    <w:p>
      <w:pPr>
        <w:spacing w:before="75" w:after="0"/>
      </w:pPr>
      <w:r>
        <w:rPr/>
        <w:t xml:space="preserve">三、2026-2031年智能空调细分行业发展前景分析</w:t>
      </w:r>
    </w:p>
    <w:p>
      <w:pPr>
        <w:spacing w:before="75" w:after="0"/>
      </w:pPr>
      <w:r>
        <w:rPr/>
        <w:t xml:space="preserve">第二节 2026-2031年智能空调市场发展趋势预测</w:t>
      </w:r>
    </w:p>
    <w:p>
      <w:pPr>
        <w:spacing w:before="75" w:after="0"/>
      </w:pPr>
      <w:r>
        <w:rPr/>
        <w:t xml:space="preserve">一、2026-2031年智能空调行业发展趋势</w:t>
      </w:r>
    </w:p>
    <w:p>
      <w:pPr>
        <w:spacing w:before="75" w:after="0"/>
      </w:pPr>
      <w:r>
        <w:rPr/>
        <w:t xml:space="preserve">二、2026-2031年智能空调市场规模预测</w:t>
      </w:r>
    </w:p>
    <w:p>
      <w:pPr>
        <w:spacing w:before="75" w:after="0"/>
      </w:pPr>
      <w:r>
        <w:rPr/>
        <w:t xml:space="preserve">三、2026-2031年智能空调行业应用趋势预测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2026-2031年智能空调行业竞争形势分析</w:t>
      </w:r>
    </w:p>
    <w:p>
      <w:pPr>
        <w:spacing w:before="75" w:after="0"/>
      </w:pPr>
      <w:r>
        <w:rPr/>
        <w:t xml:space="preserve">第一节 行业总体市场竞争状况分析</w:t>
      </w:r>
    </w:p>
    <w:p>
      <w:pPr>
        <w:spacing w:before="75" w:after="0"/>
      </w:pPr>
      <w:r>
        <w:rPr/>
        <w:t xml:space="preserve">一、智能空调行业竞争结构分析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二、智能空调行业企业间竞争格局分析</w:t>
      </w:r>
    </w:p>
    <w:p>
      <w:pPr>
        <w:spacing w:before="75" w:after="0"/>
      </w:pPr>
      <w:r>
        <w:rPr/>
        <w:t xml:space="preserve">三、智能空调行业集中度分析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四、智能空调行业swot分析</w:t>
      </w:r>
    </w:p>
    <w:p>
      <w:pPr>
        <w:spacing w:before="75" w:after="0"/>
      </w:pPr>
      <w:r>
        <w:rPr/>
        <w:t xml:space="preserve">1、智能空调行业优势分析</w:t>
      </w:r>
    </w:p>
    <w:p>
      <w:pPr>
        <w:spacing w:before="75" w:after="0"/>
      </w:pPr>
      <w:r>
        <w:rPr/>
        <w:t xml:space="preserve">2、智能空调行业劣势分析</w:t>
      </w:r>
    </w:p>
    <w:p>
      <w:pPr>
        <w:spacing w:before="75" w:after="0"/>
      </w:pPr>
      <w:r>
        <w:rPr/>
        <w:t xml:space="preserve">3、智能空调行业机会分析</w:t>
      </w:r>
    </w:p>
    <w:p>
      <w:pPr>
        <w:spacing w:before="75" w:after="0"/>
      </w:pPr>
      <w:r>
        <w:rPr/>
        <w:t xml:space="preserve">4、智能空调行业威胁分析</w:t>
      </w:r>
    </w:p>
    <w:p>
      <w:pPr>
        <w:spacing w:before="75" w:after="0"/>
      </w:pPr>
      <w:r>
        <w:rPr/>
        <w:t xml:space="preserve">第二节 智能空调行业竞争格局综述</w:t>
      </w:r>
    </w:p>
    <w:p>
      <w:pPr>
        <w:spacing w:before="75" w:after="0"/>
      </w:pPr>
      <w:r>
        <w:rPr/>
        <w:t xml:space="preserve">一、智能空调行业竞争概况</w:t>
      </w:r>
    </w:p>
    <w:p>
      <w:pPr>
        <w:spacing w:before="75" w:after="0"/>
      </w:pPr>
      <w:r>
        <w:rPr/>
        <w:t xml:space="preserve">1、智能空调行业竞争格局</w:t>
      </w:r>
    </w:p>
    <w:p>
      <w:pPr>
        <w:spacing w:before="75" w:after="0"/>
      </w:pPr>
      <w:r>
        <w:rPr/>
        <w:t xml:space="preserve">2、智能空调业未来竞争格局和特点</w:t>
      </w:r>
    </w:p>
    <w:p>
      <w:pPr>
        <w:spacing w:before="75" w:after="0"/>
      </w:pPr>
      <w:r>
        <w:rPr/>
        <w:t xml:space="preserve">3、智能空调市场进入及竞争对手分析</w:t>
      </w:r>
    </w:p>
    <w:p>
      <w:pPr>
        <w:spacing w:before="75" w:after="0"/>
      </w:pPr>
      <w:r>
        <w:rPr/>
        <w:t xml:space="preserve">二、智能空调行业竞争力分析</w:t>
      </w:r>
    </w:p>
    <w:p>
      <w:pPr>
        <w:spacing w:before="75" w:after="0"/>
      </w:pPr>
      <w:r>
        <w:rPr/>
        <w:t xml:space="preserve">1、智能空调行业竞争力剖析</w:t>
      </w:r>
    </w:p>
    <w:p>
      <w:pPr>
        <w:spacing w:before="75" w:after="0"/>
      </w:pPr>
      <w:r>
        <w:rPr/>
        <w:t xml:space="preserve">2、智能空调企业市场竞争的优势</w:t>
      </w:r>
    </w:p>
    <w:p>
      <w:pPr>
        <w:spacing w:before="75" w:after="0"/>
      </w:pPr>
      <w:r>
        <w:rPr/>
        <w:t xml:space="preserve">3、国内智能空调企业竞争能力提升途径</w:t>
      </w:r>
    </w:p>
    <w:p>
      <w:pPr>
        <w:spacing w:before="75" w:after="0"/>
      </w:pPr>
      <w:r>
        <w:rPr/>
        <w:t xml:space="preserve">三、智能空调(服务)竞争力优势分析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智能空调行业重点企业经营形势分析</w:t>
      </w:r>
    </w:p>
    <w:p>
      <w:pPr>
        <w:spacing w:before="75" w:after="0"/>
      </w:pPr>
      <w:r>
        <w:rPr/>
        <w:t xml:space="preserve">第一节 智能空调企业总体发展状况分析</w:t>
      </w:r>
    </w:p>
    <w:p>
      <w:pPr>
        <w:spacing w:before="75" w:after="0"/>
      </w:pPr>
      <w:r>
        <w:rPr/>
        <w:t xml:space="preserve">一、智能空调企业主要类型</w:t>
      </w:r>
    </w:p>
    <w:p>
      <w:pPr>
        <w:spacing w:before="75" w:after="0"/>
      </w:pPr>
      <w:r>
        <w:rPr/>
        <w:t xml:space="preserve">二、智能空调企业资本运作分析</w:t>
      </w:r>
    </w:p>
    <w:p>
      <w:pPr>
        <w:spacing w:before="75" w:after="0"/>
      </w:pPr>
      <w:r>
        <w:rPr/>
        <w:t xml:space="preserve">三、智能空调企业创新及品牌建设</w:t>
      </w:r>
    </w:p>
    <w:p>
      <w:pPr>
        <w:spacing w:before="75" w:after="0"/>
      </w:pPr>
      <w:r>
        <w:rPr/>
        <w:t xml:space="preserve">四、智能空调企业国际竞争力分析</w:t>
      </w:r>
    </w:p>
    <w:p>
      <w:pPr>
        <w:spacing w:before="75" w:after="0"/>
      </w:pPr>
      <w:r>
        <w:rPr/>
        <w:t xml:space="preserve">五、2025年智能空调行业企业排名分析</w:t>
      </w:r>
    </w:p>
    <w:p>
      <w:pPr>
        <w:spacing w:before="75" w:after="0"/>
      </w:pPr>
      <w:r>
        <w:rPr/>
        <w:t xml:space="preserve">第二节 智能空调重点公司主要竞争力分析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2026-2031年智能空调行业风险投资趋势预测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2026-2031年智能空调行业风险投资趋势分析</w:t>
      </w:r>
    </w:p>
    <w:p>
      <w:pPr>
        <w:spacing w:before="75" w:after="0"/>
      </w:pPr>
      <w:r>
        <w:rPr/>
        <w:t xml:space="preserve">一、2026-2031年智能空调行业风险投资前景分析</w:t>
      </w:r>
    </w:p>
    <w:p>
      <w:pPr>
        <w:spacing w:before="75" w:after="0"/>
      </w:pPr>
      <w:r>
        <w:rPr/>
        <w:t xml:space="preserve">二、2026-2031年智能空调行业风险投资方向预测</w:t>
      </w:r>
    </w:p>
    <w:p>
      <w:pPr>
        <w:spacing w:before="75" w:after="0"/>
      </w:pPr>
      <w:r>
        <w:rPr/>
        <w:t xml:space="preserve">三、2026-2031年智能空调行业风险投资退出趋势</w:t>
      </w:r>
    </w:p>
    <w:p>
      <w:pPr>
        <w:spacing w:before="75" w:after="0"/>
      </w:pPr>
      <w:r>
        <w:rPr>
          <w:b w:val="1"/>
          <w:bCs w:val="1"/>
        </w:rPr>
        <w:t xml:space="preserve">第十五章 2026-2031年智能空调行业投资风险提示</w:t>
      </w:r>
    </w:p>
    <w:p>
      <w:pPr>
        <w:spacing w:before="75" w:after="0"/>
      </w:pPr>
      <w:r>
        <w:rPr/>
        <w:t xml:space="preserve">第一节 智能空调风险评级模型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针对智能空调不同企业的投资建议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智能空调行业研究结论及建议</w:t>
      </w:r>
    </w:p>
    <w:p>
      <w:pPr>
        <w:spacing w:before="75" w:after="0"/>
      </w:pPr>
      <w:r>
        <w:rPr/>
        <w:t xml:space="preserve">第二节 中道泰和智能空调企业投融资建议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图表：智能空调行业生命周期</w:t>
      </w:r>
    </w:p>
    <w:p>
      <w:pPr>
        <w:spacing w:before="75" w:after="0"/>
      </w:pPr>
      <w:r>
        <w:rPr/>
        <w:t xml:space="preserve">图表：智能空调行业产业链结构</w:t>
      </w:r>
    </w:p>
    <w:p>
      <w:pPr>
        <w:spacing w:before="75" w:after="0"/>
      </w:pPr>
      <w:r>
        <w:rPr/>
        <w:t xml:space="preserve">图表：2023-2025年智能空调行业市场规模</w:t>
      </w:r>
    </w:p>
    <w:p>
      <w:pPr>
        <w:spacing w:before="75" w:after="0"/>
      </w:pPr>
      <w:r>
        <w:rPr/>
        <w:t xml:space="preserve">图表：2023-2025年智能空调行业风险投资项目数</w:t>
      </w:r>
    </w:p>
    <w:p>
      <w:pPr>
        <w:spacing w:before="75" w:after="0"/>
      </w:pPr>
      <w:r>
        <w:rPr/>
        <w:t xml:space="preserve">图表：2023-2025年智能空调行业销售收入</w:t>
      </w:r>
    </w:p>
    <w:p>
      <w:pPr>
        <w:spacing w:before="75" w:after="0"/>
      </w:pPr>
      <w:r>
        <w:rPr/>
        <w:t xml:space="preserve">图表：2023-2025年智能空调行业利润总额</w:t>
      </w:r>
    </w:p>
    <w:p>
      <w:pPr>
        <w:spacing w:before="75" w:after="0"/>
      </w:pPr>
      <w:r>
        <w:rPr/>
        <w:t xml:space="preserve">图表：2023-2025年智能空调行业资产总计</w:t>
      </w:r>
    </w:p>
    <w:p>
      <w:pPr>
        <w:spacing w:before="75" w:after="0"/>
      </w:pPr>
      <w:r>
        <w:rPr/>
        <w:t xml:space="preserve">图表：2023-2025年智能空调行业负债总计</w:t>
      </w:r>
    </w:p>
    <w:p>
      <w:pPr>
        <w:spacing w:before="75" w:after="0"/>
      </w:pPr>
      <w:r>
        <w:rPr/>
        <w:t xml:space="preserve">图表：2023-2025年智能空调行业竞争力分析</w:t>
      </w:r>
    </w:p>
    <w:p>
      <w:pPr>
        <w:spacing w:before="75" w:after="0"/>
      </w:pPr>
      <w:r>
        <w:rPr/>
        <w:t xml:space="preserve">图表：2023-2025年智能空调市场价格走势</w:t>
      </w:r>
    </w:p>
    <w:p>
      <w:pPr>
        <w:spacing w:before="75" w:after="0"/>
      </w:pPr>
      <w:r>
        <w:rPr/>
        <w:t xml:space="preserve">图表：2023-2025年智能空调行业主营业务收入</w:t>
      </w:r>
    </w:p>
    <w:p>
      <w:pPr>
        <w:spacing w:before="75" w:after="0"/>
      </w:pPr>
      <w:r>
        <w:rPr/>
        <w:t xml:space="preserve">图表：2023-2025年智能空调行业主营业务成本</w:t>
      </w:r>
    </w:p>
    <w:p>
      <w:pPr>
        <w:spacing w:before="75" w:after="0"/>
      </w:pPr>
      <w:r>
        <w:rPr/>
        <w:t xml:space="preserve">图表：2023-2025年智能空调行业销售费用分析</w:t>
      </w:r>
    </w:p>
    <w:p>
      <w:pPr>
        <w:spacing w:before="75" w:after="0"/>
      </w:pPr>
      <w:r>
        <w:rPr/>
        <w:t xml:space="preserve">图表：2023-2025年智能空调行业管理费用分析</w:t>
      </w:r>
    </w:p>
    <w:p>
      <w:pPr>
        <w:spacing w:before="75" w:after="0"/>
      </w:pPr>
      <w:r>
        <w:rPr/>
        <w:t xml:space="preserve">图表：2023-2025年智能空调行业财务费用分析</w:t>
      </w:r>
    </w:p>
    <w:p>
      <w:pPr>
        <w:spacing w:before="75" w:after="0"/>
      </w:pPr>
      <w:r>
        <w:rPr/>
        <w:t xml:space="preserve">图表：2023-2025年智能空调行业销售毛利率分析</w:t>
      </w:r>
    </w:p>
    <w:p>
      <w:pPr>
        <w:spacing w:before="75" w:after="0"/>
      </w:pPr>
      <w:r>
        <w:rPr/>
        <w:t xml:space="preserve">图表：2023-2025年智能空调行业销售利润率分析</w:t>
      </w:r>
    </w:p>
    <w:p>
      <w:pPr>
        <w:spacing w:before="75" w:after="0"/>
      </w:pPr>
      <w:r>
        <w:rPr/>
        <w:t xml:space="preserve">图表：2023-2025年智能空调行业成本费用利润率分析</w:t>
      </w:r>
    </w:p>
    <w:p>
      <w:pPr>
        <w:spacing w:before="75" w:after="0"/>
      </w:pPr>
      <w:r>
        <w:rPr/>
        <w:t xml:space="preserve">图表：2023-2025年智能空调行业总资产利润率分析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2026-2031年智能空调行业风险投资态势及投融资策略指引报告</dc:title>
  <dc:description>2026-2031年智能空调行业风险投资态势及投融资策略指引报告</dc:description>
  <dc:subject>2026-2031年智能空调行业风险投资态势及投融资策略指引报告</dc:subject>
  <cp:keywords>研究报告</cp:keywords>
  <cp:category>研究报告</cp:category>
  <cp:lastModifiedBy>北京中道泰和信息咨询有限公司</cp:lastModifiedBy>
  <dcterms:created xsi:type="dcterms:W3CDTF">2026-04-15T16:06:12+08:00</dcterms:created>
  <dcterms:modified xsi:type="dcterms:W3CDTF">2026-04-15T16:06:12+08:00</dcterms:modified>
</cp:coreProperties>
</file>

<file path=docProps/custom.xml><?xml version="1.0" encoding="utf-8"?>
<Properties xmlns="http://schemas.openxmlformats.org/officeDocument/2006/custom-properties" xmlns:vt="http://schemas.openxmlformats.org/officeDocument/2006/docPropsVTypes"/>
</file>