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2026年全球涂料行业市场规模、领先企业国内外市场份额及排名</w:t>
      </w:r>
    </w:p>
    <w:p>
      <w:pPr>
        <w:spacing w:after="150"/>
      </w:pPr>
      <w:r>
        <w:rPr>
          <w:b w:val="1"/>
          <w:bCs w:val="1"/>
        </w:rPr>
        <w:t xml:space="preserve">报告简介</w:t>
      </w:r>
    </w:p>
    <w:p>
      <w:pPr>
        <w:spacing w:after="150"/>
      </w:pPr>
      <w:r>
        <w:rPr/>
        <w:t xml:space="preserve">涂料是一类可通过特定施工工艺涂覆于物体表面，经固化形成牢固附着的连续固态薄膜的液体或固体材料，能对被涂物起到保护、装饰乃至绝缘、防腐等特殊作用。其称谓演变折射行业发展历程，早期因多以植物油为原料被称为“油漆”，随着合成树脂等新材料广泛应用，“涂料”这一更具包容性的名称取而代之，涵盖了粉末涂料、水性涂料等诸多品类，成为精细化工领域的重要组成部分，在国民经济各行业及日常生活中发挥着不可或缺的作用。</w:t>
      </w:r>
    </w:p>
    <w:p>
      <w:pPr>
        <w:spacing w:after="150"/>
      </w:pPr>
      <w:r>
        <w:rPr/>
        <w:t xml:space="preserve">地缘冲突方面，俄乌冲突持续、中东局势紧张，导致能源价格波动剧烈，而涂料生产与能源紧密相关，原材料成本的不稳定给企业生产经营带来压力，同时也推动行业加快探索绿色低碳的原材料替代方案。全球范围内环保意识不断提升，低VOC、零VOC涂料成为市场主流趋势，各国愈发严格的环保法规，促使涂料企业加大研发投入，加速环保型产品的迭代升级。</w:t>
      </w:r>
    </w:p>
    <w:p>
      <w:pPr>
        <w:spacing w:after="150"/>
      </w:pPr>
      <w:r>
        <w:rPr/>
        <w:t xml:space="preserve">在科技竞争赛道上，AI技术的深度融入为涂料行业注入新活力，从研发环节的配方优化、生产过程的智能管控到市场端的个性化定制，AI推动行业向高效、精准、智能方向转型。商业航天、电动汽车等新兴产业的崛起，对涂料的特殊性能提出更高要求，如航天领域需具备耐高温、耐辐射性能的涂料，电动汽车领域则对防腐、轻量化涂料需求迫切，这为涂料行业开拓了新的应用场景和市场空间。此外，全球经济格局的调整，也促使涂料企业在巩固传统市场的同时，积极布局新兴市场，以适应复杂多变的国际环境，实现行业的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涂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一、涂料定义</w:t>
      </w:r>
    </w:p>
    <w:p>
      <w:pPr>
        <w:spacing w:before="75" w:after="0"/>
      </w:pPr>
      <w:r>
        <w:rPr/>
        <w:t xml:space="preserve">二、涂料产品特征</w:t>
      </w:r>
    </w:p>
    <w:p>
      <w:pPr>
        <w:spacing w:before="75" w:after="0"/>
      </w:pPr>
      <w:r>
        <w:rPr/>
        <w:t xml:space="preserve">第二节 涂料行业归属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全球及国内涂料市场规模</w:t>
      </w:r>
    </w:p>
    <w:p>
      <w:pPr>
        <w:spacing w:before="75" w:after="0"/>
      </w:pPr>
      <w:r>
        <w:rPr/>
        <w:t xml:space="preserve">一、2022-2025年全球涂料市场规模</w:t>
      </w:r>
    </w:p>
    <w:p>
      <w:pPr>
        <w:spacing w:before="75" w:after="0"/>
      </w:pPr>
      <w:r>
        <w:rPr/>
        <w:t xml:space="preserve">二、2022-2025年国内涂料市场规模</w:t>
      </w:r>
    </w:p>
    <w:p>
      <w:pPr>
        <w:spacing w:before="75" w:after="0"/>
      </w:pPr>
      <w:r>
        <w:rPr/>
        <w:t xml:space="preserve">第四节 涂料行业发展现状分析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涂料行业发展影响因素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全球涂料行业发展状况概览</w:t>
      </w:r>
    </w:p>
    <w:p>
      <w:pPr>
        <w:spacing w:before="75" w:after="0"/>
      </w:pPr>
      <w:r>
        <w:rPr/>
        <w:t xml:space="preserve">一、全球涂料产能及区域分布</w:t>
      </w:r>
    </w:p>
    <w:p>
      <w:pPr>
        <w:spacing w:before="75" w:after="0"/>
      </w:pPr>
      <w:r>
        <w:rPr/>
        <w:t xml:space="preserve">二、全球涂料产品结构</w:t>
      </w:r>
    </w:p>
    <w:p>
      <w:pPr>
        <w:spacing w:before="75" w:after="0"/>
      </w:pPr>
      <w:r>
        <w:rPr/>
        <w:t xml:space="preserve">第二节 全球涂料市场竞争分析</w:t>
      </w:r>
    </w:p>
    <w:p>
      <w:pPr>
        <w:spacing w:before="75" w:after="0"/>
      </w:pPr>
      <w:r>
        <w:rPr/>
        <w:t xml:space="preserve">一、全球涂料市场集中度</w:t>
      </w:r>
    </w:p>
    <w:p>
      <w:pPr>
        <w:spacing w:before="75" w:after="0"/>
      </w:pPr>
      <w:r>
        <w:rPr/>
        <w:t xml:space="preserve">二、全球涂料行业竞争梯队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全球涂料领先企业市场占有率及排名(按营收)</w:t>
      </w:r>
    </w:p>
    <w:p>
      <w:pPr>
        <w:spacing w:before="75" w:after="0"/>
      </w:pPr>
      <w:r>
        <w:rPr/>
        <w:t xml:space="preserve">一、2023-2025年全球涂料领先企业营业收入</w:t>
      </w:r>
    </w:p>
    <w:p>
      <w:pPr>
        <w:spacing w:before="75" w:after="0"/>
      </w:pPr>
      <w:r>
        <w:rPr/>
        <w:t xml:space="preserve">二、2023-2025年全球涂料领先企业市场份额</w:t>
      </w:r>
    </w:p>
    <w:p>
      <w:pPr>
        <w:spacing w:before="75" w:after="0"/>
      </w:pPr>
      <w:r>
        <w:rPr/>
        <w:t xml:space="preserve">三、2023-2025年全球涂料领先企业排名</w:t>
      </w:r>
    </w:p>
    <w:p>
      <w:pPr>
        <w:spacing w:before="75" w:after="0"/>
      </w:pPr>
      <w:r>
        <w:rPr/>
        <w:t xml:space="preserve">第四节 国内涂料领先企业市场占有率及排名(按营收)</w:t>
      </w:r>
    </w:p>
    <w:p>
      <w:pPr>
        <w:spacing w:before="75" w:after="0"/>
      </w:pPr>
      <w:r>
        <w:rPr/>
        <w:t xml:space="preserve">一、2023-2025年国内涂料领先企业营业收入</w:t>
      </w:r>
    </w:p>
    <w:p>
      <w:pPr>
        <w:spacing w:before="75" w:after="0"/>
      </w:pPr>
      <w:r>
        <w:rPr/>
        <w:t xml:space="preserve">二、2023-2025年国内涂料领先企业市场份额</w:t>
      </w:r>
    </w:p>
    <w:p>
      <w:pPr>
        <w:spacing w:before="75" w:after="0"/>
      </w:pPr>
      <w:r>
        <w:rPr/>
        <w:t xml:space="preserve">三、2023-2025年国内涂料领先企业排名</w:t>
      </w:r>
    </w:p>
    <w:p>
      <w:pPr>
        <w:spacing w:before="75" w:after="0"/>
      </w:pPr>
      <w:r>
        <w:rPr/>
        <w:t xml:space="preserve">第五节 2025年全球涂料行业资本运作分析</w:t>
      </w:r>
    </w:p>
    <w:p>
      <w:pPr>
        <w:spacing w:before="75" w:after="0"/>
      </w:pPr>
      <w:r>
        <w:rPr/>
        <w:t xml:space="preserve">一、2025年全球涂料行业重大投资并购事件</w:t>
      </w:r>
    </w:p>
    <w:p>
      <w:pPr>
        <w:spacing w:before="75" w:after="0"/>
      </w:pPr>
      <w:r>
        <w:rPr/>
        <w:t xml:space="preserve">二、2025年全球涂料行业重大投资并购事件对行业的影响分析</w:t>
      </w:r>
    </w:p>
    <w:p>
      <w:pPr>
        <w:spacing w:before="75" w:after="0"/>
      </w:pPr>
      <w:r>
        <w:rPr>
          <w:b w:val="1"/>
          <w:bCs w:val="1"/>
        </w:rPr>
        <w:t xml:space="preserve">第三章 全球涂料行业主要国家（地区）分析</w:t>
      </w:r>
    </w:p>
    <w:p>
      <w:pPr>
        <w:spacing w:before="75" w:after="0"/>
      </w:pPr>
      <w:r>
        <w:rPr/>
        <w:t xml:space="preserve">第一节 美国涂料行业分析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三、2023-2025年美国涂料市场规模</w:t>
      </w:r>
    </w:p>
    <w:p>
      <w:pPr>
        <w:spacing w:before="75" w:after="0"/>
      </w:pPr>
      <w:r>
        <w:rPr/>
        <w:t xml:space="preserve">四、2026-2031年美国涂料市场规模预测</w:t>
      </w:r>
    </w:p>
    <w:p>
      <w:pPr>
        <w:spacing w:before="75" w:after="0"/>
      </w:pPr>
      <w:r>
        <w:rPr/>
        <w:t xml:space="preserve">五、美国涂料行业典型企业分析</w:t>
      </w:r>
    </w:p>
    <w:p>
      <w:pPr>
        <w:spacing w:before="75" w:after="0"/>
      </w:pPr>
      <w:r>
        <w:rPr/>
        <w:t xml:space="preserve">第二节 德国涂料行业分析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三、2023-2025年德国涂料市场规模</w:t>
      </w:r>
    </w:p>
    <w:p>
      <w:pPr>
        <w:spacing w:before="75" w:after="0"/>
      </w:pPr>
      <w:r>
        <w:rPr/>
        <w:t xml:space="preserve">四、2026-2031年德国涂料市场规模预测</w:t>
      </w:r>
    </w:p>
    <w:p>
      <w:pPr>
        <w:spacing w:before="75" w:after="0"/>
      </w:pPr>
      <w:r>
        <w:rPr/>
        <w:t xml:space="preserve">五、德国涂料行业典型企业分析</w:t>
      </w:r>
    </w:p>
    <w:p>
      <w:pPr>
        <w:spacing w:before="75" w:after="0"/>
      </w:pPr>
      <w:r>
        <w:rPr/>
        <w:t xml:space="preserve">第三节 日本涂料行业分析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三、2023-2025年日本涂料市场规模</w:t>
      </w:r>
    </w:p>
    <w:p>
      <w:pPr>
        <w:spacing w:before="75" w:after="0"/>
      </w:pPr>
      <w:r>
        <w:rPr/>
        <w:t xml:space="preserve">四、2026-2031年日本涂料市场规模预测</w:t>
      </w:r>
    </w:p>
    <w:p>
      <w:pPr>
        <w:spacing w:before="75" w:after="0"/>
      </w:pPr>
      <w:r>
        <w:rPr/>
        <w:t xml:space="preserve">五、日本涂料行业典型企业分析</w:t>
      </w:r>
    </w:p>
    <w:p>
      <w:pPr>
        <w:spacing w:before="75" w:after="0"/>
      </w:pPr>
      <w:r>
        <w:rPr/>
        <w:t xml:space="preserve">第四节 韩国涂料行业分析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三、2023-2025年韩国涂料市场规模</w:t>
      </w:r>
    </w:p>
    <w:p>
      <w:pPr>
        <w:spacing w:before="75" w:after="0"/>
      </w:pPr>
      <w:r>
        <w:rPr/>
        <w:t xml:space="preserve">四、2026-2031年韩国涂料市场规模预测</w:t>
      </w:r>
    </w:p>
    <w:p>
      <w:pPr>
        <w:spacing w:before="75" w:after="0"/>
      </w:pPr>
      <w:r>
        <w:rPr/>
        <w:t xml:space="preserve">五、韩国涂料行业典型企业分析</w:t>
      </w:r>
    </w:p>
    <w:p>
      <w:pPr>
        <w:spacing w:before="75" w:after="0"/>
      </w:pPr>
      <w:r>
        <w:rPr/>
        <w:t xml:space="preserve">第五节 中国涂料行业分析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三、2023-2025年中国涂料市场规模</w:t>
      </w:r>
    </w:p>
    <w:p>
      <w:pPr>
        <w:spacing w:before="75" w:after="0"/>
      </w:pPr>
      <w:r>
        <w:rPr/>
        <w:t xml:space="preserve">四、2026-2031年中国涂料市场规模预测</w:t>
      </w:r>
    </w:p>
    <w:p>
      <w:pPr>
        <w:spacing w:before="75" w:after="0"/>
      </w:pPr>
      <w:r>
        <w:rPr/>
        <w:t xml:space="preserve">五、中国涂料行业典型企业分析</w:t>
      </w:r>
    </w:p>
    <w:p>
      <w:pPr>
        <w:spacing w:before="75" w:after="0"/>
      </w:pPr>
      <w:r>
        <w:rPr>
          <w:b w:val="1"/>
          <w:bCs w:val="1"/>
        </w:rPr>
        <w:t xml:space="preserve">第四章 涂料细分行业分析</w:t>
      </w:r>
    </w:p>
    <w:p>
      <w:pPr>
        <w:spacing w:before="75" w:after="0"/>
      </w:pPr>
      <w:r>
        <w:rPr/>
        <w:t xml:space="preserve">第一节 建筑涂料</w:t>
      </w:r>
    </w:p>
    <w:p>
      <w:pPr>
        <w:spacing w:before="75" w:after="0"/>
      </w:pPr>
      <w:r>
        <w:rPr/>
        <w:t xml:space="preserve">一、全球建筑涂料市场规模(2021vs2025vs2030)</w:t>
      </w:r>
    </w:p>
    <w:p>
      <w:pPr>
        <w:spacing w:before="75" w:after="0"/>
      </w:pPr>
      <w:r>
        <w:rPr/>
        <w:t xml:space="preserve">二、全球建筑涂料主要供应商及其市场份额(按2025年营收)</w:t>
      </w:r>
    </w:p>
    <w:p>
      <w:pPr>
        <w:spacing w:before="75" w:after="0"/>
      </w:pPr>
      <w:r>
        <w:rPr/>
        <w:t xml:space="preserve">三、中国建筑涂料市场规模(2021vs2025vs2030)</w:t>
      </w:r>
    </w:p>
    <w:p>
      <w:pPr>
        <w:spacing w:before="75" w:after="0"/>
      </w:pPr>
      <w:r>
        <w:rPr/>
        <w:t xml:space="preserve">四、中国建筑涂料主要供应商及其市场份额(按2025年营收)</w:t>
      </w:r>
    </w:p>
    <w:p>
      <w:pPr>
        <w:spacing w:before="75" w:after="0"/>
      </w:pPr>
      <w:r>
        <w:rPr/>
        <w:t xml:space="preserve">五、建筑涂料未来发展趋势预测</w:t>
      </w:r>
    </w:p>
    <w:p>
      <w:pPr>
        <w:spacing w:before="75" w:after="0"/>
      </w:pPr>
      <w:r>
        <w:rPr/>
        <w:t xml:space="preserve">第二节 汽车涂料</w:t>
      </w:r>
    </w:p>
    <w:p>
      <w:pPr>
        <w:spacing w:before="75" w:after="0"/>
      </w:pPr>
      <w:r>
        <w:rPr/>
        <w:t xml:space="preserve">一、全球汽车涂料市场规模(2021vs2025vs2030)</w:t>
      </w:r>
    </w:p>
    <w:p>
      <w:pPr>
        <w:spacing w:before="75" w:after="0"/>
      </w:pPr>
      <w:r>
        <w:rPr/>
        <w:t xml:space="preserve">二、全球汽车涂料主要供应商及其市场份额(按2025年营收)</w:t>
      </w:r>
    </w:p>
    <w:p>
      <w:pPr>
        <w:spacing w:before="75" w:after="0"/>
      </w:pPr>
      <w:r>
        <w:rPr/>
        <w:t xml:space="preserve">三、中国汽车涂料市场规模(2021vs2025vs2030)</w:t>
      </w:r>
    </w:p>
    <w:p>
      <w:pPr>
        <w:spacing w:before="75" w:after="0"/>
      </w:pPr>
      <w:r>
        <w:rPr/>
        <w:t xml:space="preserve">四、中国汽车涂料主要供应商及其市场份额(按2025年营收)</w:t>
      </w:r>
    </w:p>
    <w:p>
      <w:pPr>
        <w:spacing w:before="75" w:after="0"/>
      </w:pPr>
      <w:r>
        <w:rPr/>
        <w:t xml:space="preserve">五、汽车涂料未来发展趋势预测</w:t>
      </w:r>
    </w:p>
    <w:p>
      <w:pPr>
        <w:spacing w:before="75" w:after="0"/>
      </w:pPr>
      <w:r>
        <w:rPr/>
        <w:t xml:space="preserve">第三节 木材涂料</w:t>
      </w:r>
    </w:p>
    <w:p>
      <w:pPr>
        <w:spacing w:before="75" w:after="0"/>
      </w:pPr>
      <w:r>
        <w:rPr/>
        <w:t xml:space="preserve">一、全球木材涂料市场规模(2021vs2025vs2030)</w:t>
      </w:r>
    </w:p>
    <w:p>
      <w:pPr>
        <w:spacing w:before="75" w:after="0"/>
      </w:pPr>
      <w:r>
        <w:rPr/>
        <w:t xml:space="preserve">二、全球木材涂料主要供应商及其市场份额(按2025年营收)</w:t>
      </w:r>
    </w:p>
    <w:p>
      <w:pPr>
        <w:spacing w:before="75" w:after="0"/>
      </w:pPr>
      <w:r>
        <w:rPr/>
        <w:t xml:space="preserve">三、中国木材涂料市场规模(2021vs2025vs2030)</w:t>
      </w:r>
    </w:p>
    <w:p>
      <w:pPr>
        <w:spacing w:before="75" w:after="0"/>
      </w:pPr>
      <w:r>
        <w:rPr/>
        <w:t xml:space="preserve">四、中国木材涂料主要供应商及其市场份额(按2025年营收)</w:t>
      </w:r>
    </w:p>
    <w:p>
      <w:pPr>
        <w:spacing w:before="75" w:after="0"/>
      </w:pPr>
      <w:r>
        <w:rPr/>
        <w:t xml:space="preserve">五、木材涂料未来发展趋势预测</w:t>
      </w:r>
    </w:p>
    <w:p>
      <w:pPr>
        <w:spacing w:before="75" w:after="0"/>
      </w:pPr>
      <w:r>
        <w:rPr/>
        <w:t xml:space="preserve">第四节 船舶涂料</w:t>
      </w:r>
    </w:p>
    <w:p>
      <w:pPr>
        <w:spacing w:before="75" w:after="0"/>
      </w:pPr>
      <w:r>
        <w:rPr/>
        <w:t xml:space="preserve">一、全球船舶涂料市场规模(2021vs2025vs2030)</w:t>
      </w:r>
    </w:p>
    <w:p>
      <w:pPr>
        <w:spacing w:before="75" w:after="0"/>
      </w:pPr>
      <w:r>
        <w:rPr/>
        <w:t xml:space="preserve">二、全球船舶涂料主要供应商及其市场份额(按2025年营收)</w:t>
      </w:r>
    </w:p>
    <w:p>
      <w:pPr>
        <w:spacing w:before="75" w:after="0"/>
      </w:pPr>
      <w:r>
        <w:rPr/>
        <w:t xml:space="preserve">三、中国船舶涂料市场规模(2021vs2025vs2030)</w:t>
      </w:r>
    </w:p>
    <w:p>
      <w:pPr>
        <w:spacing w:before="75" w:after="0"/>
      </w:pPr>
      <w:r>
        <w:rPr/>
        <w:t xml:space="preserve">四、中国船舶涂料主要供应商及其市场份额(按2025年营收)</w:t>
      </w:r>
    </w:p>
    <w:p>
      <w:pPr>
        <w:spacing w:before="75" w:after="0"/>
      </w:pPr>
      <w:r>
        <w:rPr/>
        <w:t xml:space="preserve">五、船舶涂料未来发展趋势预测</w:t>
      </w:r>
    </w:p>
    <w:p>
      <w:pPr>
        <w:spacing w:before="75" w:after="0"/>
      </w:pPr>
      <w:r>
        <w:rPr>
          <w:b w:val="1"/>
          <w:bCs w:val="1"/>
        </w:rPr>
        <w:t xml:space="preserve">第五章 涂料产业链分析</w:t>
      </w:r>
    </w:p>
    <w:p>
      <w:pPr>
        <w:spacing w:before="75" w:after="0"/>
      </w:pPr>
      <w:r>
        <w:rPr/>
        <w:t xml:space="preserve">第一节 涂料产业链结构解析</w:t>
      </w:r>
    </w:p>
    <w:p>
      <w:pPr>
        <w:spacing w:before="75" w:after="0"/>
      </w:pPr>
      <w:r>
        <w:rPr/>
        <w:t xml:space="preserve">一、涂料产业链结构示意图</w:t>
      </w:r>
    </w:p>
    <w:p>
      <w:pPr>
        <w:spacing w:before="75" w:after="0"/>
      </w:pPr>
      <w:r>
        <w:rPr/>
        <w:t xml:space="preserve">二、涂料产业链全景图</w:t>
      </w:r>
    </w:p>
    <w:p>
      <w:pPr>
        <w:spacing w:before="75" w:after="0"/>
      </w:pPr>
      <w:r>
        <w:rPr/>
        <w:t xml:space="preserve">三、涂料产业发展热力地图</w:t>
      </w:r>
    </w:p>
    <w:p>
      <w:pPr>
        <w:spacing w:before="75" w:after="0"/>
      </w:pPr>
      <w:r>
        <w:rPr/>
        <w:t xml:space="preserve">第二节 涂料产业链上游分析</w:t>
      </w:r>
    </w:p>
    <w:p>
      <w:pPr>
        <w:spacing w:before="75" w:after="0"/>
      </w:pPr>
      <w:r>
        <w:rPr/>
        <w:t xml:space="preserve">一、涂料成本结构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涂料产业链中游分析</w:t>
      </w:r>
    </w:p>
    <w:p>
      <w:pPr>
        <w:spacing w:before="75" w:after="0"/>
      </w:pPr>
      <w:r>
        <w:rPr/>
        <w:t xml:space="preserve">一、涂料中游行业分布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涂料产业链下游分析</w:t>
      </w:r>
    </w:p>
    <w:p>
      <w:pPr>
        <w:spacing w:before="75" w:after="0"/>
      </w:pPr>
      <w:r>
        <w:rPr/>
        <w:t xml:space="preserve">一、涂料下游行业分布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四、下游需求对涂料行业的影响</w:t>
      </w:r>
    </w:p>
    <w:p>
      <w:pPr>
        <w:spacing w:before="75" w:after="0"/>
      </w:pPr>
      <w:r>
        <w:rPr>
          <w:b w:val="1"/>
          <w:bCs w:val="1"/>
        </w:rPr>
        <w:t xml:space="preserve">第六章 涂料领先企业分析</w:t>
      </w:r>
    </w:p>
    <w:p>
      <w:pPr>
        <w:spacing w:before="75" w:after="0"/>
      </w:pPr>
      <w:r>
        <w:rPr/>
        <w:t xml:space="preserve">第一节 ppg</w:t>
      </w:r>
    </w:p>
    <w:p>
      <w:pPr>
        <w:spacing w:before="75" w:after="0"/>
      </w:pPr>
      <w:r>
        <w:rPr/>
        <w:t xml:space="preserve">一、企业基本概况</w:t>
      </w:r>
    </w:p>
    <w:p>
      <w:pPr>
        <w:spacing w:before="75" w:after="0"/>
      </w:pPr>
      <w:r>
        <w:rPr/>
        <w:t xml:space="preserve">二、企业涂料产品分析</w:t>
      </w:r>
    </w:p>
    <w:p>
      <w:pPr>
        <w:spacing w:before="75" w:after="0"/>
      </w:pPr>
      <w:r>
        <w:rPr/>
        <w:t xml:space="preserve">三、2023-2025年企业涂料业务经营分析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akzonobel</w:t>
      </w:r>
    </w:p>
    <w:p>
      <w:pPr>
        <w:spacing w:before="75" w:after="0"/>
      </w:pPr>
      <w:r>
        <w:rPr/>
        <w:t xml:space="preserve">一、企业基本概况</w:t>
      </w:r>
    </w:p>
    <w:p>
      <w:pPr>
        <w:spacing w:before="75" w:after="0"/>
      </w:pPr>
      <w:r>
        <w:rPr/>
        <w:t xml:space="preserve">二、企业涂料产品分析</w:t>
      </w:r>
    </w:p>
    <w:p>
      <w:pPr>
        <w:spacing w:before="75" w:after="0"/>
      </w:pPr>
      <w:r>
        <w:rPr/>
        <w:t xml:space="preserve">三、2023-2025年企业涂料业务经营分析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sherwin-williams</w:t>
      </w:r>
    </w:p>
    <w:p>
      <w:pPr>
        <w:spacing w:before="75" w:after="0"/>
      </w:pPr>
      <w:r>
        <w:rPr/>
        <w:t xml:space="preserve">一、企业基本概况</w:t>
      </w:r>
    </w:p>
    <w:p>
      <w:pPr>
        <w:spacing w:before="75" w:after="0"/>
      </w:pPr>
      <w:r>
        <w:rPr/>
        <w:t xml:space="preserve">二、企业涂料产品分析</w:t>
      </w:r>
    </w:p>
    <w:p>
      <w:pPr>
        <w:spacing w:before="75" w:after="0"/>
      </w:pPr>
      <w:r>
        <w:rPr/>
        <w:t xml:space="preserve">三、2023-2025年企业涂料业务经营分析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rpm international</w:t>
      </w:r>
    </w:p>
    <w:p>
      <w:pPr>
        <w:spacing w:before="75" w:after="0"/>
      </w:pPr>
      <w:r>
        <w:rPr/>
        <w:t xml:space="preserve">一、企业基本概况</w:t>
      </w:r>
    </w:p>
    <w:p>
      <w:pPr>
        <w:spacing w:before="75" w:after="0"/>
      </w:pPr>
      <w:r>
        <w:rPr/>
        <w:t xml:space="preserve">二、企业涂料产品分析</w:t>
      </w:r>
    </w:p>
    <w:p>
      <w:pPr>
        <w:spacing w:before="75" w:after="0"/>
      </w:pPr>
      <w:r>
        <w:rPr/>
        <w:t xml:space="preserve">三、2023-2025年企业涂料业务经营分析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axalta</w:t>
      </w:r>
    </w:p>
    <w:p>
      <w:pPr>
        <w:spacing w:before="75" w:after="0"/>
      </w:pPr>
      <w:r>
        <w:rPr/>
        <w:t xml:space="preserve">一、企业基本概况</w:t>
      </w:r>
    </w:p>
    <w:p>
      <w:pPr>
        <w:spacing w:before="75" w:after="0"/>
      </w:pPr>
      <w:r>
        <w:rPr/>
        <w:t xml:space="preserve">二、企业涂料产品分析</w:t>
      </w:r>
    </w:p>
    <w:p>
      <w:pPr>
        <w:spacing w:before="75" w:after="0"/>
      </w:pPr>
      <w:r>
        <w:rPr/>
        <w:t xml:space="preserve">三、2023-2025年企业涂料业务经营分析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kansai paint</w:t>
      </w:r>
    </w:p>
    <w:p>
      <w:pPr>
        <w:spacing w:before="75" w:after="0"/>
      </w:pPr>
      <w:r>
        <w:rPr/>
        <w:t xml:space="preserve">一、企业基本概况</w:t>
      </w:r>
    </w:p>
    <w:p>
      <w:pPr>
        <w:spacing w:before="75" w:after="0"/>
      </w:pPr>
      <w:r>
        <w:rPr/>
        <w:t xml:space="preserve">二、企业涂料产品分析</w:t>
      </w:r>
    </w:p>
    <w:p>
      <w:pPr>
        <w:spacing w:before="75" w:after="0"/>
      </w:pPr>
      <w:r>
        <w:rPr/>
        <w:t xml:space="preserve">三、2023-2025年企业涂料业务经营分析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asian paints</w:t>
      </w:r>
    </w:p>
    <w:p>
      <w:pPr>
        <w:spacing w:before="75" w:after="0"/>
      </w:pPr>
      <w:r>
        <w:rPr/>
        <w:t xml:space="preserve">一、企业基本概况</w:t>
      </w:r>
    </w:p>
    <w:p>
      <w:pPr>
        <w:spacing w:before="75" w:after="0"/>
      </w:pPr>
      <w:r>
        <w:rPr/>
        <w:t xml:space="preserve">二、企业涂料产品分析</w:t>
      </w:r>
    </w:p>
    <w:p>
      <w:pPr>
        <w:spacing w:before="75" w:after="0"/>
      </w:pPr>
      <w:r>
        <w:rPr/>
        <w:t xml:space="preserve">三、2023-2025年企业涂料业务经营分析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valspar</w:t>
      </w:r>
    </w:p>
    <w:p>
      <w:pPr>
        <w:spacing w:before="75" w:after="0"/>
      </w:pPr>
      <w:r>
        <w:rPr/>
        <w:t xml:space="preserve">一、企业基本概况</w:t>
      </w:r>
    </w:p>
    <w:p>
      <w:pPr>
        <w:spacing w:before="75" w:after="0"/>
      </w:pPr>
      <w:r>
        <w:rPr/>
        <w:t xml:space="preserve">二、企业涂料产品分析</w:t>
      </w:r>
    </w:p>
    <w:p>
      <w:pPr>
        <w:spacing w:before="75" w:after="0"/>
      </w:pPr>
      <w:r>
        <w:rPr/>
        <w:t xml:space="preserve">三、2023-2025年企业涂料业务经营分析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basf</w:t>
      </w:r>
    </w:p>
    <w:p>
      <w:pPr>
        <w:spacing w:before="75" w:after="0"/>
      </w:pPr>
      <w:r>
        <w:rPr/>
        <w:t xml:space="preserve">一、企业基本概况</w:t>
      </w:r>
    </w:p>
    <w:p>
      <w:pPr>
        <w:spacing w:before="75" w:after="0"/>
      </w:pPr>
      <w:r>
        <w:rPr/>
        <w:t xml:space="preserve">二、企业涂料产品分析</w:t>
      </w:r>
    </w:p>
    <w:p>
      <w:pPr>
        <w:spacing w:before="75" w:after="0"/>
      </w:pPr>
      <w:r>
        <w:rPr/>
        <w:t xml:space="preserve">三、2023-2025年企业涂料业务经营分析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sika</w:t>
      </w:r>
    </w:p>
    <w:p>
      <w:pPr>
        <w:spacing w:before="75" w:after="0"/>
      </w:pPr>
      <w:r>
        <w:rPr/>
        <w:t xml:space="preserve">一、企业基本概况</w:t>
      </w:r>
    </w:p>
    <w:p>
      <w:pPr>
        <w:spacing w:before="75" w:after="0"/>
      </w:pPr>
      <w:r>
        <w:rPr/>
        <w:t xml:space="preserve">二、企业涂料产品分析</w:t>
      </w:r>
    </w:p>
    <w:p>
      <w:pPr>
        <w:spacing w:before="75" w:after="0"/>
      </w:pPr>
      <w:r>
        <w:rPr/>
        <w:t xml:space="preserve">三、2023-2025年企业涂料业务经营分析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涂料行业swot分析及发展策略</w:t>
      </w:r>
    </w:p>
    <w:p>
      <w:pPr>
        <w:spacing w:before="75" w:after="0"/>
      </w:pPr>
      <w:r>
        <w:rPr/>
        <w:t xml:space="preserve">第一节 涂料行业发展驱动因素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涂料行业发展swot分析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基于swot分析的涂料行业发展策略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涂料行业商业模式及运营模式</w:t>
      </w:r>
    </w:p>
    <w:p>
      <w:pPr>
        <w:spacing w:before="75" w:after="0"/>
      </w:pPr>
      <w:r>
        <w:rPr/>
        <w:t xml:space="preserve">第一节 涂料行业商业模式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涂料行业运营模式分析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涂料行业发展潜力研究结论</w:t>
      </w:r>
    </w:p>
    <w:p>
      <w:pPr>
        <w:spacing w:before="75" w:after="0"/>
      </w:pPr>
      <w:r>
        <w:rPr/>
        <w:t xml:space="preserve">第二节 涂料主要供应商排名研究结论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图表：全球涂料产品结构</w:t>
      </w:r>
    </w:p>
    <w:p>
      <w:pPr>
        <w:spacing w:before="75" w:after="0"/>
      </w:pPr>
      <w:r>
        <w:rPr/>
        <w:t xml:space="preserve">图表：全球涂料市场集中度</w:t>
      </w:r>
    </w:p>
    <w:p>
      <w:pPr>
        <w:spacing w:before="75" w:after="0"/>
      </w:pPr>
      <w:r>
        <w:rPr/>
        <w:t xml:space="preserve">图表：涂料行业发展趋势</w:t>
      </w:r>
    </w:p>
    <w:p>
      <w:pPr>
        <w:spacing w:before="75" w:after="0"/>
      </w:pPr>
      <w:r>
        <w:rPr/>
        <w:t xml:space="preserve">图表：涂料行业供应链分析</w:t>
      </w:r>
    </w:p>
    <w:p>
      <w:pPr>
        <w:spacing w:before="75" w:after="0"/>
      </w:pPr>
      <w:r>
        <w:rPr/>
        <w:t xml:space="preserve">图表：涂料行业销售模式分析</w:t>
      </w:r>
    </w:p>
    <w:p>
      <w:pPr>
        <w:spacing w:before="75" w:after="0"/>
      </w:pPr>
      <w:r>
        <w:rPr/>
        <w:t xml:space="preserve">图表：涂料产业链结构示意图</w:t>
      </w:r>
    </w:p>
    <w:p>
      <w:pPr>
        <w:spacing w:before="75" w:after="0"/>
      </w:pPr>
      <w:r>
        <w:rPr/>
        <w:t xml:space="preserve">图表：2023-2025年全球涂料市场规模</w:t>
      </w:r>
    </w:p>
    <w:p>
      <w:pPr>
        <w:spacing w:before="75" w:after="0"/>
      </w:pPr>
      <w:r>
        <w:rPr/>
        <w:t xml:space="preserve">图表：2023-2025年中国涂料市场规模</w:t>
      </w:r>
    </w:p>
    <w:p>
      <w:pPr>
        <w:spacing w:before="75" w:after="0"/>
      </w:pPr>
      <w:r>
        <w:rPr/>
        <w:t xml:space="preserve">图表：2025年全球涂料产能区域分布图</w:t>
      </w:r>
    </w:p>
    <w:p>
      <w:pPr>
        <w:spacing w:before="75" w:after="0"/>
      </w:pPr>
      <w:r>
        <w:rPr/>
        <w:t xml:space="preserve">图表：全球主要涂料供应商市场份额及排名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本文地址：https://www.51baogao.cn/baogao/20260416/4067503.shtml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6/406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2026年全球涂料行业市场规模、领先企业国内外市场份额及排名</dc:title>
  <dc:description>2026年全球涂料行业市场规模、领先企业国内外市场份额及排名</dc:description>
  <dc:subject>2026年全球涂料行业市场规模、领先企业国内外市场份额及排名</dc:subject>
  <cp:keywords>研究报告</cp:keywords>
  <cp:category>研究报告</cp:category>
  <cp:lastModifiedBy>北京中道泰和信息咨询有限公司</cp:lastModifiedBy>
  <dcterms:created xsi:type="dcterms:W3CDTF">2026-04-16T22:36:09+08:00</dcterms:created>
  <dcterms:modified xsi:type="dcterms:W3CDTF">2026-04-16T22:36:09+08:00</dcterms:modified>
</cp:coreProperties>
</file>

<file path=docProps/custom.xml><?xml version="1.0" encoding="utf-8"?>
<Properties xmlns="http://schemas.openxmlformats.org/officeDocument/2006/custom-properties" xmlns:vt="http://schemas.openxmlformats.org/officeDocument/2006/docPropsVTypes"/>
</file>