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2026年全球工业电机行业市场规模、领先企业国内外市场份额及排名</w:t>
      </w:r>
    </w:p>
    <w:p>
      <w:pPr>
        <w:spacing w:after="150"/>
      </w:pPr>
      <w:r>
        <w:rPr>
          <w:b w:val="1"/>
          <w:bCs w:val="1"/>
        </w:rPr>
        <w:t xml:space="preserve">报告简介</w:t>
      </w:r>
    </w:p>
    <w:p>
      <w:pPr>
        <w:spacing w:after="150"/>
      </w:pPr>
      <w:r>
        <w:rPr/>
        <w:t xml:space="preserve">工业电机是指应用于工业生产领域，将电能转换为机械能的电磁装置，作为现代工业体系的\"动力心脏\"，广泛应用于机械制造、石油化工、冶金矿山、电力能源、轨道交通、船舶重工等国民经济基础产业。工业电机行业涵盖异步电机、同步电机、直流电机及伺服电机、直线电机等特种电机的产品研发、设计制造、系统集成与运维服务全链条，其技术水平与产业规模直接反映一国工业基础能力与装备制造业竞争力。随着全球能源结构转型与智能制造深入推进，工业电机正从传统的动力输出设备向高效节能、智能控制、数字互联的机电一体化系统演进，成为支撑工业绿色化、数字化、智能化转型的关键基础性装备。</w:t>
      </w:r>
    </w:p>
    <w:p>
      <w:pPr>
        <w:spacing w:after="150"/>
      </w:pPr>
      <w:r>
        <w:rPr/>
        <w:t xml:space="preserve">当前，全球工业电机行业正处于能效标准升级与产业格局深度调整的关键转型期。在需求侧，全球工业复苏进程分化与制造业投资波动导致市场需求呈现结构性特征，传统高耗能行业电机更新改造需求与新兴产业精密制造需求并存，高效节能电机与专用特种电机占比持续提升。在供给侧，IE4/IE5超高效能效标准在全球主要经济体强制推行，稀土永磁材料、碳化硅功率器件、先进电磁设计等技术创新加速应用，推动行业技术门槛与产品附加值同步提升。与此同时，全球产业链区域化重构趋势明显，欧美日老牌电机企业在高端市场仍具技术优势与品牌溢价，而中国电机企业凭借完整的产业链配套、快速响应的制造能力及持续提升的技术水平，在全球中低端市场占据主导地位并向高端领域加速渗透，行业竞争格局呈现多极化、分层化、动态化特征。未来，全球工业电机行业将在能源革命与产业变革的双重驱动下开启高质量发展新阶段。\"十五五\"时期，全球碳中和进程加速推进，工业领域能效提升成为各国减排重点，高效电机替代与电机系统节能改造将形成巨大市场空间;智能制造与工业自动化深入发展，伺服电机、直驱电机等高性能运动控制需求持续增长;新能源产业爆发式增长带动风电、光伏、新能源汽车、储能等领域专用电机需求激增。行业前景体现为三个维度的战略机遇：在技术维度，高功率密度、高可靠性、低噪声振动、智能诊断等性能指标成为产品竞争焦点，数字孪生、预测性维护、远程运维等智能化技术深度融合，电机系统向\"机电软\"一体化解决方案升级;在市场维度，亚太区域特别是中国、印度、东南亚的工业化与城镇化进程将持续释放增量需求，而欧美发达市场聚焦存量替换与能效升级，全球市场规模有望保持稳定增长，具备能效领先、智能集成及全生命周期服务能力的企业将获得更大市场份额;在产业维度，电机与变频器、减速机、控制系统的集成化供应趋势强化，行业边界向机电传动系统、智能运动控制解决方案延伸，具备系统级设计能力与行业应用Know-how的领先企业有望重构竞争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工业电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一、工业电机定义</w:t>
      </w:r>
    </w:p>
    <w:p>
      <w:pPr>
        <w:spacing w:before="75" w:after="0"/>
      </w:pPr>
      <w:r>
        <w:rPr/>
        <w:t xml:space="preserve">二、工业电机产品特征</w:t>
      </w:r>
    </w:p>
    <w:p>
      <w:pPr>
        <w:spacing w:before="75" w:after="0"/>
      </w:pPr>
      <w:r>
        <w:rPr/>
        <w:t xml:space="preserve">第二节 工业电机行业归属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全球及国内工业电机市场规模</w:t>
      </w:r>
    </w:p>
    <w:p>
      <w:pPr>
        <w:spacing w:before="75" w:after="0"/>
      </w:pPr>
      <w:r>
        <w:rPr/>
        <w:t xml:space="preserve">一、2022-2025年全球工业电机市场规模</w:t>
      </w:r>
    </w:p>
    <w:p>
      <w:pPr>
        <w:spacing w:before="75" w:after="0"/>
      </w:pPr>
      <w:r>
        <w:rPr/>
        <w:t xml:space="preserve">二、2022-2025年国内工业电机市场规模</w:t>
      </w:r>
    </w:p>
    <w:p>
      <w:pPr>
        <w:spacing w:before="75" w:after="0"/>
      </w:pPr>
      <w:r>
        <w:rPr/>
        <w:t xml:space="preserve">第四节 工业电机行业发展现状分析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工业电机行业发展影响因素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全球工业电机行业发展状况概览</w:t>
      </w:r>
    </w:p>
    <w:p>
      <w:pPr>
        <w:spacing w:before="75" w:after="0"/>
      </w:pPr>
      <w:r>
        <w:rPr/>
        <w:t xml:space="preserve">一、全球工业电机产能及区域分布</w:t>
      </w:r>
    </w:p>
    <w:p>
      <w:pPr>
        <w:spacing w:before="75" w:after="0"/>
      </w:pPr>
      <w:r>
        <w:rPr/>
        <w:t xml:space="preserve">二、全球工业电机产品结构</w:t>
      </w:r>
    </w:p>
    <w:p>
      <w:pPr>
        <w:spacing w:before="75" w:after="0"/>
      </w:pPr>
      <w:r>
        <w:rPr/>
        <w:t xml:space="preserve">第二节 全球工业电机市场竞争分析</w:t>
      </w:r>
    </w:p>
    <w:p>
      <w:pPr>
        <w:spacing w:before="75" w:after="0"/>
      </w:pPr>
      <w:r>
        <w:rPr/>
        <w:t xml:space="preserve">一、全球工业电机市场集中度</w:t>
      </w:r>
    </w:p>
    <w:p>
      <w:pPr>
        <w:spacing w:before="75" w:after="0"/>
      </w:pPr>
      <w:r>
        <w:rPr/>
        <w:t xml:space="preserve">二、全球工业电机行业竞争梯队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全球工业电机领先企业市场占有率及排名(按营收)</w:t>
      </w:r>
    </w:p>
    <w:p>
      <w:pPr>
        <w:spacing w:before="75" w:after="0"/>
      </w:pPr>
      <w:r>
        <w:rPr/>
        <w:t xml:space="preserve">一、2023-2025年全球工业电机领先企业营业收入</w:t>
      </w:r>
    </w:p>
    <w:p>
      <w:pPr>
        <w:spacing w:before="75" w:after="0"/>
      </w:pPr>
      <w:r>
        <w:rPr/>
        <w:t xml:space="preserve">二、2023-2025年全球工业电机领先企业市场份额</w:t>
      </w:r>
    </w:p>
    <w:p>
      <w:pPr>
        <w:spacing w:before="75" w:after="0"/>
      </w:pPr>
      <w:r>
        <w:rPr/>
        <w:t xml:space="preserve">三、2023-2025年全球工业电机领先企业排名</w:t>
      </w:r>
    </w:p>
    <w:p>
      <w:pPr>
        <w:spacing w:before="75" w:after="0"/>
      </w:pPr>
      <w:r>
        <w:rPr/>
        <w:t xml:space="preserve">第四节 国内工业电机领先企业市场占有率及排名(按营收)</w:t>
      </w:r>
    </w:p>
    <w:p>
      <w:pPr>
        <w:spacing w:before="75" w:after="0"/>
      </w:pPr>
      <w:r>
        <w:rPr/>
        <w:t xml:space="preserve">一、2023-2025年国内工业电机领先企业营业收入</w:t>
      </w:r>
    </w:p>
    <w:p>
      <w:pPr>
        <w:spacing w:before="75" w:after="0"/>
      </w:pPr>
      <w:r>
        <w:rPr/>
        <w:t xml:space="preserve">二、2023-2025年国内工业电机领先企业市场份额</w:t>
      </w:r>
    </w:p>
    <w:p>
      <w:pPr>
        <w:spacing w:before="75" w:after="0"/>
      </w:pPr>
      <w:r>
        <w:rPr/>
        <w:t xml:space="preserve">三、2023-2025年国内工业电机领先企业排名</w:t>
      </w:r>
    </w:p>
    <w:p>
      <w:pPr>
        <w:spacing w:before="75" w:after="0"/>
      </w:pPr>
      <w:r>
        <w:rPr/>
        <w:t xml:space="preserve">第五节 2025年全球工业电机行业资本运作分析</w:t>
      </w:r>
    </w:p>
    <w:p>
      <w:pPr>
        <w:spacing w:before="75" w:after="0"/>
      </w:pPr>
      <w:r>
        <w:rPr/>
        <w:t xml:space="preserve">一、2025年全球工业电机行业重大投资并购事件</w:t>
      </w:r>
    </w:p>
    <w:p>
      <w:pPr>
        <w:spacing w:before="75" w:after="0"/>
      </w:pPr>
      <w:r>
        <w:rPr/>
        <w:t xml:space="preserve">二、2025年全球工业电机行业重大投资并购事件对行业的影响分析</w:t>
      </w:r>
    </w:p>
    <w:p>
      <w:pPr>
        <w:spacing w:before="75" w:after="0"/>
      </w:pPr>
      <w:r>
        <w:rPr>
          <w:b w:val="1"/>
          <w:bCs w:val="1"/>
        </w:rPr>
        <w:t xml:space="preserve">第三章 全球工业电机行业主要国家（地区）分析</w:t>
      </w:r>
    </w:p>
    <w:p>
      <w:pPr>
        <w:spacing w:before="75" w:after="0"/>
      </w:pPr>
      <w:r>
        <w:rPr/>
        <w:t xml:space="preserve">第一节 美国工业电机行业分析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三、2023-2025年美国工业电机市场规模</w:t>
      </w:r>
    </w:p>
    <w:p>
      <w:pPr>
        <w:spacing w:before="75" w:after="0"/>
      </w:pPr>
      <w:r>
        <w:rPr/>
        <w:t xml:space="preserve">四、2026-2031年美国工业电机市场规模预测</w:t>
      </w:r>
    </w:p>
    <w:p>
      <w:pPr>
        <w:spacing w:before="75" w:after="0"/>
      </w:pPr>
      <w:r>
        <w:rPr/>
        <w:t xml:space="preserve">五、美国工业电机行业典型企业分析</w:t>
      </w:r>
    </w:p>
    <w:p>
      <w:pPr>
        <w:spacing w:before="75" w:after="0"/>
      </w:pPr>
      <w:r>
        <w:rPr/>
        <w:t xml:space="preserve">第二节 德国工业电机行业分析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三、2023-2025年德国工业电机市场规模</w:t>
      </w:r>
    </w:p>
    <w:p>
      <w:pPr>
        <w:spacing w:before="75" w:after="0"/>
      </w:pPr>
      <w:r>
        <w:rPr/>
        <w:t xml:space="preserve">四、2026-2031年德国工业电机市场规模预测</w:t>
      </w:r>
    </w:p>
    <w:p>
      <w:pPr>
        <w:spacing w:before="75" w:after="0"/>
      </w:pPr>
      <w:r>
        <w:rPr/>
        <w:t xml:space="preserve">五、德国工业电机行业典型企业分析</w:t>
      </w:r>
    </w:p>
    <w:p>
      <w:pPr>
        <w:spacing w:before="75" w:after="0"/>
      </w:pPr>
      <w:r>
        <w:rPr/>
        <w:t xml:space="preserve">第三节 日本工业电机行业分析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三、2023-2025年日本工业电机市场规模</w:t>
      </w:r>
    </w:p>
    <w:p>
      <w:pPr>
        <w:spacing w:before="75" w:after="0"/>
      </w:pPr>
      <w:r>
        <w:rPr/>
        <w:t xml:space="preserve">四、2026-2031年日本工业电机市场规模预测</w:t>
      </w:r>
    </w:p>
    <w:p>
      <w:pPr>
        <w:spacing w:before="75" w:after="0"/>
      </w:pPr>
      <w:r>
        <w:rPr/>
        <w:t xml:space="preserve">五、日本工业电机行业典型企业分析</w:t>
      </w:r>
    </w:p>
    <w:p>
      <w:pPr>
        <w:spacing w:before="75" w:after="0"/>
      </w:pPr>
      <w:r>
        <w:rPr/>
        <w:t xml:space="preserve">第四节 韩国工业电机行业分析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三、2023-2025年韩国工业电机市场规模</w:t>
      </w:r>
    </w:p>
    <w:p>
      <w:pPr>
        <w:spacing w:before="75" w:after="0"/>
      </w:pPr>
      <w:r>
        <w:rPr/>
        <w:t xml:space="preserve">四、2026-2031年韩国工业电机市场规模预测</w:t>
      </w:r>
    </w:p>
    <w:p>
      <w:pPr>
        <w:spacing w:before="75" w:after="0"/>
      </w:pPr>
      <w:r>
        <w:rPr/>
        <w:t xml:space="preserve">五、韩国工业电机行业典型企业分析</w:t>
      </w:r>
    </w:p>
    <w:p>
      <w:pPr>
        <w:spacing w:before="75" w:after="0"/>
      </w:pPr>
      <w:r>
        <w:rPr/>
        <w:t xml:space="preserve">第五节 中国工业电机行业分析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三、2023-2025年中国工业电机市场规模</w:t>
      </w:r>
    </w:p>
    <w:p>
      <w:pPr>
        <w:spacing w:before="75" w:after="0"/>
      </w:pPr>
      <w:r>
        <w:rPr/>
        <w:t xml:space="preserve">四、2026-2031年中国工业电机市场规模预测</w:t>
      </w:r>
    </w:p>
    <w:p>
      <w:pPr>
        <w:spacing w:before="75" w:after="0"/>
      </w:pPr>
      <w:r>
        <w:rPr/>
        <w:t xml:space="preserve">五、中国工业电机行业典型企业分析</w:t>
      </w:r>
    </w:p>
    <w:p>
      <w:pPr>
        <w:spacing w:before="75" w:after="0"/>
      </w:pPr>
      <w:r>
        <w:rPr>
          <w:b w:val="1"/>
          <w:bCs w:val="1"/>
        </w:rPr>
        <w:t xml:space="preserve">第四章 工业电机细分行业分析</w:t>
      </w:r>
    </w:p>
    <w:p>
      <w:pPr>
        <w:spacing w:before="75" w:after="0"/>
      </w:pPr>
      <w:r>
        <w:rPr/>
        <w:t xml:space="preserve">第一节 交流异步电机</w:t>
      </w:r>
    </w:p>
    <w:p>
      <w:pPr>
        <w:spacing w:before="75" w:after="0"/>
      </w:pPr>
      <w:r>
        <w:rPr/>
        <w:t xml:space="preserve">一、全球交流异步电机市场规模(2021vs2025vs2030)</w:t>
      </w:r>
    </w:p>
    <w:p>
      <w:pPr>
        <w:spacing w:before="75" w:after="0"/>
      </w:pPr>
      <w:r>
        <w:rPr/>
        <w:t xml:space="preserve">二、全球交流异步电机主要供应商及其市场份额(按2025年营收)</w:t>
      </w:r>
    </w:p>
    <w:p>
      <w:pPr>
        <w:spacing w:before="75" w:after="0"/>
      </w:pPr>
      <w:r>
        <w:rPr/>
        <w:t xml:space="preserve">三、中国交流异步电机市场规模(2021vs2025vs2030)</w:t>
      </w:r>
    </w:p>
    <w:p>
      <w:pPr>
        <w:spacing w:before="75" w:after="0"/>
      </w:pPr>
      <w:r>
        <w:rPr/>
        <w:t xml:space="preserve">四、中国交流异步电机主要供应商及其市场份额(按2025年营收)</w:t>
      </w:r>
    </w:p>
    <w:p>
      <w:pPr>
        <w:spacing w:before="75" w:after="0"/>
      </w:pPr>
      <w:r>
        <w:rPr/>
        <w:t xml:space="preserve">五、交流异步电机未来发展趋势预测</w:t>
      </w:r>
    </w:p>
    <w:p>
      <w:pPr>
        <w:spacing w:before="75" w:after="0"/>
      </w:pPr>
      <w:r>
        <w:rPr/>
        <w:t xml:space="preserve">第二节 永磁同步电机</w:t>
      </w:r>
    </w:p>
    <w:p>
      <w:pPr>
        <w:spacing w:before="75" w:after="0"/>
      </w:pPr>
      <w:r>
        <w:rPr/>
        <w:t xml:space="preserve">一、全球永磁同步电机市场规模(2021vs2025vs2030)</w:t>
      </w:r>
    </w:p>
    <w:p>
      <w:pPr>
        <w:spacing w:before="75" w:after="0"/>
      </w:pPr>
      <w:r>
        <w:rPr/>
        <w:t xml:space="preserve">二、全球永磁同步电机主要供应商及其市场份额(按2025年营收)</w:t>
      </w:r>
    </w:p>
    <w:p>
      <w:pPr>
        <w:spacing w:before="75" w:after="0"/>
      </w:pPr>
      <w:r>
        <w:rPr/>
        <w:t xml:space="preserve">三、中国永磁同步电机市场规模(2021vs2025vs2030)</w:t>
      </w:r>
    </w:p>
    <w:p>
      <w:pPr>
        <w:spacing w:before="75" w:after="0"/>
      </w:pPr>
      <w:r>
        <w:rPr/>
        <w:t xml:space="preserve">四、中国永磁同步电机主要供应商及其市场份额(按2025年营收)</w:t>
      </w:r>
    </w:p>
    <w:p>
      <w:pPr>
        <w:spacing w:before="75" w:after="0"/>
      </w:pPr>
      <w:r>
        <w:rPr/>
        <w:t xml:space="preserve">五、永磁同步电机未来发展趋势预测</w:t>
      </w:r>
    </w:p>
    <w:p>
      <w:pPr>
        <w:spacing w:before="75" w:after="0"/>
      </w:pPr>
      <w:r>
        <w:rPr/>
        <w:t xml:space="preserve">第三节 伺服电机</w:t>
      </w:r>
    </w:p>
    <w:p>
      <w:pPr>
        <w:spacing w:before="75" w:after="0"/>
      </w:pPr>
      <w:r>
        <w:rPr/>
        <w:t xml:space="preserve">一、全球伺服电机市场规模(2021vs2025vs2030)</w:t>
      </w:r>
    </w:p>
    <w:p>
      <w:pPr>
        <w:spacing w:before="75" w:after="0"/>
      </w:pPr>
      <w:r>
        <w:rPr/>
        <w:t xml:space="preserve">二、全球伺服电机主要供应商及其市场份额(按2025年营收)</w:t>
      </w:r>
    </w:p>
    <w:p>
      <w:pPr>
        <w:spacing w:before="75" w:after="0"/>
      </w:pPr>
      <w:r>
        <w:rPr/>
        <w:t xml:space="preserve">三、中国伺服电机市场规模(2021vs2025vs2030)</w:t>
      </w:r>
    </w:p>
    <w:p>
      <w:pPr>
        <w:spacing w:before="75" w:after="0"/>
      </w:pPr>
      <w:r>
        <w:rPr/>
        <w:t xml:space="preserve">四、中国伺服电机主要供应商及其市场份额(按2025年营收)</w:t>
      </w:r>
    </w:p>
    <w:p>
      <w:pPr>
        <w:spacing w:before="75" w:after="0"/>
      </w:pPr>
      <w:r>
        <w:rPr/>
        <w:t xml:space="preserve">五、伺服电机未来发展趋势预测</w:t>
      </w:r>
    </w:p>
    <w:p>
      <w:pPr>
        <w:spacing w:before="75" w:after="0"/>
      </w:pPr>
      <w:r>
        <w:rPr/>
        <w:t xml:space="preserve">第四节 步进电机</w:t>
      </w:r>
    </w:p>
    <w:p>
      <w:pPr>
        <w:spacing w:before="75" w:after="0"/>
      </w:pPr>
      <w:r>
        <w:rPr/>
        <w:t xml:space="preserve">一、全球步进电机市场规模(2021vs2025vs2030)</w:t>
      </w:r>
    </w:p>
    <w:p>
      <w:pPr>
        <w:spacing w:before="75" w:after="0"/>
      </w:pPr>
      <w:r>
        <w:rPr/>
        <w:t xml:space="preserve">二、全球步进电机主要供应商及其市场份额(按2025年营收)</w:t>
      </w:r>
    </w:p>
    <w:p>
      <w:pPr>
        <w:spacing w:before="75" w:after="0"/>
      </w:pPr>
      <w:r>
        <w:rPr/>
        <w:t xml:space="preserve">三、中国步进电机市场规模(2021vs2025vs2030)</w:t>
      </w:r>
    </w:p>
    <w:p>
      <w:pPr>
        <w:spacing w:before="75" w:after="0"/>
      </w:pPr>
      <w:r>
        <w:rPr/>
        <w:t xml:space="preserve">四、中国步进电机主要供应商及其市场份额(按2025年营收)</w:t>
      </w:r>
    </w:p>
    <w:p>
      <w:pPr>
        <w:spacing w:before="75" w:after="0"/>
      </w:pPr>
      <w:r>
        <w:rPr/>
        <w:t xml:space="preserve">五、步进电机未来发展趋势预测</w:t>
      </w:r>
    </w:p>
    <w:p>
      <w:pPr>
        <w:spacing w:before="75" w:after="0"/>
      </w:pPr>
      <w:r>
        <w:rPr/>
        <w:t xml:space="preserve">第五节 直流电机(含无刷直流)</w:t>
      </w:r>
    </w:p>
    <w:p>
      <w:pPr>
        <w:spacing w:before="75" w:after="0"/>
      </w:pPr>
      <w:r>
        <w:rPr/>
        <w:t xml:space="preserve">一、全球直流电机(含无刷直流)市场规模(2021vs2025vs2030)</w:t>
      </w:r>
    </w:p>
    <w:p>
      <w:pPr>
        <w:spacing w:before="75" w:after="0"/>
      </w:pPr>
      <w:r>
        <w:rPr/>
        <w:t xml:space="preserve">二、全球直流电机(含无刷直流)主要供应商及其市场份额(按2025年营收)</w:t>
      </w:r>
    </w:p>
    <w:p>
      <w:pPr>
        <w:spacing w:before="75" w:after="0"/>
      </w:pPr>
      <w:r>
        <w:rPr/>
        <w:t xml:space="preserve">三、中国直流电机(含无刷直流)市场规模(2021vs2025vs2030)</w:t>
      </w:r>
    </w:p>
    <w:p>
      <w:pPr>
        <w:spacing w:before="75" w:after="0"/>
      </w:pPr>
      <w:r>
        <w:rPr/>
        <w:t xml:space="preserve">四、中国直流电机(含无刷直流)主要供应商及其市场份额(按2025年营收)</w:t>
      </w:r>
    </w:p>
    <w:p>
      <w:pPr>
        <w:spacing w:before="75" w:after="0"/>
      </w:pPr>
      <w:r>
        <w:rPr/>
        <w:t xml:space="preserve">五、直流电机(含无刷直流)未来发展趋势预测</w:t>
      </w:r>
    </w:p>
    <w:p>
      <w:pPr>
        <w:spacing w:before="75" w:after="0"/>
      </w:pPr>
      <w:r>
        <w:rPr>
          <w:b w:val="1"/>
          <w:bCs w:val="1"/>
        </w:rPr>
        <w:t xml:space="preserve">第五章 工业电机产业链分析</w:t>
      </w:r>
    </w:p>
    <w:p>
      <w:pPr>
        <w:spacing w:before="75" w:after="0"/>
      </w:pPr>
      <w:r>
        <w:rPr/>
        <w:t xml:space="preserve">第一节 工业电机产业链结构解析</w:t>
      </w:r>
    </w:p>
    <w:p>
      <w:pPr>
        <w:spacing w:before="75" w:after="0"/>
      </w:pPr>
      <w:r>
        <w:rPr/>
        <w:t xml:space="preserve">一、工业电机产业链结构示意图</w:t>
      </w:r>
    </w:p>
    <w:p>
      <w:pPr>
        <w:spacing w:before="75" w:after="0"/>
      </w:pPr>
      <w:r>
        <w:rPr/>
        <w:t xml:space="preserve">二、工业电机产业链全景图</w:t>
      </w:r>
    </w:p>
    <w:p>
      <w:pPr>
        <w:spacing w:before="75" w:after="0"/>
      </w:pPr>
      <w:r>
        <w:rPr/>
        <w:t xml:space="preserve">三、工业电机产业发展热力地图</w:t>
      </w:r>
    </w:p>
    <w:p>
      <w:pPr>
        <w:spacing w:before="75" w:after="0"/>
      </w:pPr>
      <w:r>
        <w:rPr/>
        <w:t xml:space="preserve">第二节 工业电机产业链上游分析</w:t>
      </w:r>
    </w:p>
    <w:p>
      <w:pPr>
        <w:spacing w:before="75" w:after="0"/>
      </w:pPr>
      <w:r>
        <w:rPr/>
        <w:t xml:space="preserve">一、工业电机成本结构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工业电机产业链中游分析</w:t>
      </w:r>
    </w:p>
    <w:p>
      <w:pPr>
        <w:spacing w:before="75" w:after="0"/>
      </w:pPr>
      <w:r>
        <w:rPr/>
        <w:t xml:space="preserve">一、工业电机中游行业分布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工业电机产业链下游分析</w:t>
      </w:r>
    </w:p>
    <w:p>
      <w:pPr>
        <w:spacing w:before="75" w:after="0"/>
      </w:pPr>
      <w:r>
        <w:rPr/>
        <w:t xml:space="preserve">一、工业电机下游行业分布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四、下游需求对工业电机行业的影响</w:t>
      </w:r>
    </w:p>
    <w:p>
      <w:pPr>
        <w:spacing w:before="75" w:after="0"/>
      </w:pPr>
      <w:r>
        <w:rPr>
          <w:b w:val="1"/>
          <w:bCs w:val="1"/>
        </w:rPr>
        <w:t xml:space="preserve">第六章 工业电机领先企业分析</w:t>
      </w:r>
    </w:p>
    <w:p>
      <w:pPr>
        <w:spacing w:before="75" w:after="0"/>
      </w:pPr>
      <w:r>
        <w:rPr/>
        <w:t xml:space="preserve">第一节 卧龙电气驱动集团股份有限公司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江西特种电机股份有限公司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佳木斯电机股份有限公司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浙江方正电机股份有限公司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中山大洋电机股份有限公司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上海电气</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安徽皖南电机股份有限公司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西门子股份公司(siemens ag)</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abb集团(abb ltd.)</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东元电机股份有限公司</w:t>
      </w:r>
    </w:p>
    <w:p>
      <w:pPr>
        <w:spacing w:before="75" w:after="0"/>
      </w:pPr>
      <w:r>
        <w:rPr/>
        <w:t xml:space="preserve">一、企业基本概况</w:t>
      </w:r>
    </w:p>
    <w:p>
      <w:pPr>
        <w:spacing w:before="75" w:after="0"/>
      </w:pPr>
      <w:r>
        <w:rPr/>
        <w:t xml:space="preserve">二、企业工业电机产品分析</w:t>
      </w:r>
    </w:p>
    <w:p>
      <w:pPr>
        <w:spacing w:before="75" w:after="0"/>
      </w:pPr>
      <w:r>
        <w:rPr/>
        <w:t xml:space="preserve">三、2023-2025年企业工业电机业务经营分析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工业电机行业swot分析及发展策略</w:t>
      </w:r>
    </w:p>
    <w:p>
      <w:pPr>
        <w:spacing w:before="75" w:after="0"/>
      </w:pPr>
      <w:r>
        <w:rPr/>
        <w:t xml:space="preserve">第一节 工业电机行业发展驱动因素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工业电机行业发展swot分析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基于swot分析的工业电机行业发展策略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工业电机行业商业模式及运营模式</w:t>
      </w:r>
    </w:p>
    <w:p>
      <w:pPr>
        <w:spacing w:before="75" w:after="0"/>
      </w:pPr>
      <w:r>
        <w:rPr/>
        <w:t xml:space="preserve">第一节 工业电机行业商业模式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工业电机行业运营模式分析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工业电机行业发展潜力研究结论</w:t>
      </w:r>
    </w:p>
    <w:p>
      <w:pPr>
        <w:spacing w:before="75" w:after="0"/>
      </w:pPr>
      <w:r>
        <w:rPr/>
        <w:t xml:space="preserve">第二节 工业电机主要供应商排名研究结论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图表：全球工业电机产品结构</w:t>
      </w:r>
    </w:p>
    <w:p>
      <w:pPr>
        <w:spacing w:before="75" w:after="0"/>
      </w:pPr>
      <w:r>
        <w:rPr/>
        <w:t xml:space="preserve">图表：全球工业电机市场集中度</w:t>
      </w:r>
    </w:p>
    <w:p>
      <w:pPr>
        <w:spacing w:before="75" w:after="0"/>
      </w:pPr>
      <w:r>
        <w:rPr/>
        <w:t xml:space="preserve">图表：工业电机行业发展趋势</w:t>
      </w:r>
    </w:p>
    <w:p>
      <w:pPr>
        <w:spacing w:before="75" w:after="0"/>
      </w:pPr>
      <w:r>
        <w:rPr/>
        <w:t xml:space="preserve">图表：工业电机行业供应链分析</w:t>
      </w:r>
    </w:p>
    <w:p>
      <w:pPr>
        <w:spacing w:before="75" w:after="0"/>
      </w:pPr>
      <w:r>
        <w:rPr/>
        <w:t xml:space="preserve">图表：工业电机行业销售模式分析</w:t>
      </w:r>
    </w:p>
    <w:p>
      <w:pPr>
        <w:spacing w:before="75" w:after="0"/>
      </w:pPr>
      <w:r>
        <w:rPr/>
        <w:t xml:space="preserve">图表：工业电机产业链结构示意图</w:t>
      </w:r>
    </w:p>
    <w:p>
      <w:pPr>
        <w:spacing w:before="75" w:after="0"/>
      </w:pPr>
      <w:r>
        <w:rPr/>
        <w:t xml:space="preserve">图表：2023-2025年全球工业电机市场规模</w:t>
      </w:r>
    </w:p>
    <w:p>
      <w:pPr>
        <w:spacing w:before="75" w:after="0"/>
      </w:pPr>
      <w:r>
        <w:rPr/>
        <w:t xml:space="preserve">图表：2023-2025年中国工业电机市场规模</w:t>
      </w:r>
    </w:p>
    <w:p>
      <w:pPr>
        <w:spacing w:before="75" w:after="0"/>
      </w:pPr>
      <w:r>
        <w:rPr/>
        <w:t xml:space="preserve">图表：2025年全球工业电机产能区域分布图</w:t>
      </w:r>
    </w:p>
    <w:p>
      <w:pPr>
        <w:spacing w:before="75" w:after="0"/>
      </w:pPr>
      <w:r>
        <w:rPr/>
        <w:t xml:space="preserve">图表：全球主要工业电机供应商市场份额及排名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2026年全球工业电机行业市场规模、领先企业国内外市场份额及排名</dc:title>
  <dc:description>2026年全球工业电机行业市场规模、领先企业国内外市场份额及排名</dc:description>
  <dc:subject>2026年全球工业电机行业市场规模、领先企业国内外市场份额及排名</dc:subject>
  <cp:keywords>研究报告</cp:keywords>
  <cp:category>研究报告</cp:category>
  <cp:lastModifiedBy>北京中道泰和信息咨询有限公司</cp:lastModifiedBy>
  <dcterms:created xsi:type="dcterms:W3CDTF">2026-04-20T12:03:29+08:00</dcterms:created>
  <dcterms:modified xsi:type="dcterms:W3CDTF">2026-04-20T12:03:29+08:00</dcterms:modified>
</cp:coreProperties>
</file>

<file path=docProps/custom.xml><?xml version="1.0" encoding="utf-8"?>
<Properties xmlns="http://schemas.openxmlformats.org/officeDocument/2006/custom-properties" xmlns:vt="http://schemas.openxmlformats.org/officeDocument/2006/docPropsVTypes"/>
</file>