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2026年全球农用器械行业市场规模、领先企业国内外市场份额及排名</w:t>
      </w:r>
    </w:p>
    <w:p>
      <w:pPr>
        <w:spacing w:after="150"/>
      </w:pPr>
      <w:r>
        <w:rPr>
          <w:b w:val="1"/>
          <w:bCs w:val="1"/>
        </w:rPr>
        <w:t xml:space="preserve">报告简介</w:t>
      </w:r>
    </w:p>
    <w:p>
      <w:pPr>
        <w:spacing w:after="150"/>
      </w:pPr>
      <w:r>
        <w:rPr/>
        <w:t xml:space="preserve">农用器械行业是指为农业生产全过程提供机械化作业装备与智能化解决方案的制造产业，涵盖拖拉机、收获机械、耕作播种机械、植保机械、灌溉设备、畜牧机械、农产品加工设备及农业无人机、智能监测系统等新兴装备。作为现代农业的物质技术基础，农用器械行业是保障全球粮食安全、提升农业生产效率、推动农业可持续发展的关键支撑。随着全球人口增长、耕地资源约束趋紧及气候变化挑战加剧，现代农用器械正从传统的机械化工具向精准化、智能化、绿色化的农业装备系统演进，成为新一轮农业科技革命与产业变革的核心领域。</w:t>
      </w:r>
    </w:p>
    <w:p>
      <w:pPr>
        <w:spacing w:after="150"/>
      </w:pPr>
      <w:r>
        <w:rPr/>
        <w:t xml:space="preserve">当前，全球农用器械行业正处于技术升级加速与市场格局深刻调整的关键转型期。在需求侧，全球粮食需求刚性增长与农业劳动力结构性短缺推动农机装备持续投入，大型农场规模化经营与小型农户机械化替代并存，精准农业、智慧农业理念普及催生对高端智能装备的需求;在供给侧，大马力拖拉机、大型联合收获机、精量播种机等大型装备技术持续进步，自动驾驶、变量作业、遥感监测等智能化功能加速渗透，电动化、新能源动力技术在果园机械、设施农业装备等细分领域率先应用。与此同时，行业面临多重挑战：全球大宗商品价格波动影响农场主购买力与装备投资意愿;供应链区域化重构与关键零部件供应稳定性问题凸显;欧美日老牌企业在高端市场仍具技术品牌优势，而中国农机企业在中低端市场具备规模成本优势并向高端突破，但整体仍面临核心技术自主化、全球化服务网络建设及品牌溢价能力提升等课题，行业呈现\"大型化、智能化、绿色化\"的技术演进趋势与\"巨头主导、区域竞争\"的市场格局特征。</w:t>
      </w:r>
    </w:p>
    <w:p>
      <w:pPr>
        <w:spacing w:after="150"/>
      </w:pPr>
      <w:r>
        <w:rPr/>
        <w:t xml:space="preserve">展望未来，全球农用器械行业将在粮食安全战略强化与农业数字化转型的双重驱动下迎来结构性增长机遇。\"十五五\"时期，全球主要经济体将农业现代化置于战略优先位置，生物育种产业化、高标准农田建设、设施农业发展等举措将释放装备升级需求;而人工智能、物联网、大数据等技术与农业装备的深度融合，则为产业变革注入强劲动能。行业前景体现为三个维度的战略演进：在技术维度，无人驾驶农机、自主作业机器人、农业AI决策系统、数字孪生农场等前沿方向加速商业化，装备从单机智能向群体协同、从人-机协同向自主作业升级，新能源动力(电动、氢能、混动)在适用场景渗透率提升;在市场维度，新兴市场农业机械化补课需求与发达市场智能装备更新需求形成双轮驱动，农业社会化服务组织与装备租赁模式发展降低农户购置门槛，后市场服务(维修、配件、金融、数据服务)价值占比提升;在产业维度，农机装备与种子、农药、化肥等投入品及农产品流通的协同服务趋势强化，具备核心技术、全品类覆盖、全球化渠道及农业数据运营能力的企业将构建综合竞争优势，行业整合加速，头部企业市场集中度进一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农用器械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一、农用器械定义</w:t>
      </w:r>
    </w:p>
    <w:p>
      <w:pPr>
        <w:spacing w:before="75" w:after="0"/>
      </w:pPr>
      <w:r>
        <w:rPr/>
        <w:t xml:space="preserve">二、农用器械产品特征</w:t>
      </w:r>
    </w:p>
    <w:p>
      <w:pPr>
        <w:spacing w:before="75" w:after="0"/>
      </w:pPr>
      <w:r>
        <w:rPr/>
        <w:t xml:space="preserve">第二节 农用器械行业归属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全球及国内农用器械市场规模</w:t>
      </w:r>
    </w:p>
    <w:p>
      <w:pPr>
        <w:spacing w:before="75" w:after="0"/>
      </w:pPr>
      <w:r>
        <w:rPr/>
        <w:t xml:space="preserve">一、2022-2025年全球农用器械市场规模</w:t>
      </w:r>
    </w:p>
    <w:p>
      <w:pPr>
        <w:spacing w:before="75" w:after="0"/>
      </w:pPr>
      <w:r>
        <w:rPr/>
        <w:t xml:space="preserve">二、2022-2025年国内农用器械市场规模</w:t>
      </w:r>
    </w:p>
    <w:p>
      <w:pPr>
        <w:spacing w:before="75" w:after="0"/>
      </w:pPr>
      <w:r>
        <w:rPr/>
        <w:t xml:space="preserve">第四节 农用器械行业发展现状分析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农用器械行业发展影响因素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全球农用器械行业发展状况概览</w:t>
      </w:r>
    </w:p>
    <w:p>
      <w:pPr>
        <w:spacing w:before="75" w:after="0"/>
      </w:pPr>
      <w:r>
        <w:rPr/>
        <w:t xml:space="preserve">一、全球农用器械产能及区域分布</w:t>
      </w:r>
    </w:p>
    <w:p>
      <w:pPr>
        <w:spacing w:before="75" w:after="0"/>
      </w:pPr>
      <w:r>
        <w:rPr/>
        <w:t xml:space="preserve">二、全球农用器械产品结构</w:t>
      </w:r>
    </w:p>
    <w:p>
      <w:pPr>
        <w:spacing w:before="75" w:after="0"/>
      </w:pPr>
      <w:r>
        <w:rPr/>
        <w:t xml:space="preserve">第二节 全球农用器械市场竞争分析</w:t>
      </w:r>
    </w:p>
    <w:p>
      <w:pPr>
        <w:spacing w:before="75" w:after="0"/>
      </w:pPr>
      <w:r>
        <w:rPr/>
        <w:t xml:space="preserve">一、全球农用器械市场集中度</w:t>
      </w:r>
    </w:p>
    <w:p>
      <w:pPr>
        <w:spacing w:before="75" w:after="0"/>
      </w:pPr>
      <w:r>
        <w:rPr/>
        <w:t xml:space="preserve">二、全球农用器械行业竞争梯队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全球农用器械领先企业市场占有率及排名(按营收)</w:t>
      </w:r>
    </w:p>
    <w:p>
      <w:pPr>
        <w:spacing w:before="75" w:after="0"/>
      </w:pPr>
      <w:r>
        <w:rPr/>
        <w:t xml:space="preserve">一、2023-2025年全球农用器械领先企业营业收入</w:t>
      </w:r>
    </w:p>
    <w:p>
      <w:pPr>
        <w:spacing w:before="75" w:after="0"/>
      </w:pPr>
      <w:r>
        <w:rPr/>
        <w:t xml:space="preserve">二、2023-2025年全球农用器械领先企业市场份额</w:t>
      </w:r>
    </w:p>
    <w:p>
      <w:pPr>
        <w:spacing w:before="75" w:after="0"/>
      </w:pPr>
      <w:r>
        <w:rPr/>
        <w:t xml:space="preserve">三、2023-2025年全球农用器械领先企业排名</w:t>
      </w:r>
    </w:p>
    <w:p>
      <w:pPr>
        <w:spacing w:before="75" w:after="0"/>
      </w:pPr>
      <w:r>
        <w:rPr/>
        <w:t xml:space="preserve">第四节 国内农用器械领先企业市场占有率及排名(按营收)</w:t>
      </w:r>
    </w:p>
    <w:p>
      <w:pPr>
        <w:spacing w:before="75" w:after="0"/>
      </w:pPr>
      <w:r>
        <w:rPr/>
        <w:t xml:space="preserve">一、2023-2025年国内农用器械领先企业营业收入</w:t>
      </w:r>
    </w:p>
    <w:p>
      <w:pPr>
        <w:spacing w:before="75" w:after="0"/>
      </w:pPr>
      <w:r>
        <w:rPr/>
        <w:t xml:space="preserve">二、2023-2025年国内农用器械领先企业市场份额</w:t>
      </w:r>
    </w:p>
    <w:p>
      <w:pPr>
        <w:spacing w:before="75" w:after="0"/>
      </w:pPr>
      <w:r>
        <w:rPr/>
        <w:t xml:space="preserve">三、2023-2025年国内农用器械领先企业排名</w:t>
      </w:r>
    </w:p>
    <w:p>
      <w:pPr>
        <w:spacing w:before="75" w:after="0"/>
      </w:pPr>
      <w:r>
        <w:rPr/>
        <w:t xml:space="preserve">第五节 2025年全球农用器械行业资本运作分析</w:t>
      </w:r>
    </w:p>
    <w:p>
      <w:pPr>
        <w:spacing w:before="75" w:after="0"/>
      </w:pPr>
      <w:r>
        <w:rPr/>
        <w:t xml:space="preserve">一、2025年全球农用器械行业重大投资并购事件</w:t>
      </w:r>
    </w:p>
    <w:p>
      <w:pPr>
        <w:spacing w:before="75" w:after="0"/>
      </w:pPr>
      <w:r>
        <w:rPr/>
        <w:t xml:space="preserve">二、2025年全球农用器械行业重大投资并购事件对行业的影响分析</w:t>
      </w:r>
    </w:p>
    <w:p>
      <w:pPr>
        <w:spacing w:before="75" w:after="0"/>
      </w:pPr>
      <w:r>
        <w:rPr>
          <w:b w:val="1"/>
          <w:bCs w:val="1"/>
        </w:rPr>
        <w:t xml:space="preserve">第三章 全球农用器械行业主要国家（地区）分析</w:t>
      </w:r>
    </w:p>
    <w:p>
      <w:pPr>
        <w:spacing w:before="75" w:after="0"/>
      </w:pPr>
      <w:r>
        <w:rPr/>
        <w:t xml:space="preserve">第一节 美国农用器械行业分析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三、2023-2025年美国农用器械市场规模</w:t>
      </w:r>
    </w:p>
    <w:p>
      <w:pPr>
        <w:spacing w:before="75" w:after="0"/>
      </w:pPr>
      <w:r>
        <w:rPr/>
        <w:t xml:space="preserve">四、2026-2031年美国农用器械市场规模预测</w:t>
      </w:r>
    </w:p>
    <w:p>
      <w:pPr>
        <w:spacing w:before="75" w:after="0"/>
      </w:pPr>
      <w:r>
        <w:rPr/>
        <w:t xml:space="preserve">五、美国农用器械行业典型企业分析</w:t>
      </w:r>
    </w:p>
    <w:p>
      <w:pPr>
        <w:spacing w:before="75" w:after="0"/>
      </w:pPr>
      <w:r>
        <w:rPr/>
        <w:t xml:space="preserve">第二节 德国农用器械行业分析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三、2023-2025年德国农用器械市场规模</w:t>
      </w:r>
    </w:p>
    <w:p>
      <w:pPr>
        <w:spacing w:before="75" w:after="0"/>
      </w:pPr>
      <w:r>
        <w:rPr/>
        <w:t xml:space="preserve">四、2026-2031年德国农用器械市场规模预测</w:t>
      </w:r>
    </w:p>
    <w:p>
      <w:pPr>
        <w:spacing w:before="75" w:after="0"/>
      </w:pPr>
      <w:r>
        <w:rPr/>
        <w:t xml:space="preserve">五、德国农用器械行业典型企业分析</w:t>
      </w:r>
    </w:p>
    <w:p>
      <w:pPr>
        <w:spacing w:before="75" w:after="0"/>
      </w:pPr>
      <w:r>
        <w:rPr/>
        <w:t xml:space="preserve">第三节 日本农用器械行业分析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三、2023-2025年日本农用器械市场规模</w:t>
      </w:r>
    </w:p>
    <w:p>
      <w:pPr>
        <w:spacing w:before="75" w:after="0"/>
      </w:pPr>
      <w:r>
        <w:rPr/>
        <w:t xml:space="preserve">四、2026-2031年日本农用器械市场规模预测</w:t>
      </w:r>
    </w:p>
    <w:p>
      <w:pPr>
        <w:spacing w:before="75" w:after="0"/>
      </w:pPr>
      <w:r>
        <w:rPr/>
        <w:t xml:space="preserve">五、日本农用器械行业典型企业分析</w:t>
      </w:r>
    </w:p>
    <w:p>
      <w:pPr>
        <w:spacing w:before="75" w:after="0"/>
      </w:pPr>
      <w:r>
        <w:rPr/>
        <w:t xml:space="preserve">第四节 韩国农用器械行业分析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三、2023-2025年韩国农用器械市场规模</w:t>
      </w:r>
    </w:p>
    <w:p>
      <w:pPr>
        <w:spacing w:before="75" w:after="0"/>
      </w:pPr>
      <w:r>
        <w:rPr/>
        <w:t xml:space="preserve">四、2026-2031年韩国农用器械市场规模预测</w:t>
      </w:r>
    </w:p>
    <w:p>
      <w:pPr>
        <w:spacing w:before="75" w:after="0"/>
      </w:pPr>
      <w:r>
        <w:rPr/>
        <w:t xml:space="preserve">五、韩国农用器械行业典型企业分析</w:t>
      </w:r>
    </w:p>
    <w:p>
      <w:pPr>
        <w:spacing w:before="75" w:after="0"/>
      </w:pPr>
      <w:r>
        <w:rPr/>
        <w:t xml:space="preserve">第五节 中国农用器械行业分析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三、2023-2025年中国农用器械市场规模</w:t>
      </w:r>
    </w:p>
    <w:p>
      <w:pPr>
        <w:spacing w:before="75" w:after="0"/>
      </w:pPr>
      <w:r>
        <w:rPr/>
        <w:t xml:space="preserve">四、2026-2031年中国农用器械市场规模预测</w:t>
      </w:r>
    </w:p>
    <w:p>
      <w:pPr>
        <w:spacing w:before="75" w:after="0"/>
      </w:pPr>
      <w:r>
        <w:rPr/>
        <w:t xml:space="preserve">五、中国农用器械行业典型企业分析</w:t>
      </w:r>
    </w:p>
    <w:p>
      <w:pPr>
        <w:spacing w:before="75" w:after="0"/>
      </w:pPr>
      <w:r>
        <w:rPr>
          <w:b w:val="1"/>
          <w:bCs w:val="1"/>
        </w:rPr>
        <w:t xml:space="preserve">第四章 农用器械细分行业分析</w:t>
      </w:r>
    </w:p>
    <w:p>
      <w:pPr>
        <w:spacing w:before="75" w:after="0"/>
      </w:pPr>
      <w:r>
        <w:rPr/>
        <w:t xml:space="preserve">第一节 拖拉机</w:t>
      </w:r>
    </w:p>
    <w:p>
      <w:pPr>
        <w:spacing w:before="75" w:after="0"/>
      </w:pPr>
      <w:r>
        <w:rPr/>
        <w:t xml:space="preserve">一、全球拖拉机市场规模(2021vs2025vs2030)</w:t>
      </w:r>
    </w:p>
    <w:p>
      <w:pPr>
        <w:spacing w:before="75" w:after="0"/>
      </w:pPr>
      <w:r>
        <w:rPr/>
        <w:t xml:space="preserve">二、全球拖拉机主要供应商及其市场份额(按2025年营收)</w:t>
      </w:r>
    </w:p>
    <w:p>
      <w:pPr>
        <w:spacing w:before="75" w:after="0"/>
      </w:pPr>
      <w:r>
        <w:rPr/>
        <w:t xml:space="preserve">三、中国拖拉机市场规模(2021vs2025vs2030)</w:t>
      </w:r>
    </w:p>
    <w:p>
      <w:pPr>
        <w:spacing w:before="75" w:after="0"/>
      </w:pPr>
      <w:r>
        <w:rPr/>
        <w:t xml:space="preserve">四、中国拖拉机主要供应商及其市场份额(按2025年营收)</w:t>
      </w:r>
    </w:p>
    <w:p>
      <w:pPr>
        <w:spacing w:before="75" w:after="0"/>
      </w:pPr>
      <w:r>
        <w:rPr/>
        <w:t xml:space="preserve">五、拖拉机未来发展趋势预测</w:t>
      </w:r>
    </w:p>
    <w:p>
      <w:pPr>
        <w:spacing w:before="75" w:after="0"/>
      </w:pPr>
      <w:r>
        <w:rPr/>
        <w:t xml:space="preserve">第二节 收获机械</w:t>
      </w:r>
    </w:p>
    <w:p>
      <w:pPr>
        <w:spacing w:before="75" w:after="0"/>
      </w:pPr>
      <w:r>
        <w:rPr/>
        <w:t xml:space="preserve">一、全球收获机械市场规模(2021vs2025vs2030)</w:t>
      </w:r>
    </w:p>
    <w:p>
      <w:pPr>
        <w:spacing w:before="75" w:after="0"/>
      </w:pPr>
      <w:r>
        <w:rPr/>
        <w:t xml:space="preserve">二、全球收获机械主要供应商及其市场份额(按2025年营收)</w:t>
      </w:r>
    </w:p>
    <w:p>
      <w:pPr>
        <w:spacing w:before="75" w:after="0"/>
      </w:pPr>
      <w:r>
        <w:rPr/>
        <w:t xml:space="preserve">三、中国收获机械市场规模(2021vs2025vs2030)</w:t>
      </w:r>
    </w:p>
    <w:p>
      <w:pPr>
        <w:spacing w:before="75" w:after="0"/>
      </w:pPr>
      <w:r>
        <w:rPr/>
        <w:t xml:space="preserve">四、中国收获机械主要供应商及其市场份额(按2025年营收)</w:t>
      </w:r>
    </w:p>
    <w:p>
      <w:pPr>
        <w:spacing w:before="75" w:after="0"/>
      </w:pPr>
      <w:r>
        <w:rPr/>
        <w:t xml:space="preserve">五、收获机械未来发展趋势预测</w:t>
      </w:r>
    </w:p>
    <w:p>
      <w:pPr>
        <w:spacing w:before="75" w:after="0"/>
      </w:pPr>
      <w:r>
        <w:rPr/>
        <w:t xml:space="preserve">第三节 植保机械</w:t>
      </w:r>
    </w:p>
    <w:p>
      <w:pPr>
        <w:spacing w:before="75" w:after="0"/>
      </w:pPr>
      <w:r>
        <w:rPr/>
        <w:t xml:space="preserve">一、全球植保机械市场规模(2021vs2025vs2030)</w:t>
      </w:r>
    </w:p>
    <w:p>
      <w:pPr>
        <w:spacing w:before="75" w:after="0"/>
      </w:pPr>
      <w:r>
        <w:rPr/>
        <w:t xml:space="preserve">二、全球植保机械主要供应商及其市场份额(按2025年营收)</w:t>
      </w:r>
    </w:p>
    <w:p>
      <w:pPr>
        <w:spacing w:before="75" w:after="0"/>
      </w:pPr>
      <w:r>
        <w:rPr/>
        <w:t xml:space="preserve">三、中国植保机械市场规模(2021vs2025vs2030)</w:t>
      </w:r>
    </w:p>
    <w:p>
      <w:pPr>
        <w:spacing w:before="75" w:after="0"/>
      </w:pPr>
      <w:r>
        <w:rPr/>
        <w:t xml:space="preserve">四、中国植保机械主要供应商及其市场份额(按2025年营收)</w:t>
      </w:r>
    </w:p>
    <w:p>
      <w:pPr>
        <w:spacing w:before="75" w:after="0"/>
      </w:pPr>
      <w:r>
        <w:rPr/>
        <w:t xml:space="preserve">五、植保机械未来发展趋势预测</w:t>
      </w:r>
    </w:p>
    <w:p>
      <w:pPr>
        <w:spacing w:before="75" w:after="0"/>
      </w:pPr>
      <w:r>
        <w:rPr/>
        <w:t xml:space="preserve">第四节 灌溉设备</w:t>
      </w:r>
    </w:p>
    <w:p>
      <w:pPr>
        <w:spacing w:before="75" w:after="0"/>
      </w:pPr>
      <w:r>
        <w:rPr/>
        <w:t xml:space="preserve">一、全球灌溉设备市场规模(2021vs2025vs2030)</w:t>
      </w:r>
    </w:p>
    <w:p>
      <w:pPr>
        <w:spacing w:before="75" w:after="0"/>
      </w:pPr>
      <w:r>
        <w:rPr/>
        <w:t xml:space="preserve">二、全球灌溉设备主要供应商及其市场份额(按2025年营收)</w:t>
      </w:r>
    </w:p>
    <w:p>
      <w:pPr>
        <w:spacing w:before="75" w:after="0"/>
      </w:pPr>
      <w:r>
        <w:rPr/>
        <w:t xml:space="preserve">三、中国灌溉设备市场规模(2021vs2025vs2030)</w:t>
      </w:r>
    </w:p>
    <w:p>
      <w:pPr>
        <w:spacing w:before="75" w:after="0"/>
      </w:pPr>
      <w:r>
        <w:rPr/>
        <w:t xml:space="preserve">四、中国灌溉设备主要供应商及其市场份额(按2025年营收)</w:t>
      </w:r>
    </w:p>
    <w:p>
      <w:pPr>
        <w:spacing w:before="75" w:after="0"/>
      </w:pPr>
      <w:r>
        <w:rPr/>
        <w:t xml:space="preserve">五、灌溉设备未来发展趋势预测</w:t>
      </w:r>
    </w:p>
    <w:p>
      <w:pPr>
        <w:spacing w:before="75" w:after="0"/>
      </w:pPr>
      <w:r>
        <w:rPr/>
        <w:t xml:space="preserve">第五节 畜牧机械</w:t>
      </w:r>
    </w:p>
    <w:p>
      <w:pPr>
        <w:spacing w:before="75" w:after="0"/>
      </w:pPr>
      <w:r>
        <w:rPr/>
        <w:t xml:space="preserve">一、全球畜牧机械市场规模(2021vs2025vs2030)</w:t>
      </w:r>
    </w:p>
    <w:p>
      <w:pPr>
        <w:spacing w:before="75" w:after="0"/>
      </w:pPr>
      <w:r>
        <w:rPr/>
        <w:t xml:space="preserve">二、全球畜牧机械主要供应商及其市场份额(按2025年营收)</w:t>
      </w:r>
    </w:p>
    <w:p>
      <w:pPr>
        <w:spacing w:before="75" w:after="0"/>
      </w:pPr>
      <w:r>
        <w:rPr/>
        <w:t xml:space="preserve">三、中国畜牧机械市场规模(2021vs2025vs2030)</w:t>
      </w:r>
    </w:p>
    <w:p>
      <w:pPr>
        <w:spacing w:before="75" w:after="0"/>
      </w:pPr>
      <w:r>
        <w:rPr/>
        <w:t xml:space="preserve">四、中国畜牧机械主要供应商及其市场份额(按2025年营收)</w:t>
      </w:r>
    </w:p>
    <w:p>
      <w:pPr>
        <w:spacing w:before="75" w:after="0"/>
      </w:pPr>
      <w:r>
        <w:rPr/>
        <w:t xml:space="preserve">五、畜牧机械未来发展趋势预测</w:t>
      </w:r>
    </w:p>
    <w:p>
      <w:pPr>
        <w:spacing w:before="75" w:after="0"/>
      </w:pPr>
      <w:r>
        <w:rPr>
          <w:b w:val="1"/>
          <w:bCs w:val="1"/>
        </w:rPr>
        <w:t xml:space="preserve">第五章 农用器械产业链分析</w:t>
      </w:r>
    </w:p>
    <w:p>
      <w:pPr>
        <w:spacing w:before="75" w:after="0"/>
      </w:pPr>
      <w:r>
        <w:rPr/>
        <w:t xml:space="preserve">第一节 农用器械产业链结构解析</w:t>
      </w:r>
    </w:p>
    <w:p>
      <w:pPr>
        <w:spacing w:before="75" w:after="0"/>
      </w:pPr>
      <w:r>
        <w:rPr/>
        <w:t xml:space="preserve">一、农用器械产业链结构示意图</w:t>
      </w:r>
    </w:p>
    <w:p>
      <w:pPr>
        <w:spacing w:before="75" w:after="0"/>
      </w:pPr>
      <w:r>
        <w:rPr/>
        <w:t xml:space="preserve">二、农用器械产业链全景图</w:t>
      </w:r>
    </w:p>
    <w:p>
      <w:pPr>
        <w:spacing w:before="75" w:after="0"/>
      </w:pPr>
      <w:r>
        <w:rPr/>
        <w:t xml:space="preserve">三、农用器械产业发展热力地图</w:t>
      </w:r>
    </w:p>
    <w:p>
      <w:pPr>
        <w:spacing w:before="75" w:after="0"/>
      </w:pPr>
      <w:r>
        <w:rPr/>
        <w:t xml:space="preserve">第二节 农用器械产业链上游分析</w:t>
      </w:r>
    </w:p>
    <w:p>
      <w:pPr>
        <w:spacing w:before="75" w:after="0"/>
      </w:pPr>
      <w:r>
        <w:rPr/>
        <w:t xml:space="preserve">一、农用器械成本结构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农用器械产业链中游分析</w:t>
      </w:r>
    </w:p>
    <w:p>
      <w:pPr>
        <w:spacing w:before="75" w:after="0"/>
      </w:pPr>
      <w:r>
        <w:rPr/>
        <w:t xml:space="preserve">一、农用器械中游行业分布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农用器械产业链下游分析</w:t>
      </w:r>
    </w:p>
    <w:p>
      <w:pPr>
        <w:spacing w:before="75" w:after="0"/>
      </w:pPr>
      <w:r>
        <w:rPr/>
        <w:t xml:space="preserve">一、农用器械下游行业分布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四、下游需求对农用器械行业的影响</w:t>
      </w:r>
    </w:p>
    <w:p>
      <w:pPr>
        <w:spacing w:before="75" w:after="0"/>
      </w:pPr>
      <w:r>
        <w:rPr>
          <w:b w:val="1"/>
          <w:bCs w:val="1"/>
        </w:rPr>
        <w:t xml:space="preserve">第六章 农用器械领先企业分析</w:t>
      </w:r>
    </w:p>
    <w:p>
      <w:pPr>
        <w:spacing w:before="75" w:after="0"/>
      </w:pPr>
      <w:r>
        <w:rPr/>
        <w:t xml:space="preserve">第一节 中国一拖集团有限公司(东方红)</w:t>
      </w:r>
    </w:p>
    <w:p>
      <w:pPr>
        <w:spacing w:before="75" w:after="0"/>
      </w:pPr>
      <w:r>
        <w:rPr/>
        <w:t xml:space="preserve">一、企业基本概况</w:t>
      </w:r>
    </w:p>
    <w:p>
      <w:pPr>
        <w:spacing w:before="75" w:after="0"/>
      </w:pPr>
      <w:r>
        <w:rPr/>
        <w:t xml:space="preserve">二、企业农用器械产品分析</w:t>
      </w:r>
    </w:p>
    <w:p>
      <w:pPr>
        <w:spacing w:before="75" w:after="0"/>
      </w:pPr>
      <w:r>
        <w:rPr/>
        <w:t xml:space="preserve">三、2023-2025年企业农用器械业务经营分析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潍柴雷沃智慧农业科技股份有限公司</w:t>
      </w:r>
    </w:p>
    <w:p>
      <w:pPr>
        <w:spacing w:before="75" w:after="0"/>
      </w:pPr>
      <w:r>
        <w:rPr/>
        <w:t xml:space="preserve">一、企业基本概况</w:t>
      </w:r>
    </w:p>
    <w:p>
      <w:pPr>
        <w:spacing w:before="75" w:after="0"/>
      </w:pPr>
      <w:r>
        <w:rPr/>
        <w:t xml:space="preserve">二、企业农用器械产品分析</w:t>
      </w:r>
    </w:p>
    <w:p>
      <w:pPr>
        <w:spacing w:before="75" w:after="0"/>
      </w:pPr>
      <w:r>
        <w:rPr/>
        <w:t xml:space="preserve">三、2023-2025年企业农用器械业务经营分析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江苏沃得农业机械股份有限公司</w:t>
      </w:r>
    </w:p>
    <w:p>
      <w:pPr>
        <w:spacing w:before="75" w:after="0"/>
      </w:pPr>
      <w:r>
        <w:rPr/>
        <w:t xml:space="preserve">一、企业基本概况</w:t>
      </w:r>
    </w:p>
    <w:p>
      <w:pPr>
        <w:spacing w:before="75" w:after="0"/>
      </w:pPr>
      <w:r>
        <w:rPr/>
        <w:t xml:space="preserve">二、企业农用器械产品分析</w:t>
      </w:r>
    </w:p>
    <w:p>
      <w:pPr>
        <w:spacing w:before="75" w:after="0"/>
      </w:pPr>
      <w:r>
        <w:rPr/>
        <w:t xml:space="preserve">三、2023-2025年企业农用器械业务经营分析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久保田农业机械(苏州)有限公司</w:t>
      </w:r>
    </w:p>
    <w:p>
      <w:pPr>
        <w:spacing w:before="75" w:after="0"/>
      </w:pPr>
      <w:r>
        <w:rPr/>
        <w:t xml:space="preserve">一、企业基本概况</w:t>
      </w:r>
    </w:p>
    <w:p>
      <w:pPr>
        <w:spacing w:before="75" w:after="0"/>
      </w:pPr>
      <w:r>
        <w:rPr/>
        <w:t xml:space="preserve">二、企业农用器械产品分析</w:t>
      </w:r>
    </w:p>
    <w:p>
      <w:pPr>
        <w:spacing w:before="75" w:after="0"/>
      </w:pPr>
      <w:r>
        <w:rPr/>
        <w:t xml:space="preserve">三、2023-2025年企业农用器械业务经营分析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约翰迪尔(中国)投资有限公司</w:t>
      </w:r>
    </w:p>
    <w:p>
      <w:pPr>
        <w:spacing w:before="75" w:after="0"/>
      </w:pPr>
      <w:r>
        <w:rPr/>
        <w:t xml:space="preserve">一、企业基本概况</w:t>
      </w:r>
    </w:p>
    <w:p>
      <w:pPr>
        <w:spacing w:before="75" w:after="0"/>
      </w:pPr>
      <w:r>
        <w:rPr/>
        <w:t xml:space="preserve">二、企业农用器械产品分析</w:t>
      </w:r>
    </w:p>
    <w:p>
      <w:pPr>
        <w:spacing w:before="75" w:after="0"/>
      </w:pPr>
      <w:r>
        <w:rPr/>
        <w:t xml:space="preserve">三、2023-2025年企业农用器械业务经营分析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中联农业机械股份有限公司</w:t>
      </w:r>
    </w:p>
    <w:p>
      <w:pPr>
        <w:spacing w:before="75" w:after="0"/>
      </w:pPr>
      <w:r>
        <w:rPr/>
        <w:t xml:space="preserve">一、企业基本概况</w:t>
      </w:r>
    </w:p>
    <w:p>
      <w:pPr>
        <w:spacing w:before="75" w:after="0"/>
      </w:pPr>
      <w:r>
        <w:rPr/>
        <w:t xml:space="preserve">二、企业农用器械产品分析</w:t>
      </w:r>
    </w:p>
    <w:p>
      <w:pPr>
        <w:spacing w:before="75" w:after="0"/>
      </w:pPr>
      <w:r>
        <w:rPr/>
        <w:t xml:space="preserve">三、2023-2025年企业农用器械业务经营分析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洋马农机(中国)有限公司</w:t>
      </w:r>
    </w:p>
    <w:p>
      <w:pPr>
        <w:spacing w:before="75" w:after="0"/>
      </w:pPr>
      <w:r>
        <w:rPr/>
        <w:t xml:space="preserve">一、企业基本概况</w:t>
      </w:r>
    </w:p>
    <w:p>
      <w:pPr>
        <w:spacing w:before="75" w:after="0"/>
      </w:pPr>
      <w:r>
        <w:rPr/>
        <w:t xml:space="preserve">二、企业农用器械产品分析</w:t>
      </w:r>
    </w:p>
    <w:p>
      <w:pPr>
        <w:spacing w:before="75" w:after="0"/>
      </w:pPr>
      <w:r>
        <w:rPr/>
        <w:t xml:space="preserve">三、2023-2025年企业农用器械业务经营分析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凯斯纽荷兰(中国)管理有限公司</w:t>
      </w:r>
    </w:p>
    <w:p>
      <w:pPr>
        <w:spacing w:before="75" w:after="0"/>
      </w:pPr>
      <w:r>
        <w:rPr/>
        <w:t xml:space="preserve">一、企业基本概况</w:t>
      </w:r>
    </w:p>
    <w:p>
      <w:pPr>
        <w:spacing w:before="75" w:after="0"/>
      </w:pPr>
      <w:r>
        <w:rPr/>
        <w:t xml:space="preserve">二、企业农用器械产品分析</w:t>
      </w:r>
    </w:p>
    <w:p>
      <w:pPr>
        <w:spacing w:before="75" w:after="0"/>
      </w:pPr>
      <w:r>
        <w:rPr/>
        <w:t xml:space="preserve">三、2023-2025年企业农用器械业务经营分析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江苏常发农业装备股份有限公司</w:t>
      </w:r>
    </w:p>
    <w:p>
      <w:pPr>
        <w:spacing w:before="75" w:after="0"/>
      </w:pPr>
      <w:r>
        <w:rPr/>
        <w:t xml:space="preserve">一、企业基本概况</w:t>
      </w:r>
    </w:p>
    <w:p>
      <w:pPr>
        <w:spacing w:before="75" w:after="0"/>
      </w:pPr>
      <w:r>
        <w:rPr/>
        <w:t xml:space="preserve">二、企业农用器械产品分析</w:t>
      </w:r>
    </w:p>
    <w:p>
      <w:pPr>
        <w:spacing w:before="75" w:after="0"/>
      </w:pPr>
      <w:r>
        <w:rPr/>
        <w:t xml:space="preserve">三、2023-2025年企业农用器械业务经营分析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常州东风农机集团有限公司</w:t>
      </w:r>
    </w:p>
    <w:p>
      <w:pPr>
        <w:spacing w:before="75" w:after="0"/>
      </w:pPr>
      <w:r>
        <w:rPr/>
        <w:t xml:space="preserve">一、企业基本概况</w:t>
      </w:r>
    </w:p>
    <w:p>
      <w:pPr>
        <w:spacing w:before="75" w:after="0"/>
      </w:pPr>
      <w:r>
        <w:rPr/>
        <w:t xml:space="preserve">二、企业农用器械产品分析</w:t>
      </w:r>
    </w:p>
    <w:p>
      <w:pPr>
        <w:spacing w:before="75" w:after="0"/>
      </w:pPr>
      <w:r>
        <w:rPr/>
        <w:t xml:space="preserve">三、2023-2025年企业农用器械业务经营分析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农用器械行业swot分析及发展策略</w:t>
      </w:r>
    </w:p>
    <w:p>
      <w:pPr>
        <w:spacing w:before="75" w:after="0"/>
      </w:pPr>
      <w:r>
        <w:rPr/>
        <w:t xml:space="preserve">第一节 农用器械行业发展驱动因素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农用器械行业发展swot分析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基于swot分析的农用器械行业发展策略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农用器械行业商业模式及运营模式</w:t>
      </w:r>
    </w:p>
    <w:p>
      <w:pPr>
        <w:spacing w:before="75" w:after="0"/>
      </w:pPr>
      <w:r>
        <w:rPr/>
        <w:t xml:space="preserve">第一节 农用器械行业商业模式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农用器械行业运营模式分析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农用器械行业发展潜力研究结论</w:t>
      </w:r>
    </w:p>
    <w:p>
      <w:pPr>
        <w:spacing w:before="75" w:after="0"/>
      </w:pPr>
      <w:r>
        <w:rPr/>
        <w:t xml:space="preserve">第二节 农用器械主要供应商排名研究结论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图表：全球农用器械产品结构</w:t>
      </w:r>
    </w:p>
    <w:p>
      <w:pPr>
        <w:spacing w:before="75" w:after="0"/>
      </w:pPr>
      <w:r>
        <w:rPr/>
        <w:t xml:space="preserve">图表：全球农用器械市场集中度</w:t>
      </w:r>
    </w:p>
    <w:p>
      <w:pPr>
        <w:spacing w:before="75" w:after="0"/>
      </w:pPr>
      <w:r>
        <w:rPr/>
        <w:t xml:space="preserve">图表：农用器械行业发展趋势</w:t>
      </w:r>
    </w:p>
    <w:p>
      <w:pPr>
        <w:spacing w:before="75" w:after="0"/>
      </w:pPr>
      <w:r>
        <w:rPr/>
        <w:t xml:space="preserve">图表：农用器械行业供应链分析</w:t>
      </w:r>
    </w:p>
    <w:p>
      <w:pPr>
        <w:spacing w:before="75" w:after="0"/>
      </w:pPr>
      <w:r>
        <w:rPr/>
        <w:t xml:space="preserve">图表：农用器械行业销售模式分析</w:t>
      </w:r>
    </w:p>
    <w:p>
      <w:pPr>
        <w:spacing w:before="75" w:after="0"/>
      </w:pPr>
      <w:r>
        <w:rPr/>
        <w:t xml:space="preserve">图表：农用器械产业链结构示意图</w:t>
      </w:r>
    </w:p>
    <w:p>
      <w:pPr>
        <w:spacing w:before="75" w:after="0"/>
      </w:pPr>
      <w:r>
        <w:rPr/>
        <w:t xml:space="preserve">图表：2023-2025年全球农用器械市场规模</w:t>
      </w:r>
    </w:p>
    <w:p>
      <w:pPr>
        <w:spacing w:before="75" w:after="0"/>
      </w:pPr>
      <w:r>
        <w:rPr/>
        <w:t xml:space="preserve">图表：2023-2025年中国农用器械市场规模</w:t>
      </w:r>
    </w:p>
    <w:p>
      <w:pPr>
        <w:spacing w:before="75" w:after="0"/>
      </w:pPr>
      <w:r>
        <w:rPr/>
        <w:t xml:space="preserve">图表：2025年全球农用器械产能区域分布图</w:t>
      </w:r>
    </w:p>
    <w:p>
      <w:pPr>
        <w:spacing w:before="75" w:after="0"/>
      </w:pPr>
      <w:r>
        <w:rPr/>
        <w:t xml:space="preserve">图表：全球主要农用器械供应商市场份额及排名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2026年全球农用器械行业市场规模、领先企业国内外市场份额及排名</dc:title>
  <dc:description>2026年全球农用器械行业市场规模、领先企业国内外市场份额及排名</dc:description>
  <dc:subject>2026年全球农用器械行业市场规模、领先企业国内外市场份额及排名</dc:subject>
  <cp:keywords>研究报告</cp:keywords>
  <cp:category>研究报告</cp:category>
  <cp:lastModifiedBy>北京中道泰和信息咨询有限公司</cp:lastModifiedBy>
  <dcterms:created xsi:type="dcterms:W3CDTF">2026-04-20T16:23:36+08:00</dcterms:created>
  <dcterms:modified xsi:type="dcterms:W3CDTF">2026-04-20T16:23:36+08:00</dcterms:modified>
</cp:coreProperties>
</file>

<file path=docProps/custom.xml><?xml version="1.0" encoding="utf-8"?>
<Properties xmlns="http://schemas.openxmlformats.org/officeDocument/2006/custom-properties" xmlns:vt="http://schemas.openxmlformats.org/officeDocument/2006/docPropsVTypes"/>
</file>