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2026年全球装载机行业市场规模、领先企业国内外市场份额及排名</w:t>
      </w:r>
    </w:p>
    <w:p>
      <w:pPr>
        <w:spacing w:after="150"/>
      </w:pPr>
      <w:r>
        <w:rPr>
          <w:b w:val="1"/>
          <w:bCs w:val="1"/>
        </w:rPr>
        <w:t xml:space="preserve">报告简介</w:t>
      </w:r>
    </w:p>
    <w:p>
      <w:pPr>
        <w:spacing w:after="150"/>
      </w:pPr>
      <w:r>
        <w:rPr/>
        <w:t xml:space="preserve">装载机是一种广泛应用于土石方施工、物料装卸、道路建设、矿山开采、港口物流等工程领域的自行式铲土运输机械，通过前端工作装置实现铲装、搬运、卸载及平整作业，是工程机械行业中产销量最大、应用范围最广的机种之一。作为基础设施建设与资源开发的核心装备，装载机行业技术成熟度高、市场容量大、产业链配套完善，其产品性能与可靠性直接关系到工程作业效率与运营成本。随着全球城镇化推进、矿业投资复苏及物流体系升级，现代装载机正从传统的燃油动力机械向电动化、智能化、网联化的绿色智能装备演进，成为工程机械行业转型升级与可持续发展的关键领域。</w:t>
      </w:r>
    </w:p>
    <w:p>
      <w:pPr>
        <w:spacing w:after="150"/>
      </w:pPr>
      <w:r>
        <w:rPr/>
        <w:t xml:space="preserve">当前，全球装载机行业正处于动力技术变革与市场格局深度调整的关键转型期。在需求侧，全球基础设施投资回暖、新兴市场城镇化加速及矿山产能扩张推动装载机需求稳步增长，而存量设备更新周期与环保法规升级则创造替换需求空间;在供给侧，电动装载机技术快速成熟，锂电池能量密度提升与成本下降推动电动化从轻型向中大型延伸，混合动力、氢燃料电池等多元技术路线并行探索，智能化功能如自动铲装、路径规划、远程监控等加速渗透。与此同时，行业面临多重挑战：全球供应链波动影响关键零部件供应稳定性，钢材等原材料价格波动压缩企业盈利空间，地缘政治因素对国际贸易与海外投资产生复杂影响。在市场格局方面，中国装载机企业凭借完善的产业链、成本竞争优势及快速响应能力，在全球市场份额持续提升，但在高端大吨位产品、核心液压元件、智能控制系统等领域，国际老牌企业仍具技术积淀与品牌优势，行业整体呈现\"电动化加速、智能化渗透、集中度提升\"的发展特征。</w:t>
      </w:r>
    </w:p>
    <w:p>
      <w:pPr>
        <w:spacing w:after="150"/>
      </w:pPr>
      <w:r>
        <w:rPr/>
        <w:t xml:space="preserve">展望未来，全球装载机行业将在绿色低碳转型与智能施工深化的双重驱动下开启新一轮发展周期。\"十五五\"时期，全球主要经济体碳中和目标进入关键实施期，非道路移动机械排放标准持续升级，电动装载机有望在市政工程、港口物流、隧道施工等固定场景实现规模化替代;而智能矿山、智慧工地建设的全面推进，则为装备智能化升级提供广阔应用场景。行业前景体现为三个维度的战略演进：在技术维度，大吨位电动装载机续航能力、充电效率及工况适应性持续突破，换电模式与无线充电技术商业化应用，5G远程遥控、无人驾驶集群作业、数字孪生运维等智能化功能成为高端产品标配，轻量化设计与能量回收技术提升整机能效;在市场维度，亚太区域仍是全球最大需求市场，中东、非洲、拉美等新兴市场基建投资增长创造增量空间，欧美市场聚焦设备更新与绿色替代，具备本地化生产、全球化服务网络及新能源解决方案能力的企业将获得更大市场份额;在产业维度，装载机制造商向\"设备+服务+数据\"整体解决方案提供商转型，设备租赁、以租代售、全生命周期管理等商业模式创新涌现，与电池供应商、充电运营商、施工方的生态合作深化，具备核心技术自主化、电动化先发优势及全球化运营能力的企业将在新一轮竞争中构建护城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装载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一、装载机定义</w:t>
      </w:r>
    </w:p>
    <w:p>
      <w:pPr>
        <w:spacing w:before="75" w:after="0"/>
      </w:pPr>
      <w:r>
        <w:rPr/>
        <w:t xml:space="preserve">二、装载机产品特征</w:t>
      </w:r>
    </w:p>
    <w:p>
      <w:pPr>
        <w:spacing w:before="75" w:after="0"/>
      </w:pPr>
      <w:r>
        <w:rPr/>
        <w:t xml:space="preserve">第二节 装载机行业归属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全球及国内装载机市场规模</w:t>
      </w:r>
    </w:p>
    <w:p>
      <w:pPr>
        <w:spacing w:before="75" w:after="0"/>
      </w:pPr>
      <w:r>
        <w:rPr/>
        <w:t xml:space="preserve">一、2022-2025年全球装载机市场规模</w:t>
      </w:r>
    </w:p>
    <w:p>
      <w:pPr>
        <w:spacing w:before="75" w:after="0"/>
      </w:pPr>
      <w:r>
        <w:rPr/>
        <w:t xml:space="preserve">二、2022-2025年国内装载机市场规模</w:t>
      </w:r>
    </w:p>
    <w:p>
      <w:pPr>
        <w:spacing w:before="75" w:after="0"/>
      </w:pPr>
      <w:r>
        <w:rPr/>
        <w:t xml:space="preserve">第四节 装载机行业发展现状分析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装载机行业发展影响因素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全球装载机行业发展状况概览</w:t>
      </w:r>
    </w:p>
    <w:p>
      <w:pPr>
        <w:spacing w:before="75" w:after="0"/>
      </w:pPr>
      <w:r>
        <w:rPr/>
        <w:t xml:space="preserve">一、全球装载机产能及区域分布</w:t>
      </w:r>
    </w:p>
    <w:p>
      <w:pPr>
        <w:spacing w:before="75" w:after="0"/>
      </w:pPr>
      <w:r>
        <w:rPr/>
        <w:t xml:space="preserve">二、全球装载机产品结构</w:t>
      </w:r>
    </w:p>
    <w:p>
      <w:pPr>
        <w:spacing w:before="75" w:after="0"/>
      </w:pPr>
      <w:r>
        <w:rPr/>
        <w:t xml:space="preserve">第二节 全球装载机市场竞争分析</w:t>
      </w:r>
    </w:p>
    <w:p>
      <w:pPr>
        <w:spacing w:before="75" w:after="0"/>
      </w:pPr>
      <w:r>
        <w:rPr/>
        <w:t xml:space="preserve">一、全球装载机市场集中度</w:t>
      </w:r>
    </w:p>
    <w:p>
      <w:pPr>
        <w:spacing w:before="75" w:after="0"/>
      </w:pPr>
      <w:r>
        <w:rPr/>
        <w:t xml:space="preserve">二、全球装载机行业竞争梯队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全球装载机领先企业市场占有率及排名(按营收)</w:t>
      </w:r>
    </w:p>
    <w:p>
      <w:pPr>
        <w:spacing w:before="75" w:after="0"/>
      </w:pPr>
      <w:r>
        <w:rPr/>
        <w:t xml:space="preserve">一、2023-2025年全球装载机领先企业营业收入</w:t>
      </w:r>
    </w:p>
    <w:p>
      <w:pPr>
        <w:spacing w:before="75" w:after="0"/>
      </w:pPr>
      <w:r>
        <w:rPr/>
        <w:t xml:space="preserve">二、2023-2025年全球装载机领先企业市场份额</w:t>
      </w:r>
    </w:p>
    <w:p>
      <w:pPr>
        <w:spacing w:before="75" w:after="0"/>
      </w:pPr>
      <w:r>
        <w:rPr/>
        <w:t xml:space="preserve">三、2023-2025年全球装载机领先企业排名</w:t>
      </w:r>
    </w:p>
    <w:p>
      <w:pPr>
        <w:spacing w:before="75" w:after="0"/>
      </w:pPr>
      <w:r>
        <w:rPr/>
        <w:t xml:space="preserve">第四节 国内装载机领先企业市场占有率及排名(按营收)</w:t>
      </w:r>
    </w:p>
    <w:p>
      <w:pPr>
        <w:spacing w:before="75" w:after="0"/>
      </w:pPr>
      <w:r>
        <w:rPr/>
        <w:t xml:space="preserve">一、2023-2025年国内装载机领先企业营业收入</w:t>
      </w:r>
    </w:p>
    <w:p>
      <w:pPr>
        <w:spacing w:before="75" w:after="0"/>
      </w:pPr>
      <w:r>
        <w:rPr/>
        <w:t xml:space="preserve">二、2023-2025年国内装载机领先企业市场份额</w:t>
      </w:r>
    </w:p>
    <w:p>
      <w:pPr>
        <w:spacing w:before="75" w:after="0"/>
      </w:pPr>
      <w:r>
        <w:rPr/>
        <w:t xml:space="preserve">三、2023-2025年国内装载机领先企业排名</w:t>
      </w:r>
    </w:p>
    <w:p>
      <w:pPr>
        <w:spacing w:before="75" w:after="0"/>
      </w:pPr>
      <w:r>
        <w:rPr/>
        <w:t xml:space="preserve">第五节 2025年全球装载机行业资本运作分析</w:t>
      </w:r>
    </w:p>
    <w:p>
      <w:pPr>
        <w:spacing w:before="75" w:after="0"/>
      </w:pPr>
      <w:r>
        <w:rPr/>
        <w:t xml:space="preserve">一、2025年全球装载机行业重大投资并购事件</w:t>
      </w:r>
    </w:p>
    <w:p>
      <w:pPr>
        <w:spacing w:before="75" w:after="0"/>
      </w:pPr>
      <w:r>
        <w:rPr/>
        <w:t xml:space="preserve">二、2025年全球装载机行业重大投资并购事件对行业的影响分析</w:t>
      </w:r>
    </w:p>
    <w:p>
      <w:pPr>
        <w:spacing w:before="75" w:after="0"/>
      </w:pPr>
      <w:r>
        <w:rPr>
          <w:b w:val="1"/>
          <w:bCs w:val="1"/>
        </w:rPr>
        <w:t xml:space="preserve">第三章 全球装载机行业主要国家（地区）分析</w:t>
      </w:r>
    </w:p>
    <w:p>
      <w:pPr>
        <w:spacing w:before="75" w:after="0"/>
      </w:pPr>
      <w:r>
        <w:rPr/>
        <w:t xml:space="preserve">第一节 美国装载机行业分析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三、2023-2025年美国装载机市场规模</w:t>
      </w:r>
    </w:p>
    <w:p>
      <w:pPr>
        <w:spacing w:before="75" w:after="0"/>
      </w:pPr>
      <w:r>
        <w:rPr/>
        <w:t xml:space="preserve">四、2026-2031年美国装载机市场规模预测</w:t>
      </w:r>
    </w:p>
    <w:p>
      <w:pPr>
        <w:spacing w:before="75" w:after="0"/>
      </w:pPr>
      <w:r>
        <w:rPr/>
        <w:t xml:space="preserve">五、美国装载机行业典型企业分析</w:t>
      </w:r>
    </w:p>
    <w:p>
      <w:pPr>
        <w:spacing w:before="75" w:after="0"/>
      </w:pPr>
      <w:r>
        <w:rPr/>
        <w:t xml:space="preserve">第二节 德国装载机行业分析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三、2023-2025年德国装载机市场规模</w:t>
      </w:r>
    </w:p>
    <w:p>
      <w:pPr>
        <w:spacing w:before="75" w:after="0"/>
      </w:pPr>
      <w:r>
        <w:rPr/>
        <w:t xml:space="preserve">四、2026-2031年德国装载机市场规模预测</w:t>
      </w:r>
    </w:p>
    <w:p>
      <w:pPr>
        <w:spacing w:before="75" w:after="0"/>
      </w:pPr>
      <w:r>
        <w:rPr/>
        <w:t xml:space="preserve">五、德国装载机行业典型企业分析</w:t>
      </w:r>
    </w:p>
    <w:p>
      <w:pPr>
        <w:spacing w:before="75" w:after="0"/>
      </w:pPr>
      <w:r>
        <w:rPr/>
        <w:t xml:space="preserve">第三节 日本装载机行业分析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三、2023-2025年日本装载机市场规模</w:t>
      </w:r>
    </w:p>
    <w:p>
      <w:pPr>
        <w:spacing w:before="75" w:after="0"/>
      </w:pPr>
      <w:r>
        <w:rPr/>
        <w:t xml:space="preserve">四、2026-2031年日本装载机市场规模预测</w:t>
      </w:r>
    </w:p>
    <w:p>
      <w:pPr>
        <w:spacing w:before="75" w:after="0"/>
      </w:pPr>
      <w:r>
        <w:rPr/>
        <w:t xml:space="preserve">五、日本装载机行业典型企业分析</w:t>
      </w:r>
    </w:p>
    <w:p>
      <w:pPr>
        <w:spacing w:before="75" w:after="0"/>
      </w:pPr>
      <w:r>
        <w:rPr/>
        <w:t xml:space="preserve">第四节 韩国装载机行业分析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三、2023-2025年韩国装载机市场规模</w:t>
      </w:r>
    </w:p>
    <w:p>
      <w:pPr>
        <w:spacing w:before="75" w:after="0"/>
      </w:pPr>
      <w:r>
        <w:rPr/>
        <w:t xml:space="preserve">四、2026-2031年韩国装载机市场规模预测</w:t>
      </w:r>
    </w:p>
    <w:p>
      <w:pPr>
        <w:spacing w:before="75" w:after="0"/>
      </w:pPr>
      <w:r>
        <w:rPr/>
        <w:t xml:space="preserve">五、韩国装载机行业典型企业分析</w:t>
      </w:r>
    </w:p>
    <w:p>
      <w:pPr>
        <w:spacing w:before="75" w:after="0"/>
      </w:pPr>
      <w:r>
        <w:rPr/>
        <w:t xml:space="preserve">第五节 中国装载机行业分析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三、2023-2025年中国装载机市场规模</w:t>
      </w:r>
    </w:p>
    <w:p>
      <w:pPr>
        <w:spacing w:before="75" w:after="0"/>
      </w:pPr>
      <w:r>
        <w:rPr/>
        <w:t xml:space="preserve">四、2026-2031年中国装载机市场规模预测</w:t>
      </w:r>
    </w:p>
    <w:p>
      <w:pPr>
        <w:spacing w:before="75" w:after="0"/>
      </w:pPr>
      <w:r>
        <w:rPr/>
        <w:t xml:space="preserve">五、中国装载机行业典型企业分析</w:t>
      </w:r>
    </w:p>
    <w:p>
      <w:pPr>
        <w:spacing w:before="75" w:after="0"/>
      </w:pPr>
      <w:r>
        <w:rPr>
          <w:b w:val="1"/>
          <w:bCs w:val="1"/>
        </w:rPr>
        <w:t xml:space="preserve">第四章 装载机细分行业分析</w:t>
      </w:r>
    </w:p>
    <w:p>
      <w:pPr>
        <w:spacing w:before="75" w:after="0"/>
      </w:pPr>
      <w:r>
        <w:rPr/>
        <w:t xml:space="preserve">第一节 轮式装载机</w:t>
      </w:r>
    </w:p>
    <w:p>
      <w:pPr>
        <w:spacing w:before="75" w:after="0"/>
      </w:pPr>
      <w:r>
        <w:rPr/>
        <w:t xml:space="preserve">一、全球轮式装载机市场规模(2021vs2025vs2030)</w:t>
      </w:r>
    </w:p>
    <w:p>
      <w:pPr>
        <w:spacing w:before="75" w:after="0"/>
      </w:pPr>
      <w:r>
        <w:rPr/>
        <w:t xml:space="preserve">二、全球轮式装载机主要供应商及其市场份额(按2025年营收)</w:t>
      </w:r>
    </w:p>
    <w:p>
      <w:pPr>
        <w:spacing w:before="75" w:after="0"/>
      </w:pPr>
      <w:r>
        <w:rPr/>
        <w:t xml:space="preserve">三、中国轮式装载机市场规模(2021vs2025vs2030)</w:t>
      </w:r>
    </w:p>
    <w:p>
      <w:pPr>
        <w:spacing w:before="75" w:after="0"/>
      </w:pPr>
      <w:r>
        <w:rPr/>
        <w:t xml:space="preserve">四、中国轮式装载机主要供应商及其市场份额(按2025年营收)</w:t>
      </w:r>
    </w:p>
    <w:p>
      <w:pPr>
        <w:spacing w:before="75" w:after="0"/>
      </w:pPr>
      <w:r>
        <w:rPr/>
        <w:t xml:space="preserve">五、轮式装载机未来发展趋势预测</w:t>
      </w:r>
    </w:p>
    <w:p>
      <w:pPr>
        <w:spacing w:before="75" w:after="0"/>
      </w:pPr>
      <w:r>
        <w:rPr/>
        <w:t xml:space="preserve">第二节 履带式装载机</w:t>
      </w:r>
    </w:p>
    <w:p>
      <w:pPr>
        <w:spacing w:before="75" w:after="0"/>
      </w:pPr>
      <w:r>
        <w:rPr/>
        <w:t xml:space="preserve">一、全球履带式装载机市场规模(2021vs2025vs2030)</w:t>
      </w:r>
    </w:p>
    <w:p>
      <w:pPr>
        <w:spacing w:before="75" w:after="0"/>
      </w:pPr>
      <w:r>
        <w:rPr/>
        <w:t xml:space="preserve">二、全球履带式装载机主要供应商及其市场份额(按2025年营收)</w:t>
      </w:r>
    </w:p>
    <w:p>
      <w:pPr>
        <w:spacing w:before="75" w:after="0"/>
      </w:pPr>
      <w:r>
        <w:rPr/>
        <w:t xml:space="preserve">三、中国履带式装载机市场规模(2021vs2025vs2030)</w:t>
      </w:r>
    </w:p>
    <w:p>
      <w:pPr>
        <w:spacing w:before="75" w:after="0"/>
      </w:pPr>
      <w:r>
        <w:rPr/>
        <w:t xml:space="preserve">四、中国履带式装载机主要供应商及其市场份额(按2025年营收)</w:t>
      </w:r>
    </w:p>
    <w:p>
      <w:pPr>
        <w:spacing w:before="75" w:after="0"/>
      </w:pPr>
      <w:r>
        <w:rPr/>
        <w:t xml:space="preserve">五、履带式装载机未来发展趋势预测</w:t>
      </w:r>
    </w:p>
    <w:p>
      <w:pPr>
        <w:spacing w:before="75" w:after="0"/>
      </w:pPr>
      <w:r>
        <w:rPr/>
        <w:t xml:space="preserve">第三节 滑移装载机</w:t>
      </w:r>
    </w:p>
    <w:p>
      <w:pPr>
        <w:spacing w:before="75" w:after="0"/>
      </w:pPr>
      <w:r>
        <w:rPr/>
        <w:t xml:space="preserve">一、全球滑移装载机市场规模(2021vs2025vs2030)</w:t>
      </w:r>
    </w:p>
    <w:p>
      <w:pPr>
        <w:spacing w:before="75" w:after="0"/>
      </w:pPr>
      <w:r>
        <w:rPr/>
        <w:t xml:space="preserve">二、全球滑移装载机主要供应商及其市场份额(按2025年营收)</w:t>
      </w:r>
    </w:p>
    <w:p>
      <w:pPr>
        <w:spacing w:before="75" w:after="0"/>
      </w:pPr>
      <w:r>
        <w:rPr/>
        <w:t xml:space="preserve">三、中国滑移装载机市场规模(2021vs2025vs2030)</w:t>
      </w:r>
    </w:p>
    <w:p>
      <w:pPr>
        <w:spacing w:before="75" w:after="0"/>
      </w:pPr>
      <w:r>
        <w:rPr/>
        <w:t xml:space="preserve">四、中国滑移装载机主要供应商及其市场份额(按2025年营收)</w:t>
      </w:r>
    </w:p>
    <w:p>
      <w:pPr>
        <w:spacing w:before="75" w:after="0"/>
      </w:pPr>
      <w:r>
        <w:rPr/>
        <w:t xml:space="preserve">五、滑移装载机未来发展趋势预测</w:t>
      </w:r>
    </w:p>
    <w:p>
      <w:pPr>
        <w:spacing w:before="75" w:after="0"/>
      </w:pPr>
      <w:r>
        <w:rPr/>
        <w:t xml:space="preserve">第四节 挖掘装载机(两头忙)</w:t>
      </w:r>
    </w:p>
    <w:p>
      <w:pPr>
        <w:spacing w:before="75" w:after="0"/>
      </w:pPr>
      <w:r>
        <w:rPr/>
        <w:t xml:space="preserve">一、全球挖掘装载机市场规模(2021vs2025vs2030)</w:t>
      </w:r>
    </w:p>
    <w:p>
      <w:pPr>
        <w:spacing w:before="75" w:after="0"/>
      </w:pPr>
      <w:r>
        <w:rPr/>
        <w:t xml:space="preserve">二、全球挖掘装载机主要供应商及其市场份额(按2025年营收)</w:t>
      </w:r>
    </w:p>
    <w:p>
      <w:pPr>
        <w:spacing w:before="75" w:after="0"/>
      </w:pPr>
      <w:r>
        <w:rPr/>
        <w:t xml:space="preserve">三、中国挖掘装载机市场规模(2021vs2025vs2030)</w:t>
      </w:r>
    </w:p>
    <w:p>
      <w:pPr>
        <w:spacing w:before="75" w:after="0"/>
      </w:pPr>
      <w:r>
        <w:rPr/>
        <w:t xml:space="preserve">四、中国挖掘装载机主要供应商及其市场份额(按2025年营收)</w:t>
      </w:r>
    </w:p>
    <w:p>
      <w:pPr>
        <w:spacing w:before="75" w:after="0"/>
      </w:pPr>
      <w:r>
        <w:rPr/>
        <w:t xml:space="preserve">五、挖掘装载机未来发展趋势预测</w:t>
      </w:r>
    </w:p>
    <w:p>
      <w:pPr>
        <w:spacing w:before="75" w:after="0"/>
      </w:pPr>
      <w:r>
        <w:rPr/>
        <w:t xml:space="preserve">第五节 电动装载机</w:t>
      </w:r>
    </w:p>
    <w:p>
      <w:pPr>
        <w:spacing w:before="75" w:after="0"/>
      </w:pPr>
      <w:r>
        <w:rPr/>
        <w:t xml:space="preserve">一、全球电动装载机市场规模(2021vs2025vs2030)</w:t>
      </w:r>
    </w:p>
    <w:p>
      <w:pPr>
        <w:spacing w:before="75" w:after="0"/>
      </w:pPr>
      <w:r>
        <w:rPr/>
        <w:t xml:space="preserve">二、全球电动装载机主要供应商及其市场份额(按2025年营收)</w:t>
      </w:r>
    </w:p>
    <w:p>
      <w:pPr>
        <w:spacing w:before="75" w:after="0"/>
      </w:pPr>
      <w:r>
        <w:rPr/>
        <w:t xml:space="preserve">三、中国电动装载机市场规模(2021vs2025vs2030)</w:t>
      </w:r>
    </w:p>
    <w:p>
      <w:pPr>
        <w:spacing w:before="75" w:after="0"/>
      </w:pPr>
      <w:r>
        <w:rPr/>
        <w:t xml:space="preserve">四、中国电动装载机主要供应商及其市场份额(按2025年营收)</w:t>
      </w:r>
    </w:p>
    <w:p>
      <w:pPr>
        <w:spacing w:before="75" w:after="0"/>
      </w:pPr>
      <w:r>
        <w:rPr/>
        <w:t xml:space="preserve">五、电动装载机未来发展趋势预测</w:t>
      </w:r>
    </w:p>
    <w:p>
      <w:pPr>
        <w:spacing w:before="75" w:after="0"/>
      </w:pPr>
      <w:r>
        <w:rPr>
          <w:b w:val="1"/>
          <w:bCs w:val="1"/>
        </w:rPr>
        <w:t xml:space="preserve">第五章 装载机产业链分析</w:t>
      </w:r>
    </w:p>
    <w:p>
      <w:pPr>
        <w:spacing w:before="75" w:after="0"/>
      </w:pPr>
      <w:r>
        <w:rPr/>
        <w:t xml:space="preserve">第一节 装载机产业链结构解析</w:t>
      </w:r>
    </w:p>
    <w:p>
      <w:pPr>
        <w:spacing w:before="75" w:after="0"/>
      </w:pPr>
      <w:r>
        <w:rPr/>
        <w:t xml:space="preserve">一、装载机产业链结构示意图</w:t>
      </w:r>
    </w:p>
    <w:p>
      <w:pPr>
        <w:spacing w:before="75" w:after="0"/>
      </w:pPr>
      <w:r>
        <w:rPr/>
        <w:t xml:space="preserve">二、装载机产业链全景图</w:t>
      </w:r>
    </w:p>
    <w:p>
      <w:pPr>
        <w:spacing w:before="75" w:after="0"/>
      </w:pPr>
      <w:r>
        <w:rPr/>
        <w:t xml:space="preserve">三、装载机产业发展热力地图</w:t>
      </w:r>
    </w:p>
    <w:p>
      <w:pPr>
        <w:spacing w:before="75" w:after="0"/>
      </w:pPr>
      <w:r>
        <w:rPr/>
        <w:t xml:space="preserve">第二节 装载机产业链上游分析</w:t>
      </w:r>
    </w:p>
    <w:p>
      <w:pPr>
        <w:spacing w:before="75" w:after="0"/>
      </w:pPr>
      <w:r>
        <w:rPr/>
        <w:t xml:space="preserve">一、装载机成本结构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装载机产业链中游分析</w:t>
      </w:r>
    </w:p>
    <w:p>
      <w:pPr>
        <w:spacing w:before="75" w:after="0"/>
      </w:pPr>
      <w:r>
        <w:rPr/>
        <w:t xml:space="preserve">一、装载机中游行业分布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装载机产业链下游分析</w:t>
      </w:r>
    </w:p>
    <w:p>
      <w:pPr>
        <w:spacing w:before="75" w:after="0"/>
      </w:pPr>
      <w:r>
        <w:rPr/>
        <w:t xml:space="preserve">一、装载机下游行业分布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四、下游需求对装载机行业的影响</w:t>
      </w:r>
    </w:p>
    <w:p>
      <w:pPr>
        <w:spacing w:before="75" w:after="0"/>
      </w:pPr>
      <w:r>
        <w:rPr>
          <w:b w:val="1"/>
          <w:bCs w:val="1"/>
        </w:rPr>
        <w:t xml:space="preserve">第六章 装载机领先企业分析</w:t>
      </w:r>
    </w:p>
    <w:p>
      <w:pPr>
        <w:spacing w:before="75" w:after="0"/>
      </w:pPr>
      <w:r>
        <w:rPr/>
        <w:t xml:space="preserve">第一节 徐工集团工程机械股份有限公司(徐工机械)</w:t>
      </w:r>
    </w:p>
    <w:p>
      <w:pPr>
        <w:spacing w:before="75" w:after="0"/>
      </w:pPr>
      <w:r>
        <w:rPr/>
        <w:t xml:space="preserve">一、企业基本概况</w:t>
      </w:r>
    </w:p>
    <w:p>
      <w:pPr>
        <w:spacing w:before="75" w:after="0"/>
      </w:pPr>
      <w:r>
        <w:rPr/>
        <w:t xml:space="preserve">二、企业装载机产品分析</w:t>
      </w:r>
    </w:p>
    <w:p>
      <w:pPr>
        <w:spacing w:before="75" w:after="0"/>
      </w:pPr>
      <w:r>
        <w:rPr/>
        <w:t xml:space="preserve">三、2023-2025年企业装载机业务经营分析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广西柳工机械股份有限公司</w:t>
      </w:r>
    </w:p>
    <w:p>
      <w:pPr>
        <w:spacing w:before="75" w:after="0"/>
      </w:pPr>
      <w:r>
        <w:rPr/>
        <w:t xml:space="preserve">一、企业基本概况</w:t>
      </w:r>
    </w:p>
    <w:p>
      <w:pPr>
        <w:spacing w:before="75" w:after="0"/>
      </w:pPr>
      <w:r>
        <w:rPr/>
        <w:t xml:space="preserve">二、企业装载机产品分析</w:t>
      </w:r>
    </w:p>
    <w:p>
      <w:pPr>
        <w:spacing w:before="75" w:after="0"/>
      </w:pPr>
      <w:r>
        <w:rPr/>
        <w:t xml:space="preserve">三、2023-2025年企业装载机业务经营分析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山东临工工程机械有限公司</w:t>
      </w:r>
    </w:p>
    <w:p>
      <w:pPr>
        <w:spacing w:before="75" w:after="0"/>
      </w:pPr>
      <w:r>
        <w:rPr/>
        <w:t xml:space="preserve">一、企业基本概况</w:t>
      </w:r>
    </w:p>
    <w:p>
      <w:pPr>
        <w:spacing w:before="75" w:after="0"/>
      </w:pPr>
      <w:r>
        <w:rPr/>
        <w:t xml:space="preserve">二、企业装载机产品分析</w:t>
      </w:r>
    </w:p>
    <w:p>
      <w:pPr>
        <w:spacing w:before="75" w:after="0"/>
      </w:pPr>
      <w:r>
        <w:rPr/>
        <w:t xml:space="preserve">三、2023-2025年企业装载机业务经营分析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中国龙工控股有限公司</w:t>
      </w:r>
    </w:p>
    <w:p>
      <w:pPr>
        <w:spacing w:before="75" w:after="0"/>
      </w:pPr>
      <w:r>
        <w:rPr/>
        <w:t xml:space="preserve">一、企业基本概况</w:t>
      </w:r>
    </w:p>
    <w:p>
      <w:pPr>
        <w:spacing w:before="75" w:after="0"/>
      </w:pPr>
      <w:r>
        <w:rPr/>
        <w:t xml:space="preserve">二、企业装载机产品分析</w:t>
      </w:r>
    </w:p>
    <w:p>
      <w:pPr>
        <w:spacing w:before="75" w:after="0"/>
      </w:pPr>
      <w:r>
        <w:rPr/>
        <w:t xml:space="preserve">三、2023-2025年企业装载机业务经营分析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三一重工股份有限公司</w:t>
      </w:r>
    </w:p>
    <w:p>
      <w:pPr>
        <w:spacing w:before="75" w:after="0"/>
      </w:pPr>
      <w:r>
        <w:rPr/>
        <w:t xml:space="preserve">一、企业基本概况</w:t>
      </w:r>
    </w:p>
    <w:p>
      <w:pPr>
        <w:spacing w:before="75" w:after="0"/>
      </w:pPr>
      <w:r>
        <w:rPr/>
        <w:t xml:space="preserve">二、企业装载机产品分析</w:t>
      </w:r>
    </w:p>
    <w:p>
      <w:pPr>
        <w:spacing w:before="75" w:after="0"/>
      </w:pPr>
      <w:r>
        <w:rPr/>
        <w:t xml:space="preserve">三、2023-2025年企业装载机业务经营分析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卡特彼勒(中国)投资有限公司</w:t>
      </w:r>
    </w:p>
    <w:p>
      <w:pPr>
        <w:spacing w:before="75" w:after="0"/>
      </w:pPr>
      <w:r>
        <w:rPr/>
        <w:t xml:space="preserve">一、企业基本概况</w:t>
      </w:r>
    </w:p>
    <w:p>
      <w:pPr>
        <w:spacing w:before="75" w:after="0"/>
      </w:pPr>
      <w:r>
        <w:rPr/>
        <w:t xml:space="preserve">二、企业装载机产品分析</w:t>
      </w:r>
    </w:p>
    <w:p>
      <w:pPr>
        <w:spacing w:before="75" w:after="0"/>
      </w:pPr>
      <w:r>
        <w:rPr/>
        <w:t xml:space="preserve">三、2023-2025年企业装载机业务经营分析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厦门厦工机械股份有限公司</w:t>
      </w:r>
    </w:p>
    <w:p>
      <w:pPr>
        <w:spacing w:before="75" w:after="0"/>
      </w:pPr>
      <w:r>
        <w:rPr/>
        <w:t xml:space="preserve">一、企业基本概况</w:t>
      </w:r>
    </w:p>
    <w:p>
      <w:pPr>
        <w:spacing w:before="75" w:after="0"/>
      </w:pPr>
      <w:r>
        <w:rPr/>
        <w:t xml:space="preserve">二、企业装载机产品分析</w:t>
      </w:r>
    </w:p>
    <w:p>
      <w:pPr>
        <w:spacing w:before="75" w:after="0"/>
      </w:pPr>
      <w:r>
        <w:rPr/>
        <w:t xml:space="preserve">三、2023-2025年企业装载机业务经营分析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山推工程机械股份有限公司</w:t>
      </w:r>
    </w:p>
    <w:p>
      <w:pPr>
        <w:spacing w:before="75" w:after="0"/>
      </w:pPr>
      <w:r>
        <w:rPr/>
        <w:t xml:space="preserve">一、企业基本概况</w:t>
      </w:r>
    </w:p>
    <w:p>
      <w:pPr>
        <w:spacing w:before="75" w:after="0"/>
      </w:pPr>
      <w:r>
        <w:rPr/>
        <w:t xml:space="preserve">二、企业装载机产品分析</w:t>
      </w:r>
    </w:p>
    <w:p>
      <w:pPr>
        <w:spacing w:before="75" w:after="0"/>
      </w:pPr>
      <w:r>
        <w:rPr/>
        <w:t xml:space="preserve">三、2023-2025年企业装载机业务经营分析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小松(komatsu)</w:t>
      </w:r>
    </w:p>
    <w:p>
      <w:pPr>
        <w:spacing w:before="75" w:after="0"/>
      </w:pPr>
      <w:r>
        <w:rPr/>
        <w:t xml:space="preserve">一、企业基本概况</w:t>
      </w:r>
    </w:p>
    <w:p>
      <w:pPr>
        <w:spacing w:before="75" w:after="0"/>
      </w:pPr>
      <w:r>
        <w:rPr/>
        <w:t xml:space="preserve">二、企业装载机产品分析</w:t>
      </w:r>
    </w:p>
    <w:p>
      <w:pPr>
        <w:spacing w:before="75" w:after="0"/>
      </w:pPr>
      <w:r>
        <w:rPr/>
        <w:t xml:space="preserve">三、2023-2025年企业装载机业务经营分析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雷沃工程机械集团有限公司</w:t>
      </w:r>
    </w:p>
    <w:p>
      <w:pPr>
        <w:spacing w:before="75" w:after="0"/>
      </w:pPr>
      <w:r>
        <w:rPr/>
        <w:t xml:space="preserve">一、企业基本概况</w:t>
      </w:r>
    </w:p>
    <w:p>
      <w:pPr>
        <w:spacing w:before="75" w:after="0"/>
      </w:pPr>
      <w:r>
        <w:rPr/>
        <w:t xml:space="preserve">二、企业装载机产品分析</w:t>
      </w:r>
    </w:p>
    <w:p>
      <w:pPr>
        <w:spacing w:before="75" w:after="0"/>
      </w:pPr>
      <w:r>
        <w:rPr/>
        <w:t xml:space="preserve">三、2023-2025年企业装载机业务经营分析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装载机行业swot分析及发展策略</w:t>
      </w:r>
    </w:p>
    <w:p>
      <w:pPr>
        <w:spacing w:before="75" w:after="0"/>
      </w:pPr>
      <w:r>
        <w:rPr/>
        <w:t xml:space="preserve">第一节 装载机行业发展驱动因素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装载机行业发展swot分析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基于swot分析的装载机行业发展策略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装载机行业商业模式及运营模式</w:t>
      </w:r>
    </w:p>
    <w:p>
      <w:pPr>
        <w:spacing w:before="75" w:after="0"/>
      </w:pPr>
      <w:r>
        <w:rPr/>
        <w:t xml:space="preserve">第一节 装载机行业商业模式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装载机行业运营模式分析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装载机行业发展潜力研究结论</w:t>
      </w:r>
    </w:p>
    <w:p>
      <w:pPr>
        <w:spacing w:before="75" w:after="0"/>
      </w:pPr>
      <w:r>
        <w:rPr/>
        <w:t xml:space="preserve">第二节 装载机主要供应商排名研究结论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图表：全球装载机产品结构</w:t>
      </w:r>
    </w:p>
    <w:p>
      <w:pPr>
        <w:spacing w:before="75" w:after="0"/>
      </w:pPr>
      <w:r>
        <w:rPr/>
        <w:t xml:space="preserve">图表：全球装载机市场集中度</w:t>
      </w:r>
    </w:p>
    <w:p>
      <w:pPr>
        <w:spacing w:before="75" w:after="0"/>
      </w:pPr>
      <w:r>
        <w:rPr/>
        <w:t xml:space="preserve">图表：装载机行业发展趋势</w:t>
      </w:r>
    </w:p>
    <w:p>
      <w:pPr>
        <w:spacing w:before="75" w:after="0"/>
      </w:pPr>
      <w:r>
        <w:rPr/>
        <w:t xml:space="preserve">图表：装载机行业供应链分析</w:t>
      </w:r>
    </w:p>
    <w:p>
      <w:pPr>
        <w:spacing w:before="75" w:after="0"/>
      </w:pPr>
      <w:r>
        <w:rPr/>
        <w:t xml:space="preserve">图表：装载机行业销售模式分析</w:t>
      </w:r>
    </w:p>
    <w:p>
      <w:pPr>
        <w:spacing w:before="75" w:after="0"/>
      </w:pPr>
      <w:r>
        <w:rPr/>
        <w:t xml:space="preserve">图表：装载机产业链结构示意图</w:t>
      </w:r>
    </w:p>
    <w:p>
      <w:pPr>
        <w:spacing w:before="75" w:after="0"/>
      </w:pPr>
      <w:r>
        <w:rPr/>
        <w:t xml:space="preserve">图表：2023-2025年全球装载机市场规模</w:t>
      </w:r>
    </w:p>
    <w:p>
      <w:pPr>
        <w:spacing w:before="75" w:after="0"/>
      </w:pPr>
      <w:r>
        <w:rPr/>
        <w:t xml:space="preserve">图表：2023-2025年中国装载机市场规模</w:t>
      </w:r>
    </w:p>
    <w:p>
      <w:pPr>
        <w:spacing w:before="75" w:after="0"/>
      </w:pPr>
      <w:r>
        <w:rPr/>
        <w:t xml:space="preserve">图表：2025年全球装载机产能区域分布图</w:t>
      </w:r>
    </w:p>
    <w:p>
      <w:pPr>
        <w:spacing w:before="75" w:after="0"/>
      </w:pPr>
      <w:r>
        <w:rPr/>
        <w:t xml:space="preserve">图表：全球主要装载机供应商市场份额及排名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2026年全球装载机行业市场规模、领先企业国内外市场份额及排名</dc:title>
  <dc:description>2026年全球装载机行业市场规模、领先企业国内外市场份额及排名</dc:description>
  <dc:subject>2026年全球装载机行业市场规模、领先企业国内外市场份额及排名</dc:subject>
  <cp:keywords>研究报告</cp:keywords>
  <cp:category>研究报告</cp:category>
  <cp:lastModifiedBy>北京中道泰和信息咨询有限公司</cp:lastModifiedBy>
  <dcterms:created xsi:type="dcterms:W3CDTF">2026-04-20T16:24:01+08:00</dcterms:created>
  <dcterms:modified xsi:type="dcterms:W3CDTF">2026-04-20T16:24:01+08:00</dcterms:modified>
</cp:coreProperties>
</file>

<file path=docProps/custom.xml><?xml version="1.0" encoding="utf-8"?>
<Properties xmlns="http://schemas.openxmlformats.org/officeDocument/2006/custom-properties" xmlns:vt="http://schemas.openxmlformats.org/officeDocument/2006/docPropsVTypes"/>
</file>