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2026年全球AI玩具行业市场规模、领先企业国内外市场份额及排名</w:t>
      </w:r>
    </w:p>
    <w:p>
      <w:pPr>
        <w:spacing w:after="150"/>
      </w:pPr>
      <w:r>
        <w:rPr>
          <w:b w:val="1"/>
          <w:bCs w:val="1"/>
        </w:rPr>
        <w:t xml:space="preserve">报告简介</w:t>
      </w:r>
    </w:p>
    <w:p>
      <w:pPr>
        <w:spacing w:after="150"/>
      </w:pPr>
      <w:r>
        <w:rPr/>
        <w:t xml:space="preserve">AI玩具是人工智能技术与传统玩具深度融合催生的新型产品，是具备初步认知与交互能力的专用智能体，本质上是传统玩具在人工智能时代的“升维”产物，区别于静态的传统玩教具，它以动态、互动的方式，在儿童成长乃至全年龄段用户的生活中承担着多重角色。</w:t>
      </w:r>
    </w:p>
    <w:p>
      <w:pPr>
        <w:spacing w:after="150"/>
      </w:pPr>
      <w:r>
        <w:rPr/>
        <w:t xml:space="preserve">AI玩具的核心在于构建了一套完整的智能交互闭环系统。首先是多模态信息感知，通过内置的高灵敏度麦克风、摄像头、触摸传感器等设备，实时采集用户的语音、表情、手势、触摸力度等信息，甚至能捕捉玩具自身的物理状态变化，以此构建对当前互动情境的初步数据画像。随后进入意图与情感计算环节，采集到的原始数据会被送至核心处理单元，语音识别将声音转化为文字，自然语言处理解析文字背后的意图与疑问，计算机视觉则分析面部表情和肢体语言，判断用户的情绪状态，这一步不仅要理解用户“说了什么”，更要尝试解读其“为何这么说”以及当下的感受。紧接着是个性化决策与内容匹配，系统会结合实时的意图分析结果与存储的用户个人档案，包括历史兴趣、能力发展曲线、互动偏好等，通过算法模型进行决策，从结构化知识库或生成式AI模型中，调用或生成最匹配当前情境与用户长期发展需求的回应策略。最后是拟人化与情感化输出，决策结果会通过富有情感起伏的语音合成技术、柔和的灯光变化、生动的马达驱动动作等方式传递出来，力求每一次反馈都自然、温暖，契合用户的心理期待，进而建立稳定的情感连接。</w:t>
      </w:r>
    </w:p>
    <w:p>
      <w:pPr>
        <w:spacing w:after="150"/>
      </w:pPr>
      <w:r>
        <w:rPr/>
        <w:t xml:space="preserve">与智能手机、平板电脑等电子设备不同，AI玩具的硬件形态、交互方式和内容生态，均是针对特定用户群体的心智发展、安全需求和使用场景深度定制的。对于儿童用户，它规避了电子设备可能带来的视力损害、沉迷网络等问题，以更符合儿童认知规律的方式，在娱乐中实现教育引导;对于成人用户，它则聚焦于情感陪伴、功能服务等需求，提供个性化的支持。</w:t>
      </w:r>
    </w:p>
    <w:p>
      <w:pPr>
        <w:spacing w:after="150"/>
      </w:pPr>
      <w:r>
        <w:rPr/>
        <w:t xml:space="preserve">AI玩具的发展还顺应了当下的社会需求趋势。随着“孤独经济”与“陪伴经济”的兴起，各年龄段群体对情感陪伴的需求日益增长，AI玩具凭借其智能交互能力，能够在一定程度上满足这种需求。同时，消费升级也推动着玩具产业向智能化、个性化方向发展，AI玩具以其独特的技术优势和多元化的功能，成为玩具产业高质量发展的新引擎。</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AI玩具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一、ai玩具定义</w:t>
      </w:r>
    </w:p>
    <w:p>
      <w:pPr>
        <w:spacing w:before="75" w:after="0"/>
      </w:pPr>
      <w:r>
        <w:rPr/>
        <w:t xml:space="preserve">二、ai玩具产品特征</w:t>
      </w:r>
    </w:p>
    <w:p>
      <w:pPr>
        <w:spacing w:before="75" w:after="0"/>
      </w:pPr>
      <w:r>
        <w:rPr/>
        <w:t xml:space="preserve">第二节 ai玩具行业归属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全球及国内ai玩具市场规模</w:t>
      </w:r>
    </w:p>
    <w:p>
      <w:pPr>
        <w:spacing w:before="75" w:after="0"/>
      </w:pPr>
      <w:r>
        <w:rPr/>
        <w:t xml:space="preserve">一、2022-2025年全球ai玩具市场规模</w:t>
      </w:r>
    </w:p>
    <w:p>
      <w:pPr>
        <w:spacing w:before="75" w:after="0"/>
      </w:pPr>
      <w:r>
        <w:rPr/>
        <w:t xml:space="preserve">二、2022-2025年国内ai玩具市场规模</w:t>
      </w:r>
    </w:p>
    <w:p>
      <w:pPr>
        <w:spacing w:before="75" w:after="0"/>
      </w:pPr>
      <w:r>
        <w:rPr/>
        <w:t xml:space="preserve">第四节 ai玩具行业发展现状分析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ai玩具行业发展影响因素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全球ai玩具行业发展状况概览</w:t>
      </w:r>
    </w:p>
    <w:p>
      <w:pPr>
        <w:spacing w:before="75" w:after="0"/>
      </w:pPr>
      <w:r>
        <w:rPr/>
        <w:t xml:space="preserve">一、全球ai玩具产能及区域分布</w:t>
      </w:r>
    </w:p>
    <w:p>
      <w:pPr>
        <w:spacing w:before="75" w:after="0"/>
      </w:pPr>
      <w:r>
        <w:rPr/>
        <w:t xml:space="preserve">二、全球ai玩具产品结构</w:t>
      </w:r>
    </w:p>
    <w:p>
      <w:pPr>
        <w:spacing w:before="75" w:after="0"/>
      </w:pPr>
      <w:r>
        <w:rPr/>
        <w:t xml:space="preserve">第二节 全球ai玩具市场竞争分析</w:t>
      </w:r>
    </w:p>
    <w:p>
      <w:pPr>
        <w:spacing w:before="75" w:after="0"/>
      </w:pPr>
      <w:r>
        <w:rPr/>
        <w:t xml:space="preserve">一、全球ai玩具市场集中度</w:t>
      </w:r>
    </w:p>
    <w:p>
      <w:pPr>
        <w:spacing w:before="75" w:after="0"/>
      </w:pPr>
      <w:r>
        <w:rPr/>
        <w:t xml:space="preserve">二、全球ai玩具行业竞争梯队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全球ai玩具领先企业市场占有率及排名(按营收)</w:t>
      </w:r>
    </w:p>
    <w:p>
      <w:pPr>
        <w:spacing w:before="75" w:after="0"/>
      </w:pPr>
      <w:r>
        <w:rPr/>
        <w:t xml:space="preserve">一、2023-2025年全球ai玩具领先企业营业收入</w:t>
      </w:r>
    </w:p>
    <w:p>
      <w:pPr>
        <w:spacing w:before="75" w:after="0"/>
      </w:pPr>
      <w:r>
        <w:rPr/>
        <w:t xml:space="preserve">二、2023-2025年全球ai玩具领先企业市场份额</w:t>
      </w:r>
    </w:p>
    <w:p>
      <w:pPr>
        <w:spacing w:before="75" w:after="0"/>
      </w:pPr>
      <w:r>
        <w:rPr/>
        <w:t xml:space="preserve">三、2023-2025年全球ai玩具领先企业排名</w:t>
      </w:r>
    </w:p>
    <w:p>
      <w:pPr>
        <w:spacing w:before="75" w:after="0"/>
      </w:pPr>
      <w:r>
        <w:rPr/>
        <w:t xml:space="preserve">第四节 国内ai玩具领先企业市场占有率及排名(按营收)</w:t>
      </w:r>
    </w:p>
    <w:p>
      <w:pPr>
        <w:spacing w:before="75" w:after="0"/>
      </w:pPr>
      <w:r>
        <w:rPr/>
        <w:t xml:space="preserve">一、2023-2025年国内ai玩具领先企业营业收入</w:t>
      </w:r>
    </w:p>
    <w:p>
      <w:pPr>
        <w:spacing w:before="75" w:after="0"/>
      </w:pPr>
      <w:r>
        <w:rPr/>
        <w:t xml:space="preserve">二、2023-2025年国内ai玩具领先企业市场份额</w:t>
      </w:r>
    </w:p>
    <w:p>
      <w:pPr>
        <w:spacing w:before="75" w:after="0"/>
      </w:pPr>
      <w:r>
        <w:rPr/>
        <w:t xml:space="preserve">三、2023-2025年国内ai玩具领先企业排名</w:t>
      </w:r>
    </w:p>
    <w:p>
      <w:pPr>
        <w:spacing w:before="75" w:after="0"/>
      </w:pPr>
      <w:r>
        <w:rPr/>
        <w:t xml:space="preserve">第五节 2025年全球ai玩具行业资本运作分析</w:t>
      </w:r>
    </w:p>
    <w:p>
      <w:pPr>
        <w:spacing w:before="75" w:after="0"/>
      </w:pPr>
      <w:r>
        <w:rPr/>
        <w:t xml:space="preserve">一、2025年全球ai玩具行业重大投资并购事件</w:t>
      </w:r>
    </w:p>
    <w:p>
      <w:pPr>
        <w:spacing w:before="75" w:after="0"/>
      </w:pPr>
      <w:r>
        <w:rPr/>
        <w:t xml:space="preserve">二、2025年全球ai玩具行业重大投资并购事件对行业的影响分析</w:t>
      </w:r>
    </w:p>
    <w:p>
      <w:pPr>
        <w:spacing w:before="75" w:after="0"/>
      </w:pPr>
      <w:r>
        <w:rPr>
          <w:b w:val="1"/>
          <w:bCs w:val="1"/>
        </w:rPr>
        <w:t xml:space="preserve">第三章 全球ai玩具行业主要国家（地区）分析</w:t>
      </w:r>
    </w:p>
    <w:p>
      <w:pPr>
        <w:spacing w:before="75" w:after="0"/>
      </w:pPr>
      <w:r>
        <w:rPr/>
        <w:t xml:space="preserve">第一节 美国ai玩具行业分析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三、2023-2025年美国ai玩具市场规模</w:t>
      </w:r>
    </w:p>
    <w:p>
      <w:pPr>
        <w:spacing w:before="75" w:after="0"/>
      </w:pPr>
      <w:r>
        <w:rPr/>
        <w:t xml:space="preserve">四、2026-2031年美国ai玩具市场规模预测</w:t>
      </w:r>
    </w:p>
    <w:p>
      <w:pPr>
        <w:spacing w:before="75" w:after="0"/>
      </w:pPr>
      <w:r>
        <w:rPr/>
        <w:t xml:space="preserve">五、美国ai玩具行业典型企业分析</w:t>
      </w:r>
    </w:p>
    <w:p>
      <w:pPr>
        <w:spacing w:before="75" w:after="0"/>
      </w:pPr>
      <w:r>
        <w:rPr/>
        <w:t xml:space="preserve">第二节 德国ai玩具行业分析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三、2023-2025年德国ai玩具市场规模</w:t>
      </w:r>
    </w:p>
    <w:p>
      <w:pPr>
        <w:spacing w:before="75" w:after="0"/>
      </w:pPr>
      <w:r>
        <w:rPr/>
        <w:t xml:space="preserve">四、2026-2031年德国ai玩具市场规模预测</w:t>
      </w:r>
    </w:p>
    <w:p>
      <w:pPr>
        <w:spacing w:before="75" w:after="0"/>
      </w:pPr>
      <w:r>
        <w:rPr/>
        <w:t xml:space="preserve">五、德国ai玩具行业典型企业分析</w:t>
      </w:r>
    </w:p>
    <w:p>
      <w:pPr>
        <w:spacing w:before="75" w:after="0"/>
      </w:pPr>
      <w:r>
        <w:rPr/>
        <w:t xml:space="preserve">第三节 日本ai玩具行业分析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三、2023-2025年日本ai玩具市场规模</w:t>
      </w:r>
    </w:p>
    <w:p>
      <w:pPr>
        <w:spacing w:before="75" w:after="0"/>
      </w:pPr>
      <w:r>
        <w:rPr/>
        <w:t xml:space="preserve">四、2026-2031年日本ai玩具市场规模预测</w:t>
      </w:r>
    </w:p>
    <w:p>
      <w:pPr>
        <w:spacing w:before="75" w:after="0"/>
      </w:pPr>
      <w:r>
        <w:rPr/>
        <w:t xml:space="preserve">五、日本ai玩具行业典型企业分析</w:t>
      </w:r>
    </w:p>
    <w:p>
      <w:pPr>
        <w:spacing w:before="75" w:after="0"/>
      </w:pPr>
      <w:r>
        <w:rPr/>
        <w:t xml:space="preserve">第四节 韩国ai玩具行业分析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三、2023-2025年韩国ai玩具市场规模</w:t>
      </w:r>
    </w:p>
    <w:p>
      <w:pPr>
        <w:spacing w:before="75" w:after="0"/>
      </w:pPr>
      <w:r>
        <w:rPr/>
        <w:t xml:space="preserve">四、2026-2031年韩国ai玩具市场规模预测</w:t>
      </w:r>
    </w:p>
    <w:p>
      <w:pPr>
        <w:spacing w:before="75" w:after="0"/>
      </w:pPr>
      <w:r>
        <w:rPr/>
        <w:t xml:space="preserve">五、韩国ai玩具行业典型企业分析</w:t>
      </w:r>
    </w:p>
    <w:p>
      <w:pPr>
        <w:spacing w:before="75" w:after="0"/>
      </w:pPr>
      <w:r>
        <w:rPr/>
        <w:t xml:space="preserve">第五节 中国ai玩具行业分析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三、2023-2025年中国ai玩具市场规模</w:t>
      </w:r>
    </w:p>
    <w:p>
      <w:pPr>
        <w:spacing w:before="75" w:after="0"/>
      </w:pPr>
      <w:r>
        <w:rPr/>
        <w:t xml:space="preserve">四、2026-2031年中国ai玩具市场规模预测</w:t>
      </w:r>
    </w:p>
    <w:p>
      <w:pPr>
        <w:spacing w:before="75" w:after="0"/>
      </w:pPr>
      <w:r>
        <w:rPr/>
        <w:t xml:space="preserve">五、中国ai玩具行业典型企业分析</w:t>
      </w:r>
    </w:p>
    <w:p>
      <w:pPr>
        <w:spacing w:before="75" w:after="0"/>
      </w:pPr>
      <w:r>
        <w:rPr>
          <w:b w:val="1"/>
          <w:bCs w:val="1"/>
        </w:rPr>
        <w:t xml:space="preserve">第四章 ai玩具细分行业分析</w:t>
      </w:r>
    </w:p>
    <w:p>
      <w:pPr>
        <w:spacing w:before="75" w:after="0"/>
      </w:pPr>
      <w:r>
        <w:rPr/>
        <w:t xml:space="preserve">第一节 教育玩具</w:t>
      </w:r>
    </w:p>
    <w:p>
      <w:pPr>
        <w:spacing w:before="75" w:after="0"/>
      </w:pPr>
      <w:r>
        <w:rPr/>
        <w:t xml:space="preserve">一、全球教育玩具市场规模(2021vs2025vs2030)</w:t>
      </w:r>
    </w:p>
    <w:p>
      <w:pPr>
        <w:spacing w:before="75" w:after="0"/>
      </w:pPr>
      <w:r>
        <w:rPr/>
        <w:t xml:space="preserve">二、全球教育玩具主要供应商及其市场份额(按2025年营收)</w:t>
      </w:r>
    </w:p>
    <w:p>
      <w:pPr>
        <w:spacing w:before="75" w:after="0"/>
      </w:pPr>
      <w:r>
        <w:rPr/>
        <w:t xml:space="preserve">三、中国教育玩具市场规模(2021vs2025vs2030)</w:t>
      </w:r>
    </w:p>
    <w:p>
      <w:pPr>
        <w:spacing w:before="75" w:after="0"/>
      </w:pPr>
      <w:r>
        <w:rPr/>
        <w:t xml:space="preserve">四、中国教育玩具主要供应商及其市场份额(按2025年营收)</w:t>
      </w:r>
    </w:p>
    <w:p>
      <w:pPr>
        <w:spacing w:before="75" w:after="0"/>
      </w:pPr>
      <w:r>
        <w:rPr/>
        <w:t xml:space="preserve">五、教育玩具未来发展趋势预测</w:t>
      </w:r>
    </w:p>
    <w:p>
      <w:pPr>
        <w:spacing w:before="75" w:after="0"/>
      </w:pPr>
      <w:r>
        <w:rPr/>
        <w:t xml:space="preserve">第二节 陪伴玩具</w:t>
      </w:r>
    </w:p>
    <w:p>
      <w:pPr>
        <w:spacing w:before="75" w:after="0"/>
      </w:pPr>
      <w:r>
        <w:rPr/>
        <w:t xml:space="preserve">一、全球陪伴玩具市场规模(2021vs2025vs2030)</w:t>
      </w:r>
    </w:p>
    <w:p>
      <w:pPr>
        <w:spacing w:before="75" w:after="0"/>
      </w:pPr>
      <w:r>
        <w:rPr/>
        <w:t xml:space="preserve">二、全球陪伴玩具主要供应商及其市场份额(按2025年营收)</w:t>
      </w:r>
    </w:p>
    <w:p>
      <w:pPr>
        <w:spacing w:before="75" w:after="0"/>
      </w:pPr>
      <w:r>
        <w:rPr/>
        <w:t xml:space="preserve">三、中国陪伴玩具市场规模(2021vs2025vs2030)</w:t>
      </w:r>
    </w:p>
    <w:p>
      <w:pPr>
        <w:spacing w:before="75" w:after="0"/>
      </w:pPr>
      <w:r>
        <w:rPr/>
        <w:t xml:space="preserve">四、中国陪伴玩具主要供应商及其市场份额(按2025年营收)</w:t>
      </w:r>
    </w:p>
    <w:p>
      <w:pPr>
        <w:spacing w:before="75" w:after="0"/>
      </w:pPr>
      <w:r>
        <w:rPr/>
        <w:t xml:space="preserve">五、陪伴玩具未来发展趋势预测</w:t>
      </w:r>
    </w:p>
    <w:p>
      <w:pPr>
        <w:spacing w:before="75" w:after="0"/>
      </w:pPr>
      <w:r>
        <w:rPr>
          <w:b w:val="1"/>
          <w:bCs w:val="1"/>
        </w:rPr>
        <w:t xml:space="preserve">第五章 ai玩具产业链分析</w:t>
      </w:r>
    </w:p>
    <w:p>
      <w:pPr>
        <w:spacing w:before="75" w:after="0"/>
      </w:pPr>
      <w:r>
        <w:rPr/>
        <w:t xml:space="preserve">第一节 ai玩具产业链结构解析</w:t>
      </w:r>
    </w:p>
    <w:p>
      <w:pPr>
        <w:spacing w:before="75" w:after="0"/>
      </w:pPr>
      <w:r>
        <w:rPr/>
        <w:t xml:space="preserve">一、ai玩具产业链结构示意图</w:t>
      </w:r>
    </w:p>
    <w:p>
      <w:pPr>
        <w:spacing w:before="75" w:after="0"/>
      </w:pPr>
      <w:r>
        <w:rPr/>
        <w:t xml:space="preserve">二、ai玩具产业链全景图</w:t>
      </w:r>
    </w:p>
    <w:p>
      <w:pPr>
        <w:spacing w:before="75" w:after="0"/>
      </w:pPr>
      <w:r>
        <w:rPr/>
        <w:t xml:space="preserve">三、ai玩具产业发展热力地图</w:t>
      </w:r>
    </w:p>
    <w:p>
      <w:pPr>
        <w:spacing w:before="75" w:after="0"/>
      </w:pPr>
      <w:r>
        <w:rPr/>
        <w:t xml:space="preserve">第二节 ai玩具产业链上游分析</w:t>
      </w:r>
    </w:p>
    <w:p>
      <w:pPr>
        <w:spacing w:before="75" w:after="0"/>
      </w:pPr>
      <w:r>
        <w:rPr/>
        <w:t xml:space="preserve">一、ai玩具成本结构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ai玩具产业链中游分析</w:t>
      </w:r>
    </w:p>
    <w:p>
      <w:pPr>
        <w:spacing w:before="75" w:after="0"/>
      </w:pPr>
      <w:r>
        <w:rPr/>
        <w:t xml:space="preserve">一、ai玩具中游行业分布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ai玩具产业链下游分析</w:t>
      </w:r>
    </w:p>
    <w:p>
      <w:pPr>
        <w:spacing w:before="75" w:after="0"/>
      </w:pPr>
      <w:r>
        <w:rPr/>
        <w:t xml:space="preserve">一、ai玩具下游行业分布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四、下游需求对ai玩具行业的影响</w:t>
      </w:r>
    </w:p>
    <w:p>
      <w:pPr>
        <w:spacing w:before="75" w:after="0"/>
      </w:pPr>
      <w:r>
        <w:rPr>
          <w:b w:val="1"/>
          <w:bCs w:val="1"/>
        </w:rPr>
        <w:t xml:space="preserve">第六章 ai玩具领先企业分析</w:t>
      </w:r>
    </w:p>
    <w:p>
      <w:pPr>
        <w:spacing w:before="75" w:after="0"/>
      </w:pPr>
      <w:r>
        <w:rPr/>
        <w:t xml:space="preserve">第一节 groove x</w:t>
      </w:r>
    </w:p>
    <w:p>
      <w:pPr>
        <w:spacing w:before="75" w:after="0"/>
      </w:pPr>
      <w:r>
        <w:rPr/>
        <w:t xml:space="preserve">一、企业基本概况</w:t>
      </w:r>
    </w:p>
    <w:p>
      <w:pPr>
        <w:spacing w:before="75" w:after="0"/>
      </w:pPr>
      <w:r>
        <w:rPr/>
        <w:t xml:space="preserve">二、企业ai玩具产品分析</w:t>
      </w:r>
    </w:p>
    <w:p>
      <w:pPr>
        <w:spacing w:before="75" w:after="0"/>
      </w:pPr>
      <w:r>
        <w:rPr/>
        <w:t xml:space="preserve">三、2023-2025年企业ai玩具业务经营分析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mirumi</w:t>
      </w:r>
    </w:p>
    <w:p>
      <w:pPr>
        <w:spacing w:before="75" w:after="0"/>
      </w:pPr>
      <w:r>
        <w:rPr/>
        <w:t xml:space="preserve">一、企业基本概况</w:t>
      </w:r>
    </w:p>
    <w:p>
      <w:pPr>
        <w:spacing w:before="75" w:after="0"/>
      </w:pPr>
      <w:r>
        <w:rPr/>
        <w:t xml:space="preserve">二、企业ai玩具产品分析</w:t>
      </w:r>
    </w:p>
    <w:p>
      <w:pPr>
        <w:spacing w:before="75" w:after="0"/>
      </w:pPr>
      <w:r>
        <w:rPr/>
        <w:t xml:space="preserve">三、2023-2025年企业ai玩具业务经营分析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enchanted tools</w:t>
      </w:r>
    </w:p>
    <w:p>
      <w:pPr>
        <w:spacing w:before="75" w:after="0"/>
      </w:pPr>
      <w:r>
        <w:rPr/>
        <w:t xml:space="preserve">一、企业基本概况</w:t>
      </w:r>
    </w:p>
    <w:p>
      <w:pPr>
        <w:spacing w:before="75" w:after="0"/>
      </w:pPr>
      <w:r>
        <w:rPr/>
        <w:t xml:space="preserve">二、企业ai玩具产品分析</w:t>
      </w:r>
    </w:p>
    <w:p>
      <w:pPr>
        <w:spacing w:before="75" w:after="0"/>
      </w:pPr>
      <w:r>
        <w:rPr/>
        <w:t xml:space="preserve">三、2023-2025年企业ai玩具业务经营分析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tombot</w:t>
      </w:r>
    </w:p>
    <w:p>
      <w:pPr>
        <w:spacing w:before="75" w:after="0"/>
      </w:pPr>
      <w:r>
        <w:rPr/>
        <w:t xml:space="preserve">一、企业基本概况</w:t>
      </w:r>
    </w:p>
    <w:p>
      <w:pPr>
        <w:spacing w:before="75" w:after="0"/>
      </w:pPr>
      <w:r>
        <w:rPr/>
        <w:t xml:space="preserve">二、企业ai玩具产品分析</w:t>
      </w:r>
    </w:p>
    <w:p>
      <w:pPr>
        <w:spacing w:before="75" w:after="0"/>
      </w:pPr>
      <w:r>
        <w:rPr/>
        <w:t xml:space="preserve">三、2023-2025年企业ai玩具业务经营分析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miko</w:t>
      </w:r>
    </w:p>
    <w:p>
      <w:pPr>
        <w:spacing w:before="75" w:after="0"/>
      </w:pPr>
      <w:r>
        <w:rPr/>
        <w:t xml:space="preserve">一、企业基本概况</w:t>
      </w:r>
    </w:p>
    <w:p>
      <w:pPr>
        <w:spacing w:before="75" w:after="0"/>
      </w:pPr>
      <w:r>
        <w:rPr/>
        <w:t xml:space="preserve">二、企业ai玩具产品分析</w:t>
      </w:r>
    </w:p>
    <w:p>
      <w:pPr>
        <w:spacing w:before="75" w:after="0"/>
      </w:pPr>
      <w:r>
        <w:rPr/>
        <w:t xml:space="preserve">三、2023-2025年企业ai玩具业务经营分析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yukai engineering</w:t>
      </w:r>
    </w:p>
    <w:p>
      <w:pPr>
        <w:spacing w:before="75" w:after="0"/>
      </w:pPr>
      <w:r>
        <w:rPr/>
        <w:t xml:space="preserve">一、企业基本概况</w:t>
      </w:r>
    </w:p>
    <w:p>
      <w:pPr>
        <w:spacing w:before="75" w:after="0"/>
      </w:pPr>
      <w:r>
        <w:rPr/>
        <w:t xml:space="preserve">二、企业ai玩具产品分析</w:t>
      </w:r>
    </w:p>
    <w:p>
      <w:pPr>
        <w:spacing w:before="75" w:after="0"/>
      </w:pPr>
      <w:r>
        <w:rPr/>
        <w:t xml:space="preserve">三、2023-2025年企业ai玩具业务经营分析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萌友智能</w:t>
      </w:r>
    </w:p>
    <w:p>
      <w:pPr>
        <w:spacing w:before="75" w:after="0"/>
      </w:pPr>
      <w:r>
        <w:rPr/>
        <w:t xml:space="preserve">一、企业基本概况</w:t>
      </w:r>
    </w:p>
    <w:p>
      <w:pPr>
        <w:spacing w:before="75" w:after="0"/>
      </w:pPr>
      <w:r>
        <w:rPr/>
        <w:t xml:space="preserve">二、企业ai玩具产品分析</w:t>
      </w:r>
    </w:p>
    <w:p>
      <w:pPr>
        <w:spacing w:before="75" w:after="0"/>
      </w:pPr>
      <w:r>
        <w:rPr/>
        <w:t xml:space="preserve">三、2023-2025年企业ai玩具业务经营分析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奥飞娱乐</w:t>
      </w:r>
    </w:p>
    <w:p>
      <w:pPr>
        <w:spacing w:before="75" w:after="0"/>
      </w:pPr>
      <w:r>
        <w:rPr/>
        <w:t xml:space="preserve">一、企业基本概况</w:t>
      </w:r>
    </w:p>
    <w:p>
      <w:pPr>
        <w:spacing w:before="75" w:after="0"/>
      </w:pPr>
      <w:r>
        <w:rPr/>
        <w:t xml:space="preserve">二、企业ai玩具产品分析</w:t>
      </w:r>
    </w:p>
    <w:p>
      <w:pPr>
        <w:spacing w:before="75" w:after="0"/>
      </w:pPr>
      <w:r>
        <w:rPr/>
        <w:t xml:space="preserve">三、2023-2025年企业ai玩具业务经营分析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ai玩具行业swot分析及发展策略</w:t>
      </w:r>
    </w:p>
    <w:p>
      <w:pPr>
        <w:spacing w:before="75" w:after="0"/>
      </w:pPr>
      <w:r>
        <w:rPr/>
        <w:t xml:space="preserve">第一节 ai玩具行业发展驱动因素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ai玩具行业发展swot分析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基于swot分析的ai玩具行业发展策略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ai玩具行业商业模式及运营模式</w:t>
      </w:r>
    </w:p>
    <w:p>
      <w:pPr>
        <w:spacing w:before="75" w:after="0"/>
      </w:pPr>
      <w:r>
        <w:rPr/>
        <w:t xml:space="preserve">第一节 ai玩具行业商业模式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ai玩具行业运营模式分析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ai玩具行业发展潜力研究结论</w:t>
      </w:r>
    </w:p>
    <w:p>
      <w:pPr>
        <w:spacing w:before="75" w:after="0"/>
      </w:pPr>
      <w:r>
        <w:rPr/>
        <w:t xml:space="preserve">第二节 ai玩具主要供应商排名研究结论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图表：全球ai玩具产品结构</w:t>
      </w:r>
    </w:p>
    <w:p>
      <w:pPr>
        <w:spacing w:before="75" w:after="0"/>
      </w:pPr>
      <w:r>
        <w:rPr/>
        <w:t xml:space="preserve">图表：全球ai玩具市场集中度</w:t>
      </w:r>
    </w:p>
    <w:p>
      <w:pPr>
        <w:spacing w:before="75" w:after="0"/>
      </w:pPr>
      <w:r>
        <w:rPr/>
        <w:t xml:space="preserve">图表：ai玩具行业发展趋势</w:t>
      </w:r>
    </w:p>
    <w:p>
      <w:pPr>
        <w:spacing w:before="75" w:after="0"/>
      </w:pPr>
      <w:r>
        <w:rPr/>
        <w:t xml:space="preserve">图表：ai玩具行业供应链分析</w:t>
      </w:r>
    </w:p>
    <w:p>
      <w:pPr>
        <w:spacing w:before="75" w:after="0"/>
      </w:pPr>
      <w:r>
        <w:rPr/>
        <w:t xml:space="preserve">图表：ai玩具行业销售模式分析</w:t>
      </w:r>
    </w:p>
    <w:p>
      <w:pPr>
        <w:spacing w:before="75" w:after="0"/>
      </w:pPr>
      <w:r>
        <w:rPr/>
        <w:t xml:space="preserve">图表：ai玩具产业链结构示意图</w:t>
      </w:r>
    </w:p>
    <w:p>
      <w:pPr>
        <w:spacing w:before="75" w:after="0"/>
      </w:pPr>
      <w:r>
        <w:rPr/>
        <w:t xml:space="preserve">图表：2023-2025年全球ai玩具市场规模</w:t>
      </w:r>
    </w:p>
    <w:p>
      <w:pPr>
        <w:spacing w:before="75" w:after="0"/>
      </w:pPr>
      <w:r>
        <w:rPr/>
        <w:t xml:space="preserve">图表：2023-2025年中国ai玩具市场规模</w:t>
      </w:r>
    </w:p>
    <w:p>
      <w:pPr>
        <w:spacing w:before="75" w:after="0"/>
      </w:pPr>
      <w:r>
        <w:rPr/>
        <w:t xml:space="preserve">图表：2025年全球ai玩具产能区域分布图</w:t>
      </w:r>
    </w:p>
    <w:p>
      <w:pPr>
        <w:spacing w:before="75" w:after="0"/>
      </w:pPr>
      <w:r>
        <w:rPr/>
        <w:t xml:space="preserve">图表：全球主要ai玩具供应商市场份额及排名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本文地址：https://www.51baogao.cn/baogao/20260420/4067555.shtml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0/406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2026年全球AI玩具行业市场规模、领先企业国内外市场份额及排名</dc:title>
  <dc:description>2026年全球AI玩具行业市场规模、领先企业国内外市场份额及排名</dc:description>
  <dc:subject>2026年全球AI玩具行业市场规模、领先企业国内外市场份额及排名</dc:subject>
  <cp:keywords>研究报告</cp:keywords>
  <cp:category>研究报告</cp:category>
  <cp:lastModifiedBy>北京中道泰和信息咨询有限公司</cp:lastModifiedBy>
  <dcterms:created xsi:type="dcterms:W3CDTF">2026-04-20T18:55:05+08:00</dcterms:created>
  <dcterms:modified xsi:type="dcterms:W3CDTF">2026-04-20T18:55:05+08:00</dcterms:modified>
</cp:coreProperties>
</file>

<file path=docProps/custom.xml><?xml version="1.0" encoding="utf-8"?>
<Properties xmlns="http://schemas.openxmlformats.org/officeDocument/2006/custom-properties" xmlns:vt="http://schemas.openxmlformats.org/officeDocument/2006/docPropsVTypes"/>
</file>