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2026-2031年中国AI直播行业全景调研及发展趋势预测报告</w:t>
      </w:r>
    </w:p>
    <w:p>
      <w:pPr>
        <w:spacing w:after="150"/>
      </w:pPr>
      <w:r>
        <w:rPr>
          <w:b w:val="1"/>
          <w:bCs w:val="1"/>
        </w:rPr>
        <w:t xml:space="preserve">报告简介</w:t>
      </w:r>
    </w:p>
    <w:p>
      <w:pPr>
        <w:spacing w:after="150"/>
      </w:pPr>
      <w:r>
        <w:rPr/>
        <w:t xml:space="preserve">AI直播是依托AI大模型、智能交互、自动推流、合规风控等前沿技术构建的全自动化直播模式，彻底打破了传统直播对人力、时间、空间的依赖，实现了零人工实时值守、24小时不间断开播的全新业态。它区别于简单循环播放录播视频的“伪无人直播”，核心在于以AI全流程驱动直播的每一个环节，从内容生产到直播执行，再到数据优化，形成完整的智能闭环，能像真人主播一样精准互动、高效转化。</w:t>
      </w:r>
    </w:p>
    <w:p>
      <w:pPr>
        <w:spacing w:after="150"/>
      </w:pPr>
      <w:r>
        <w:rPr/>
        <w:t xml:space="preserve">在内容生产环节，AI直播不再依赖人工撰写脚本、剪辑素材，只需输入产品核心信息、福利政策等基础内容，AI就能基于对多平台用户偏好的深度理解，快速生成适配不同平台风格的完整直播脚本，逻辑严谨度可媲美资深主播，还能根据行业特性调整语气风格，比如美妆类侧重成分解析与肤感体验，食品类强调安全与口感。</w:t>
      </w:r>
    </w:p>
    <w:p>
      <w:pPr>
        <w:spacing w:after="150"/>
      </w:pPr>
      <w:r>
        <w:rPr/>
        <w:t xml:space="preserve">直播执行阶段是AI直播的核心优势所在，它能实现真人级的智能互动，搭载深度推理大模型与自然语言处理引擎，可在0.3秒内极速响应观众弹幕，无需提前设置关键词，就能听懂口语化提问，支持多轮对话与上下文记忆，还能识别观众情绪，动态调整话术。当观众表示“价格太高”时，AI会主动推送优惠信息与售后保障;当观众质疑产品质量时，AI会针对性拆解核心卖点，大幅提升观众停留时长与互动率。</w:t>
      </w:r>
    </w:p>
    <w:p>
      <w:pPr>
        <w:spacing w:after="150"/>
      </w:pPr>
      <w:r>
        <w:rPr/>
        <w:t xml:space="preserve">此外，AI直播具备跨平台规则自适应能力，一套内容可自动匹配抖音、快手、视频号等十余个主流平台的算法规则与合规要求，实时捕捉平台新规动态，从源头规避限流、封号风险，同时通过分布式CDN、双链路备份与本地缓存架构，实现99.7%以上的开播稳定性，即使在弱网环境或高并发场景下也能流畅运行，精准覆盖早间通勤、午间休闲、晚间高峰、深夜失眠等全时段流量窗口，不放过任何一个转化机会。</w:t>
      </w:r>
    </w:p>
    <w:p>
      <w:pPr>
        <w:spacing w:after="150"/>
      </w:pPr>
      <w:r>
        <w:rPr/>
        <w:t xml:space="preserve">数据优化层面，AI直播能自动统计观看人数、停留时长、互动频率、转化数据等全维度信息，基于这些数据实时优化直播话术、节奏与福利策略，实现“越播越精准”的效果。它还能形成“引流-互动-转化-复购”的完整商业闭环，自动引导观众关注、加粉、下单、领券，无需人工干预即可完成从流量到营收的转化。在成本控制上，AI直播的优势尤为明显，相比传统真人直播需要支付主播、场控、运营等人员的高额月薪，AI直播仅需一次性支付较低的算力费用，就能实现1人管理多个账号、多平台同步开播，人力成本直降90%以上，为中小商家、个体创业者提供了低成本入局直播赛道的可能。</w:t>
      </w:r>
    </w:p>
    <w:p>
      <w:pPr>
        <w:spacing w:after="150"/>
      </w:pPr>
      <w:r>
        <w:rPr/>
        <w:t xml:space="preserve">随着AI技术的不断迭代，AI直播正朝着更智能、更合规、更具个性化的方向发展，逐渐成为直播行业的主流形态，为不同行业的商家提供了高效、稳定、低成本的直播解决方案，推动直播行业从“人力驱动”向“智能驱动”转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AI直播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ai直播行业定义与范畴</w:t>
      </w:r>
    </w:p>
    <w:p>
      <w:pPr>
        <w:spacing w:before="75" w:after="0"/>
      </w:pPr>
      <w:r>
        <w:rPr/>
        <w:t xml:space="preserve">第一节 ai直播基本概念界定</w:t>
      </w:r>
    </w:p>
    <w:p>
      <w:pPr>
        <w:spacing w:before="75" w:after="0"/>
      </w:pPr>
      <w:r>
        <w:rPr/>
        <w:t xml:space="preserve">一、ai直播的内涵与外延</w:t>
      </w:r>
    </w:p>
    <w:p>
      <w:pPr>
        <w:spacing w:before="75" w:after="0"/>
      </w:pPr>
      <w:r>
        <w:rPr/>
        <w:t xml:space="preserve">二、ai直播与传统直播的本质区别</w:t>
      </w:r>
    </w:p>
    <w:p>
      <w:pPr>
        <w:spacing w:before="75" w:after="0"/>
      </w:pPr>
      <w:r>
        <w:rPr/>
        <w:t xml:space="preserve">三、ai直播的核心技术特征</w:t>
      </w:r>
    </w:p>
    <w:p>
      <w:pPr>
        <w:spacing w:before="75" w:after="0"/>
      </w:pPr>
      <w:r>
        <w:rPr/>
        <w:t xml:space="preserve">第二节 ai直播的主要分类体系</w:t>
      </w:r>
    </w:p>
    <w:p>
      <w:pPr>
        <w:spacing w:before="75" w:after="0"/>
      </w:pPr>
      <w:r>
        <w:rPr/>
        <w:t xml:space="preserve">一、按技术集成深度分类</w:t>
      </w:r>
    </w:p>
    <w:p>
      <w:pPr>
        <w:spacing w:before="75" w:after="0"/>
      </w:pPr>
      <w:r>
        <w:rPr/>
        <w:t xml:space="preserve">二、按直播内容类型分类</w:t>
      </w:r>
    </w:p>
    <w:p>
      <w:pPr>
        <w:spacing w:before="75" w:after="0"/>
      </w:pPr>
      <w:r>
        <w:rPr/>
        <w:t xml:space="preserve">三、按服务对象范围分类</w:t>
      </w:r>
    </w:p>
    <w:p>
      <w:pPr>
        <w:spacing w:before="75" w:after="0"/>
      </w:pPr>
      <w:r>
        <w:rPr/>
        <w:t xml:space="preserve">第三节 ai直播的行业特性与经济地位</w:t>
      </w:r>
    </w:p>
    <w:p>
      <w:pPr>
        <w:spacing w:before="75" w:after="0"/>
      </w:pPr>
      <w:r>
        <w:rPr/>
        <w:t xml:space="preserve">一、高实时性与交互性特征</w:t>
      </w:r>
    </w:p>
    <w:p>
      <w:pPr>
        <w:spacing w:before="75" w:after="0"/>
      </w:pPr>
      <w:r>
        <w:rPr/>
        <w:t xml:space="preserve">二、对数字内容产业的赋能作用</w:t>
      </w:r>
    </w:p>
    <w:p>
      <w:pPr>
        <w:spacing w:before="75" w:after="0"/>
      </w:pPr>
      <w:r>
        <w:rPr/>
        <w:t xml:space="preserve">三、在新消费经济中的战略定位</w:t>
      </w:r>
    </w:p>
    <w:p>
      <w:pPr>
        <w:spacing w:before="75" w:after="0"/>
      </w:pPr>
      <w:r>
        <w:rPr>
          <w:b w:val="1"/>
          <w:bCs w:val="1"/>
        </w:rPr>
        <w:t xml:space="preserve">第二章 ai直播行业统计标准与方法</w:t>
      </w:r>
    </w:p>
    <w:p>
      <w:pPr>
        <w:spacing w:before="75" w:after="0"/>
      </w:pPr>
      <w:r>
        <w:rPr/>
        <w:t xml:space="preserve">第一节 行业统计部门与口径规范</w:t>
      </w:r>
    </w:p>
    <w:p>
      <w:pPr>
        <w:spacing w:before="75" w:after="0"/>
      </w:pPr>
      <w:r>
        <w:rPr/>
        <w:t xml:space="preserve">一、国家统计局相关统计分类</w:t>
      </w:r>
    </w:p>
    <w:p>
      <w:pPr>
        <w:spacing w:before="75" w:after="0"/>
      </w:pPr>
      <w:r>
        <w:rPr/>
        <w:t xml:space="preserve">二、行业协会数据采集标准</w:t>
      </w:r>
    </w:p>
    <w:p>
      <w:pPr>
        <w:spacing w:before="75" w:after="0"/>
      </w:pPr>
      <w:r>
        <w:rPr/>
        <w:t xml:space="preserve">三、国际通用统计框架对比</w:t>
      </w:r>
    </w:p>
    <w:p>
      <w:pPr>
        <w:spacing w:before="75" w:after="0"/>
      </w:pPr>
      <w:r>
        <w:rPr/>
        <w:t xml:space="preserve">第二节 主要统计方法与指标体系</w:t>
      </w:r>
    </w:p>
    <w:p>
      <w:pPr>
        <w:spacing w:before="75" w:after="0"/>
      </w:pPr>
      <w:r>
        <w:rPr/>
        <w:t xml:space="preserve">一、直播场次与观看时长测算</w:t>
      </w:r>
    </w:p>
    <w:p>
      <w:pPr>
        <w:spacing w:before="75" w:after="0"/>
      </w:pPr>
      <w:r>
        <w:rPr/>
        <w:t xml:space="preserve">二、虚拟主播活跃度评估模型</w:t>
      </w:r>
    </w:p>
    <w:p>
      <w:pPr>
        <w:spacing w:before="75" w:after="0"/>
      </w:pPr>
      <w:r>
        <w:rPr/>
        <w:t xml:space="preserve">三、ai介入程度量化指标</w:t>
      </w:r>
    </w:p>
    <w:p>
      <w:pPr>
        <w:spacing w:before="75" w:after="0"/>
      </w:pPr>
      <w:r>
        <w:rPr/>
        <w:t xml:space="preserve">第三节 行业核心数据种类解析</w:t>
      </w:r>
    </w:p>
    <w:p>
      <w:pPr>
        <w:spacing w:before="75" w:after="0"/>
      </w:pPr>
      <w:r>
        <w:rPr/>
        <w:t xml:space="preserve">一、用户规模与互动行为数据</w:t>
      </w:r>
    </w:p>
    <w:p>
      <w:pPr>
        <w:spacing w:before="75" w:after="0"/>
      </w:pPr>
      <w:r>
        <w:rPr/>
        <w:t xml:space="preserve">二、内容生成与分发效率数据</w:t>
      </w:r>
    </w:p>
    <w:p>
      <w:pPr>
        <w:spacing w:before="75" w:after="0"/>
      </w:pPr>
      <w:r>
        <w:rPr/>
        <w:t xml:space="preserve">三、商业转化与变现效果数据</w:t>
      </w:r>
    </w:p>
    <w:p>
      <w:pPr>
        <w:spacing w:before="75" w:after="0"/>
      </w:pPr>
      <w:r>
        <w:rPr>
          <w:b w:val="1"/>
          <w:bCs w:val="1"/>
        </w:rPr>
        <w:t xml:space="preserve">第三章 2023-2025年中国ai直播行业经济指标分析</w:t>
      </w:r>
    </w:p>
    <w:p>
      <w:pPr>
        <w:spacing w:before="75" w:after="0"/>
      </w:pPr>
      <w:r>
        <w:rPr/>
        <w:t xml:space="preserve">第一节 行业盈利性与成长性</w:t>
      </w:r>
    </w:p>
    <w:p>
      <w:pPr>
        <w:spacing w:before="75" w:after="0"/>
      </w:pPr>
      <w:r>
        <w:rPr/>
        <w:t xml:space="preserve">一、整体盈利水平与趋势</w:t>
      </w:r>
    </w:p>
    <w:p>
      <w:pPr>
        <w:spacing w:before="75" w:after="0"/>
      </w:pPr>
      <w:r>
        <w:rPr/>
        <w:t xml:space="preserve">二、主要商业模式利润率</w:t>
      </w:r>
    </w:p>
    <w:p>
      <w:pPr>
        <w:spacing w:before="75" w:after="0"/>
      </w:pPr>
      <w:r>
        <w:rPr/>
        <w:t xml:space="preserve">三、未来成长速度分析</w:t>
      </w:r>
    </w:p>
    <w:p>
      <w:pPr>
        <w:spacing w:before="75" w:after="0"/>
      </w:pPr>
      <w:r>
        <w:rPr/>
        <w:t xml:space="preserve">第二节 附加值提升与进入壁垒</w:t>
      </w:r>
    </w:p>
    <w:p>
      <w:pPr>
        <w:spacing w:before="75" w:after="0"/>
      </w:pPr>
      <w:r>
        <w:rPr/>
        <w:t xml:space="preserve">一、内容创意与技术融合价值</w:t>
      </w:r>
    </w:p>
    <w:p>
      <w:pPr>
        <w:spacing w:before="75" w:after="0"/>
      </w:pPr>
      <w:r>
        <w:rPr/>
        <w:t xml:space="preserve">二、算法与算力资源壁垒</w:t>
      </w:r>
    </w:p>
    <w:p>
      <w:pPr>
        <w:spacing w:before="75" w:after="0"/>
      </w:pPr>
      <w:r>
        <w:rPr/>
        <w:t xml:space="preserve">三、ip与人才稀缺性门槛</w:t>
      </w:r>
    </w:p>
    <w:p>
      <w:pPr>
        <w:spacing w:before="75" w:after="0"/>
      </w:pPr>
      <w:r>
        <w:rPr/>
        <w:t xml:space="preserve">第三节 行业风险与周期特征</w:t>
      </w:r>
    </w:p>
    <w:p>
      <w:pPr>
        <w:spacing w:before="75" w:after="0"/>
      </w:pPr>
      <w:r>
        <w:rPr/>
        <w:t xml:space="preserve">一、技术更新迭代风险</w:t>
      </w:r>
    </w:p>
    <w:p>
      <w:pPr>
        <w:spacing w:before="75" w:after="0"/>
      </w:pPr>
      <w:r>
        <w:rPr/>
        <w:t xml:space="preserve">二、内容合规监管风险</w:t>
      </w:r>
    </w:p>
    <w:p>
      <w:pPr>
        <w:spacing w:before="75" w:after="0"/>
      </w:pPr>
      <w:r>
        <w:rPr/>
        <w:t xml:space="preserve">三、行业生命周期阶段判断</w:t>
      </w:r>
    </w:p>
    <w:p>
      <w:pPr>
        <w:spacing w:before="75" w:after="0"/>
      </w:pPr>
      <w:r>
        <w:rPr>
          <w:b w:val="1"/>
          <w:bCs w:val="1"/>
        </w:rPr>
        <w:t xml:space="preserve">第四章 ai直播行业产业链全景分析</w:t>
      </w:r>
    </w:p>
    <w:p>
      <w:pPr>
        <w:spacing w:before="75" w:after="0"/>
      </w:pPr>
      <w:r>
        <w:rPr/>
        <w:t xml:space="preserve">第一节 产业链整体结构剖析</w:t>
      </w:r>
    </w:p>
    <w:p>
      <w:pPr>
        <w:spacing w:before="75" w:after="0"/>
      </w:pPr>
      <w:r>
        <w:rPr/>
        <w:t xml:space="preserve">一、上游基础支撑层构成</w:t>
      </w:r>
    </w:p>
    <w:p>
      <w:pPr>
        <w:spacing w:before="75" w:after="0"/>
      </w:pPr>
      <w:r>
        <w:rPr/>
        <w:t xml:space="preserve">二、中游技术使能层构成</w:t>
      </w:r>
    </w:p>
    <w:p>
      <w:pPr>
        <w:spacing w:before="75" w:after="0"/>
      </w:pPr>
      <w:r>
        <w:rPr/>
        <w:t xml:space="preserve">三、下游应用落地层构成</w:t>
      </w:r>
    </w:p>
    <w:p>
      <w:pPr>
        <w:spacing w:before="75" w:after="0"/>
      </w:pPr>
      <w:r>
        <w:rPr/>
        <w:t xml:space="preserve">第二节 各环节增值空间评估</w:t>
      </w:r>
    </w:p>
    <w:p>
      <w:pPr>
        <w:spacing w:before="75" w:after="0"/>
      </w:pPr>
      <w:r>
        <w:rPr/>
        <w:t xml:space="preserve">一、上游芯片与云服务价值</w:t>
      </w:r>
    </w:p>
    <w:p>
      <w:pPr>
        <w:spacing w:before="75" w:after="0"/>
      </w:pPr>
      <w:r>
        <w:rPr/>
        <w:t xml:space="preserve">二、中游ai模型与引擎价值</w:t>
      </w:r>
    </w:p>
    <w:p>
      <w:pPr>
        <w:spacing w:before="75" w:after="0"/>
      </w:pPr>
      <w:r>
        <w:rPr/>
        <w:t xml:space="preserve">三、下游场景运营与变现价值</w:t>
      </w:r>
    </w:p>
    <w:p>
      <w:pPr>
        <w:spacing w:before="75" w:after="0"/>
      </w:pPr>
      <w:r>
        <w:rPr/>
        <w:t xml:space="preserve">第三节 上下游关联性与影响</w:t>
      </w:r>
    </w:p>
    <w:p>
      <w:pPr>
        <w:spacing w:before="75" w:after="0"/>
      </w:pPr>
      <w:r>
        <w:rPr/>
        <w:t xml:space="preserve">一、与上游硬件产业联动</w:t>
      </w:r>
    </w:p>
    <w:p>
      <w:pPr>
        <w:spacing w:before="75" w:after="0"/>
      </w:pPr>
      <w:r>
        <w:rPr/>
        <w:t xml:space="preserve">二、与中游软件平台协同</w:t>
      </w:r>
    </w:p>
    <w:p>
      <w:pPr>
        <w:spacing w:before="75" w:after="0"/>
      </w:pPr>
      <w:r>
        <w:rPr/>
        <w:t xml:space="preserve">三、与下游电商、娱乐、教育产业融合</w:t>
      </w:r>
    </w:p>
    <w:p>
      <w:pPr>
        <w:spacing w:before="75" w:after="0"/>
      </w:pPr>
      <w:r>
        <w:rPr>
          <w:b w:val="1"/>
          <w:bCs w:val="1"/>
        </w:rPr>
        <w:t xml:space="preserve">第二部分 市场环境与全球格局</w:t>
      </w:r>
    </w:p>
    <w:p>
      <w:pPr>
        <w:spacing w:before="75" w:after="0"/>
      </w:pPr>
      <w:r>
        <w:rPr>
          <w:b w:val="1"/>
          <w:bCs w:val="1"/>
        </w:rPr>
        <w:t xml:space="preserve">第五章 全球ai直播行业发展现状</w:t>
      </w:r>
    </w:p>
    <w:p>
      <w:pPr>
        <w:spacing w:before="75" w:after="0"/>
      </w:pPr>
      <w:r>
        <w:rPr/>
        <w:t xml:space="preserve">第一节 全球市场总体规模与增速</w:t>
      </w:r>
    </w:p>
    <w:p>
      <w:pPr>
        <w:spacing w:before="75" w:after="0"/>
      </w:pPr>
      <w:r>
        <w:rPr/>
        <w:t xml:space="preserve">一、北美市场发展态势</w:t>
      </w:r>
    </w:p>
    <w:p>
      <w:pPr>
        <w:spacing w:before="75" w:after="0"/>
      </w:pPr>
      <w:r>
        <w:rPr/>
        <w:t xml:space="preserve">二、欧洲市场发展态势</w:t>
      </w:r>
    </w:p>
    <w:p>
      <w:pPr>
        <w:spacing w:before="75" w:after="0"/>
      </w:pPr>
      <w:r>
        <w:rPr/>
        <w:t xml:space="preserve">三、亚太市场发展态势</w:t>
      </w:r>
    </w:p>
    <w:p>
      <w:pPr>
        <w:spacing w:before="75" w:after="0"/>
      </w:pPr>
      <w:r>
        <w:rPr/>
        <w:t xml:space="preserve">第二节 全球主要国家竞争格局</w:t>
      </w:r>
    </w:p>
    <w:p>
      <w:pPr>
        <w:spacing w:before="75" w:after="0"/>
      </w:pPr>
      <w:r>
        <w:rPr/>
        <w:t xml:space="preserve">一、美国技术领先优势分析</w:t>
      </w:r>
    </w:p>
    <w:p>
      <w:pPr>
        <w:spacing w:before="75" w:after="0"/>
      </w:pPr>
      <w:r>
        <w:rPr/>
        <w:t xml:space="preserve">二、中国应用创新优势分析</w:t>
      </w:r>
    </w:p>
    <w:p>
      <w:pPr>
        <w:spacing w:before="75" w:after="0"/>
      </w:pPr>
      <w:r>
        <w:rPr/>
        <w:t xml:space="preserve">三、日韩内容生态特色分析</w:t>
      </w:r>
    </w:p>
    <w:p>
      <w:pPr>
        <w:spacing w:before="75" w:after="0"/>
      </w:pPr>
      <w:r>
        <w:rPr/>
        <w:t xml:space="preserve">第三节 全球技术演进路径比较</w:t>
      </w:r>
    </w:p>
    <w:p>
      <w:pPr>
        <w:spacing w:before="75" w:after="0"/>
      </w:pPr>
      <w:r>
        <w:rPr/>
        <w:t xml:space="preserve">一、虚拟人驱动技术路线差异</w:t>
      </w:r>
    </w:p>
    <w:p>
      <w:pPr>
        <w:spacing w:before="75" w:after="0"/>
      </w:pPr>
      <w:r>
        <w:rPr/>
        <w:t xml:space="preserve">二、实时渲染与交互架构差异</w:t>
      </w:r>
    </w:p>
    <w:p>
      <w:pPr>
        <w:spacing w:before="75" w:after="0"/>
      </w:pPr>
      <w:r>
        <w:rPr/>
        <w:t xml:space="preserve">三、多语言跨文化适配能力差异</w:t>
      </w:r>
    </w:p>
    <w:p>
      <w:pPr>
        <w:spacing w:before="75" w:after="0"/>
      </w:pPr>
      <w:r>
        <w:rPr>
          <w:b w:val="1"/>
          <w:bCs w:val="1"/>
        </w:rPr>
        <w:t xml:space="preserve">第六章 ai直播行业pest环境分析</w:t>
      </w:r>
    </w:p>
    <w:p>
      <w:pPr>
        <w:spacing w:before="75" w:after="0"/>
      </w:pPr>
      <w:r>
        <w:rPr/>
        <w:t xml:space="preserve">第一节 政策与监管环境</w:t>
      </w:r>
    </w:p>
    <w:p>
      <w:pPr>
        <w:spacing w:before="75" w:after="0"/>
      </w:pPr>
      <w:r>
        <w:rPr/>
        <w:t xml:space="preserve">一、国内内容安全监管体系</w:t>
      </w:r>
    </w:p>
    <w:p>
      <w:pPr>
        <w:spacing w:before="75" w:after="0"/>
      </w:pPr>
      <w:r>
        <w:rPr/>
        <w:t xml:space="preserve">二、国际数据隐私保护框架</w:t>
      </w:r>
    </w:p>
    <w:p>
      <w:pPr>
        <w:spacing w:before="75" w:after="0"/>
      </w:pPr>
      <w:r>
        <w:rPr/>
        <w:t xml:space="preserve">三、跨境直播合规要求演变</w:t>
      </w:r>
    </w:p>
    <w:p>
      <w:pPr>
        <w:spacing w:before="75" w:after="0"/>
      </w:pPr>
      <w:r>
        <w:rPr/>
        <w:t xml:space="preserve">第二节 经济与市场环境</w:t>
      </w:r>
    </w:p>
    <w:p>
      <w:pPr>
        <w:spacing w:before="75" w:after="0"/>
      </w:pPr>
      <w:r>
        <w:rPr/>
        <w:t xml:space="preserve">一、数字经济投资热度影响</w:t>
      </w:r>
    </w:p>
    <w:p>
      <w:pPr>
        <w:spacing w:before="75" w:after="0"/>
      </w:pPr>
      <w:r>
        <w:rPr/>
        <w:t xml:space="preserve">二、消费者付费意愿变化</w:t>
      </w:r>
    </w:p>
    <w:p>
      <w:pPr>
        <w:spacing w:before="75" w:after="0"/>
      </w:pPr>
      <w:r>
        <w:rPr/>
        <w:t xml:space="preserve">三、广告与电商预算转移趋势</w:t>
      </w:r>
    </w:p>
    <w:p>
      <w:pPr>
        <w:spacing w:before="75" w:after="0"/>
      </w:pPr>
      <w:r>
        <w:rPr/>
        <w:t xml:space="preserve">第三节 社会与文化环境</w:t>
      </w:r>
    </w:p>
    <w:p>
      <w:pPr>
        <w:spacing w:before="75" w:after="0"/>
      </w:pPr>
      <w:r>
        <w:rPr/>
        <w:t xml:space="preserve">一、z世代内容消费偏好</w:t>
      </w:r>
    </w:p>
    <w:p>
      <w:pPr>
        <w:spacing w:before="75" w:after="0"/>
      </w:pPr>
      <w:r>
        <w:rPr/>
        <w:t xml:space="preserve">二、虚拟社交接受度提升</w:t>
      </w:r>
    </w:p>
    <w:p>
      <w:pPr>
        <w:spacing w:before="75" w:after="0"/>
      </w:pPr>
      <w:r>
        <w:rPr/>
        <w:t xml:space="preserve">三、数字身份认同趋势</w:t>
      </w:r>
    </w:p>
    <w:p>
      <w:pPr>
        <w:spacing w:before="75" w:after="0"/>
      </w:pPr>
      <w:r>
        <w:rPr/>
        <w:t xml:space="preserve">第四节 技术与创新环境</w:t>
      </w:r>
    </w:p>
    <w:p>
      <w:pPr>
        <w:spacing w:before="75" w:after="0"/>
      </w:pPr>
      <w:r>
        <w:rPr/>
        <w:t xml:space="preserve">一、aigc内容生成突破</w:t>
      </w:r>
    </w:p>
    <w:p>
      <w:pPr>
        <w:spacing w:before="75" w:after="0"/>
      </w:pPr>
      <w:r>
        <w:rPr/>
        <w:t xml:space="preserve">二、实时语音与表情合成进展</w:t>
      </w:r>
    </w:p>
    <w:p>
      <w:pPr>
        <w:spacing w:before="75" w:after="0"/>
      </w:pPr>
      <w:r>
        <w:rPr/>
        <w:t xml:space="preserve">三、端云协同推理技术成熟</w:t>
      </w:r>
    </w:p>
    <w:p>
      <w:pPr>
        <w:spacing w:before="75" w:after="0"/>
      </w:pPr>
      <w:r>
        <w:rPr>
          <w:b w:val="1"/>
          <w:bCs w:val="1"/>
        </w:rPr>
        <w:t xml:space="preserve">第七章 2023-2025年中国ai直播行业运行现状</w:t>
      </w:r>
    </w:p>
    <w:p>
      <w:pPr>
        <w:spacing w:before="75" w:after="0"/>
      </w:pPr>
      <w:r>
        <w:rPr/>
        <w:t xml:space="preserve">第一节 行业发展阶段与特征</w:t>
      </w:r>
    </w:p>
    <w:p>
      <w:pPr>
        <w:spacing w:before="75" w:after="0"/>
      </w:pPr>
      <w:r>
        <w:rPr/>
        <w:t xml:space="preserve">一、从工具辅助到智能主导</w:t>
      </w:r>
    </w:p>
    <w:p>
      <w:pPr>
        <w:spacing w:before="75" w:after="0"/>
      </w:pPr>
      <w:r>
        <w:rPr/>
        <w:t xml:space="preserve">二、从单点应用到全链路覆盖</w:t>
      </w:r>
    </w:p>
    <w:p>
      <w:pPr>
        <w:spacing w:before="75" w:after="0"/>
      </w:pPr>
      <w:r>
        <w:rPr/>
        <w:t xml:space="preserve">三、从娱乐导向到多元场景拓展</w:t>
      </w:r>
    </w:p>
    <w:p>
      <w:pPr>
        <w:spacing w:before="75" w:after="0"/>
      </w:pPr>
      <w:r>
        <w:rPr/>
        <w:t xml:space="preserve">第二节 近期行业发展概况</w:t>
      </w:r>
    </w:p>
    <w:p>
      <w:pPr>
        <w:spacing w:before="75" w:after="0"/>
      </w:pPr>
      <w:r>
        <w:rPr/>
        <w:t xml:space="preserve">一、市场规模扩张情况</w:t>
      </w:r>
    </w:p>
    <w:p>
      <w:pPr>
        <w:spacing w:before="75" w:after="0"/>
      </w:pPr>
      <w:r>
        <w:rPr/>
        <w:t xml:space="preserve">二、市场主体活跃程度</w:t>
      </w:r>
    </w:p>
    <w:p>
      <w:pPr>
        <w:spacing w:before="75" w:after="0"/>
      </w:pPr>
      <w:r>
        <w:rPr/>
        <w:t xml:space="preserve">三、技术创新成果涌现</w:t>
      </w:r>
    </w:p>
    <w:p>
      <w:pPr>
        <w:spacing w:before="75" w:after="0"/>
      </w:pPr>
      <w:r>
        <w:rPr/>
        <w:t xml:space="preserve">第三节 商业模式演进分析</w:t>
      </w:r>
    </w:p>
    <w:p>
      <w:pPr>
        <w:spacing w:before="75" w:after="0"/>
      </w:pPr>
      <w:r>
        <w:rPr/>
        <w:t xml:space="preserve">一、虚拟主播代播模式深化</w:t>
      </w:r>
    </w:p>
    <w:p>
      <w:pPr>
        <w:spacing w:before="75" w:after="0"/>
      </w:pPr>
      <w:r>
        <w:rPr/>
        <w:t xml:space="preserve">二、ai辅助真人直播模式普及</w:t>
      </w:r>
    </w:p>
    <w:p>
      <w:pPr>
        <w:spacing w:before="75" w:after="0"/>
      </w:pPr>
      <w:r>
        <w:rPr/>
        <w:t xml:space="preserve">三、全自动生成直播模式探索</w:t>
      </w:r>
    </w:p>
    <w:p>
      <w:pPr>
        <w:spacing w:before="75" w:after="0"/>
      </w:pPr>
      <w:r>
        <w:rPr>
          <w:b w:val="1"/>
          <w:bCs w:val="1"/>
        </w:rPr>
        <w:t xml:space="preserve">第八章 2023-2025年ai直播行业财务指标分析</w:t>
      </w:r>
    </w:p>
    <w:p>
      <w:pPr>
        <w:spacing w:before="75" w:after="0"/>
      </w:pPr>
      <w:r>
        <w:rPr/>
        <w:t xml:space="preserve">第一节 行业盈利能力指标</w:t>
      </w:r>
    </w:p>
    <w:p>
      <w:pPr>
        <w:spacing w:before="75" w:after="0"/>
      </w:pPr>
      <w:r>
        <w:rPr/>
        <w:t xml:space="preserve">一、销售利润率水平</w:t>
      </w:r>
    </w:p>
    <w:p>
      <w:pPr>
        <w:spacing w:before="75" w:after="0"/>
      </w:pPr>
      <w:r>
        <w:rPr/>
        <w:t xml:space="preserve">二、成本费用利润率</w:t>
      </w:r>
    </w:p>
    <w:p>
      <w:pPr>
        <w:spacing w:before="75" w:after="0"/>
      </w:pPr>
      <w:r>
        <w:rPr/>
        <w:t xml:space="preserve">三、行业亏损面变化</w:t>
      </w:r>
    </w:p>
    <w:p>
      <w:pPr>
        <w:spacing w:before="75" w:after="0"/>
      </w:pPr>
      <w:r>
        <w:rPr/>
        <w:t xml:space="preserve">第二节 行业偿债与营运能力</w:t>
      </w:r>
    </w:p>
    <w:p>
      <w:pPr>
        <w:spacing w:before="75" w:after="0"/>
      </w:pPr>
      <w:r>
        <w:rPr/>
        <w:t xml:space="preserve">一、资产负债比率分析</w:t>
      </w:r>
    </w:p>
    <w:p>
      <w:pPr>
        <w:spacing w:before="75" w:after="0"/>
      </w:pPr>
      <w:r>
        <w:rPr/>
        <w:t xml:space="preserve">二、应收账款周转率</w:t>
      </w:r>
    </w:p>
    <w:p>
      <w:pPr>
        <w:spacing w:before="75" w:after="0"/>
      </w:pPr>
      <w:r>
        <w:rPr/>
        <w:t xml:space="preserve">三、总资产周转效率</w:t>
      </w:r>
    </w:p>
    <w:p>
      <w:pPr>
        <w:spacing w:before="75" w:after="0"/>
      </w:pPr>
      <w:r>
        <w:rPr/>
        <w:t xml:space="preserve">第三节 行业发展能力指标</w:t>
      </w:r>
    </w:p>
    <w:p>
      <w:pPr>
        <w:spacing w:before="75" w:after="0"/>
      </w:pPr>
      <w:r>
        <w:rPr/>
        <w:t xml:space="preserve">一、总资产增长率</w:t>
      </w:r>
    </w:p>
    <w:p>
      <w:pPr>
        <w:spacing w:before="75" w:after="0"/>
      </w:pPr>
      <w:r>
        <w:rPr/>
        <w:t xml:space="preserve">二、利润总额增长率</w:t>
      </w:r>
    </w:p>
    <w:p>
      <w:pPr>
        <w:spacing w:before="75" w:after="0"/>
      </w:pPr>
      <w:r>
        <w:rPr/>
        <w:t xml:space="preserve">三、主营业务收入增长率</w:t>
      </w:r>
    </w:p>
    <w:p>
      <w:pPr>
        <w:spacing w:before="75" w:after="0"/>
      </w:pPr>
      <w:r>
        <w:rPr>
          <w:b w:val="1"/>
          <w:bCs w:val="1"/>
        </w:rPr>
        <w:t xml:space="preserve">第三部分 应用场景与细分市场</w:t>
      </w:r>
    </w:p>
    <w:p>
      <w:pPr>
        <w:spacing w:before="75" w:after="0"/>
      </w:pPr>
      <w:r>
        <w:rPr>
          <w:b w:val="1"/>
          <w:bCs w:val="1"/>
        </w:rPr>
        <w:t xml:space="preserve">第九章 ai直播核心功能应用分析</w:t>
      </w:r>
    </w:p>
    <w:p>
      <w:pPr>
        <w:spacing w:before="75" w:after="0"/>
      </w:pPr>
      <w:r>
        <w:rPr/>
        <w:t xml:space="preserve">第一节 电商直播智能化</w:t>
      </w:r>
    </w:p>
    <w:p>
      <w:pPr>
        <w:spacing w:before="75" w:after="0"/>
      </w:pPr>
      <w:r>
        <w:rPr/>
        <w:t xml:space="preserve">一、虚拟主播商品讲解</w:t>
      </w:r>
    </w:p>
    <w:p>
      <w:pPr>
        <w:spacing w:before="75" w:after="0"/>
      </w:pPr>
      <w:r>
        <w:rPr/>
        <w:t xml:space="preserve">二、ai实时选品推荐</w:t>
      </w:r>
    </w:p>
    <w:p>
      <w:pPr>
        <w:spacing w:before="75" w:after="0"/>
      </w:pPr>
      <w:r>
        <w:rPr/>
        <w:t xml:space="preserve">三、智能客服与订单转化</w:t>
      </w:r>
    </w:p>
    <w:p>
      <w:pPr>
        <w:spacing w:before="75" w:after="0"/>
      </w:pPr>
      <w:r>
        <w:rPr/>
        <w:t xml:space="preserve">第二节 娱乐直播升级</w:t>
      </w:r>
    </w:p>
    <w:p>
      <w:pPr>
        <w:spacing w:before="75" w:after="0"/>
      </w:pPr>
      <w:r>
        <w:rPr/>
        <w:t xml:space="preserve">一、虚拟偶像演唱会</w:t>
      </w:r>
    </w:p>
    <w:p>
      <w:pPr>
        <w:spacing w:before="75" w:after="0"/>
      </w:pPr>
      <w:r>
        <w:rPr/>
        <w:t xml:space="preserve">二、ai互动剧情直播</w:t>
      </w:r>
    </w:p>
    <w:p>
      <w:pPr>
        <w:spacing w:before="75" w:after="0"/>
      </w:pPr>
      <w:r>
        <w:rPr/>
        <w:t xml:space="preserve">三、多语言实时翻译直播</w:t>
      </w:r>
    </w:p>
    <w:p>
      <w:pPr>
        <w:spacing w:before="75" w:after="0"/>
      </w:pPr>
      <w:r>
        <w:rPr/>
        <w:t xml:space="preserve">第三节 企业服务与教育直播</w:t>
      </w:r>
    </w:p>
    <w:p>
      <w:pPr>
        <w:spacing w:before="75" w:after="0"/>
      </w:pPr>
      <w:r>
        <w:rPr/>
        <w:t xml:space="preserve">一、ai培训讲师直播</w:t>
      </w:r>
    </w:p>
    <w:p>
      <w:pPr>
        <w:spacing w:before="75" w:after="0"/>
      </w:pPr>
      <w:r>
        <w:rPr/>
        <w:t xml:space="preserve">二、智能会议主持</w:t>
      </w:r>
    </w:p>
    <w:p>
      <w:pPr>
        <w:spacing w:before="75" w:after="0"/>
      </w:pPr>
      <w:r>
        <w:rPr/>
        <w:t xml:space="preserve">三、自动化产品发布会</w:t>
      </w:r>
    </w:p>
    <w:p>
      <w:pPr>
        <w:spacing w:before="75" w:after="0"/>
      </w:pPr>
      <w:r>
        <w:rPr>
          <w:b w:val="1"/>
          <w:bCs w:val="1"/>
        </w:rPr>
        <w:t xml:space="preserve">第十章 ai直播按客户类型的市场细分</w:t>
      </w:r>
    </w:p>
    <w:p>
      <w:pPr>
        <w:spacing w:before="75" w:after="0"/>
      </w:pPr>
      <w:r>
        <w:rPr/>
        <w:t xml:space="preserve">第一节 消费级市场</w:t>
      </w:r>
    </w:p>
    <w:p>
      <w:pPr>
        <w:spacing w:before="75" w:after="0"/>
      </w:pPr>
      <w:r>
        <w:rPr/>
        <w:t xml:space="preserve">一、个人创作者工具市场</w:t>
      </w:r>
    </w:p>
    <w:p>
      <w:pPr>
        <w:spacing w:before="75" w:after="0"/>
      </w:pPr>
      <w:r>
        <w:rPr/>
        <w:t xml:space="preserve">二、中小商家直播服务市场</w:t>
      </w:r>
    </w:p>
    <w:p>
      <w:pPr>
        <w:spacing w:before="75" w:after="0"/>
      </w:pPr>
      <w:r>
        <w:rPr/>
        <w:t xml:space="preserve">三、品牌官方虚拟ip市场</w:t>
      </w:r>
    </w:p>
    <w:p>
      <w:pPr>
        <w:spacing w:before="75" w:after="0"/>
      </w:pPr>
      <w:r>
        <w:rPr/>
        <w:t xml:space="preserve">第二节 企业级市场</w:t>
      </w:r>
    </w:p>
    <w:p>
      <w:pPr>
        <w:spacing w:before="75" w:after="0"/>
      </w:pPr>
      <w:r>
        <w:rPr/>
        <w:t xml:space="preserve">一、大型电商平台集成服务</w:t>
      </w:r>
    </w:p>
    <w:p>
      <w:pPr>
        <w:spacing w:before="75" w:after="0"/>
      </w:pPr>
      <w:r>
        <w:rPr/>
        <w:t xml:space="preserve">二、媒体机构内容生产系统</w:t>
      </w:r>
    </w:p>
    <w:p>
      <w:pPr>
        <w:spacing w:before="75" w:after="0"/>
      </w:pPr>
      <w:r>
        <w:rPr/>
        <w:t xml:space="preserve">三、教育与培训机构解决方案</w:t>
      </w:r>
    </w:p>
    <w:p>
      <w:pPr>
        <w:spacing w:before="75" w:after="0"/>
      </w:pPr>
      <w:r>
        <w:rPr/>
        <w:t xml:space="preserve">第三节 跨境直播市场</w:t>
      </w:r>
    </w:p>
    <w:p>
      <w:pPr>
        <w:spacing w:before="75" w:after="0"/>
      </w:pPr>
      <w:r>
        <w:rPr/>
        <w:t xml:space="preserve">一、多语言ai直播出海</w:t>
      </w:r>
    </w:p>
    <w:p>
      <w:pPr>
        <w:spacing w:before="75" w:after="0"/>
      </w:pPr>
      <w:r>
        <w:rPr/>
        <w:t xml:space="preserve">二、本地化虚拟主播部署</w:t>
      </w:r>
    </w:p>
    <w:p>
      <w:pPr>
        <w:spacing w:before="75" w:after="0"/>
      </w:pPr>
      <w:r>
        <w:rPr/>
        <w:t xml:space="preserve">三、全球观众互动优化</w:t>
      </w:r>
    </w:p>
    <w:p>
      <w:pPr>
        <w:spacing w:before="75" w:after="0"/>
      </w:pPr>
      <w:r>
        <w:rPr>
          <w:b w:val="1"/>
          <w:bCs w:val="1"/>
        </w:rPr>
        <w:t xml:space="preserve">第十一章 ai直播技术架构演进</w:t>
      </w:r>
    </w:p>
    <w:p>
      <w:pPr>
        <w:spacing w:before="75" w:after="0"/>
      </w:pPr>
      <w:r>
        <w:rPr/>
        <w:t xml:space="preserve">第一节 虚拟人技术体系深化</w:t>
      </w:r>
    </w:p>
    <w:p>
      <w:pPr>
        <w:spacing w:before="75" w:after="0"/>
      </w:pPr>
      <w:r>
        <w:rPr/>
        <w:t xml:space="preserve">一、具身智能数字人建模</w:t>
      </w:r>
    </w:p>
    <w:p>
      <w:pPr>
        <w:spacing w:before="75" w:after="0"/>
      </w:pPr>
      <w:r>
        <w:rPr/>
        <w:t xml:space="preserve">二、情感化表情与语音合成</w:t>
      </w:r>
    </w:p>
    <w:p>
      <w:pPr>
        <w:spacing w:before="75" w:after="0"/>
      </w:pPr>
      <w:r>
        <w:rPr/>
        <w:t xml:space="preserve">三、个性化人设定制</w:t>
      </w:r>
    </w:p>
    <w:p>
      <w:pPr>
        <w:spacing w:before="75" w:after="0"/>
      </w:pPr>
      <w:r>
        <w:rPr/>
        <w:t xml:space="preserve">第二节 实时交互引擎升级</w:t>
      </w:r>
    </w:p>
    <w:p>
      <w:pPr>
        <w:spacing w:before="75" w:after="0"/>
      </w:pPr>
      <w:r>
        <w:rPr/>
        <w:t xml:space="preserve">一、低延迟音视频处理</w:t>
      </w:r>
    </w:p>
    <w:p>
      <w:pPr>
        <w:spacing w:before="75" w:after="0"/>
      </w:pPr>
      <w:r>
        <w:rPr/>
        <w:t xml:space="preserve">二、多模态用户意图识别</w:t>
      </w:r>
    </w:p>
    <w:p>
      <w:pPr>
        <w:spacing w:before="75" w:after="0"/>
      </w:pPr>
      <w:r>
        <w:rPr/>
        <w:t xml:space="preserve">三、动态场景自适应调整</w:t>
      </w:r>
    </w:p>
    <w:p>
      <w:pPr>
        <w:spacing w:before="75" w:after="0"/>
      </w:pPr>
      <w:r>
        <w:rPr/>
        <w:t xml:space="preserve">第三节 云边端协同部署</w:t>
      </w:r>
    </w:p>
    <w:p>
      <w:pPr>
        <w:spacing w:before="75" w:after="0"/>
      </w:pPr>
      <w:r>
        <w:rPr/>
        <w:t xml:space="preserve">一、边缘节点推理加速</w:t>
      </w:r>
    </w:p>
    <w:p>
      <w:pPr>
        <w:spacing w:before="75" w:after="0"/>
      </w:pPr>
      <w:r>
        <w:rPr/>
        <w:t xml:space="preserve">二、云端大模型调度</w:t>
      </w:r>
    </w:p>
    <w:p>
      <w:pPr>
        <w:spacing w:before="75" w:after="0"/>
      </w:pPr>
      <w:r>
        <w:rPr/>
        <w:t xml:space="preserve">三、终端轻量化运行</w:t>
      </w:r>
    </w:p>
    <w:p>
      <w:pPr>
        <w:spacing w:before="75" w:after="0"/>
      </w:pPr>
      <w:r>
        <w:rPr/>
        <w:t xml:space="preserve">四、生成式ai(aigc)驱动的实时内容创造能力</w:t>
      </w:r>
    </w:p>
    <w:p>
      <w:pPr>
        <w:spacing w:before="75" w:after="0"/>
      </w:pPr>
      <w:r>
        <w:rPr>
          <w:b w:val="1"/>
          <w:bCs w:val="1"/>
        </w:rPr>
        <w:t xml:space="preserve">第四部分 竞争格局与市场主体</w:t>
      </w:r>
    </w:p>
    <w:p>
      <w:pPr>
        <w:spacing w:before="75" w:after="0"/>
      </w:pPr>
      <w:r>
        <w:rPr>
          <w:b w:val="1"/>
          <w:bCs w:val="1"/>
        </w:rPr>
        <w:t xml:space="preserve">第十二章 ai直播行业竞争格局分析</w:t>
      </w:r>
    </w:p>
    <w:p>
      <w:pPr>
        <w:spacing w:before="75" w:after="0"/>
      </w:pPr>
      <w:r>
        <w:rPr/>
        <w:t xml:space="preserve">第一节 行业竞争结构特征</w:t>
      </w:r>
    </w:p>
    <w:p>
      <w:pPr>
        <w:spacing w:before="75" w:after="0"/>
      </w:pPr>
      <w:r>
        <w:rPr/>
        <w:t xml:space="preserve">一、现有企业竞争态势</w:t>
      </w:r>
    </w:p>
    <w:p>
      <w:pPr>
        <w:spacing w:before="75" w:after="0"/>
      </w:pPr>
      <w:r>
        <w:rPr/>
        <w:t xml:space="preserve">二、新进入者威胁程度</w:t>
      </w:r>
    </w:p>
    <w:p>
      <w:pPr>
        <w:spacing w:before="75" w:after="0"/>
      </w:pPr>
      <w:r>
        <w:rPr/>
        <w:t xml:space="preserve">三、替代技术竞争压力</w:t>
      </w:r>
    </w:p>
    <w:p>
      <w:pPr>
        <w:spacing w:before="75" w:after="0"/>
      </w:pPr>
      <w:r>
        <w:rPr/>
        <w:t xml:space="preserve">第二节 市场集中度演变趋势</w:t>
      </w:r>
    </w:p>
    <w:p>
      <w:pPr>
        <w:spacing w:before="75" w:after="0"/>
      </w:pPr>
      <w:r>
        <w:rPr/>
        <w:t xml:space="preserve">一、头部平台市场份额</w:t>
      </w:r>
    </w:p>
    <w:p>
      <w:pPr>
        <w:spacing w:before="75" w:after="0"/>
      </w:pPr>
      <w:r>
        <w:rPr/>
        <w:t xml:space="preserve">二、垂直服务商生存空间</w:t>
      </w:r>
    </w:p>
    <w:p>
      <w:pPr>
        <w:spacing w:before="75" w:after="0"/>
      </w:pPr>
      <w:r>
        <w:rPr/>
        <w:t xml:space="preserve">三、区域市场集中特征</w:t>
      </w:r>
    </w:p>
    <w:p>
      <w:pPr>
        <w:spacing w:before="75" w:after="0"/>
      </w:pPr>
      <w:r>
        <w:rPr/>
        <w:t xml:space="preserve">第三节 行业swot综合分析</w:t>
      </w:r>
    </w:p>
    <w:p>
      <w:pPr>
        <w:spacing w:before="75" w:after="0"/>
      </w:pPr>
      <w:r>
        <w:rPr/>
        <w:t xml:space="preserve">一、行业发展优势</w:t>
      </w:r>
    </w:p>
    <w:p>
      <w:pPr>
        <w:spacing w:before="75" w:after="0"/>
      </w:pPr>
      <w:r>
        <w:rPr/>
        <w:t xml:space="preserve">二、行业面临劣势</w:t>
      </w:r>
    </w:p>
    <w:p>
      <w:pPr>
        <w:spacing w:before="75" w:after="0"/>
      </w:pPr>
      <w:r>
        <w:rPr/>
        <w:t xml:space="preserve">三、外部发展机遇</w:t>
      </w:r>
    </w:p>
    <w:p>
      <w:pPr>
        <w:spacing w:before="75" w:after="0"/>
      </w:pPr>
      <w:r>
        <w:rPr/>
        <w:t xml:space="preserve">四、外部环境威胁</w:t>
      </w:r>
    </w:p>
    <w:p>
      <w:pPr>
        <w:spacing w:before="75" w:after="0"/>
      </w:pPr>
      <w:r>
        <w:rPr>
          <w:b w:val="1"/>
          <w:bCs w:val="1"/>
        </w:rPr>
        <w:t xml:space="preserve">第十三章 主要市场主体竞争力分析</w:t>
      </w:r>
    </w:p>
    <w:p>
      <w:pPr>
        <w:spacing w:before="75" w:after="0"/>
      </w:pPr>
      <w:r>
        <w:rPr/>
        <w:t xml:space="preserve">第一节 综合直播平台布局</w:t>
      </w:r>
    </w:p>
    <w:p>
      <w:pPr>
        <w:spacing w:before="75" w:after="0"/>
      </w:pPr>
      <w:r>
        <w:rPr/>
        <w:t xml:space="preserve">一、平台ai战略定位</w:t>
      </w:r>
    </w:p>
    <w:p>
      <w:pPr>
        <w:spacing w:before="75" w:after="0"/>
      </w:pPr>
      <w:r>
        <w:rPr/>
        <w:t xml:space="preserve">二、核心技术能力建设</w:t>
      </w:r>
    </w:p>
    <w:p>
      <w:pPr>
        <w:spacing w:before="75" w:after="0"/>
      </w:pPr>
      <w:r>
        <w:rPr/>
        <w:t xml:space="preserve">三、生态合作伙伴体系</w:t>
      </w:r>
    </w:p>
    <w:p>
      <w:pPr>
        <w:spacing w:before="75" w:after="0"/>
      </w:pPr>
      <w:r>
        <w:rPr/>
        <w:t xml:space="preserve">第二节 虚拟人技术服务商</w:t>
      </w:r>
    </w:p>
    <w:p>
      <w:pPr>
        <w:spacing w:before="75" w:after="0"/>
      </w:pPr>
      <w:r>
        <w:rPr/>
        <w:t xml:space="preserve">一、数字人建模精度优势</w:t>
      </w:r>
    </w:p>
    <w:p>
      <w:pPr>
        <w:spacing w:before="75" w:after="0"/>
      </w:pPr>
      <w:r>
        <w:rPr/>
        <w:t xml:space="preserve">二、语音情感表达能力</w:t>
      </w:r>
    </w:p>
    <w:p>
      <w:pPr>
        <w:spacing w:before="75" w:after="0"/>
      </w:pPr>
      <w:r>
        <w:rPr/>
        <w:t xml:space="preserve">三、跨平台部署兼容性</w:t>
      </w:r>
    </w:p>
    <w:p>
      <w:pPr>
        <w:spacing w:before="75" w:after="0"/>
      </w:pPr>
      <w:r>
        <w:rPr/>
        <w:t xml:space="preserve">第三节 ai直播工具提供商</w:t>
      </w:r>
    </w:p>
    <w:p>
      <w:pPr>
        <w:spacing w:before="75" w:after="0"/>
      </w:pPr>
      <w:r>
        <w:rPr/>
        <w:t xml:space="preserve">一、易用性与模板丰富度</w:t>
      </w:r>
    </w:p>
    <w:p>
      <w:pPr>
        <w:spacing w:before="75" w:after="0"/>
      </w:pPr>
      <w:r>
        <w:rPr/>
        <w:t xml:space="preserve">二、api开放与集成能力</w:t>
      </w:r>
    </w:p>
    <w:p>
      <w:pPr>
        <w:spacing w:before="75" w:after="0"/>
      </w:pPr>
      <w:r>
        <w:rPr/>
        <w:t xml:space="preserve">三、中小企业服务覆盖</w:t>
      </w:r>
    </w:p>
    <w:p>
      <w:pPr>
        <w:spacing w:before="75" w:after="0"/>
      </w:pPr>
      <w:r>
        <w:rPr/>
        <w:t xml:space="preserve">四、国际科技巨头在华ai直播布局策略</w:t>
      </w:r>
    </w:p>
    <w:p>
      <w:pPr>
        <w:spacing w:before="75" w:after="0"/>
      </w:pPr>
      <w:r>
        <w:rPr>
          <w:b w:val="1"/>
          <w:bCs w:val="1"/>
        </w:rPr>
        <w:t xml:space="preserve">第十四章 ai直播行业并购重组趋势</w:t>
      </w:r>
    </w:p>
    <w:p>
      <w:pPr>
        <w:spacing w:before="75" w:after="0"/>
      </w:pPr>
      <w:r>
        <w:rPr/>
        <w:t xml:space="preserve">第一节 行业并购重组现状</w:t>
      </w:r>
    </w:p>
    <w:p>
      <w:pPr>
        <w:spacing w:before="75" w:after="0"/>
      </w:pPr>
      <w:r>
        <w:rPr/>
        <w:t xml:space="preserve">一、技术公司被平台收购</w:t>
      </w:r>
    </w:p>
    <w:p>
      <w:pPr>
        <w:spacing w:before="75" w:after="0"/>
      </w:pPr>
      <w:r>
        <w:rPr/>
        <w:t xml:space="preserve">二、内容ip与技术融合并购</w:t>
      </w:r>
    </w:p>
    <w:p>
      <w:pPr>
        <w:spacing w:before="75" w:after="0"/>
      </w:pPr>
      <w:r>
        <w:rPr/>
        <w:t xml:space="preserve">三、跨境资源整合案例</w:t>
      </w:r>
    </w:p>
    <w:p>
      <w:pPr>
        <w:spacing w:before="75" w:after="0"/>
      </w:pPr>
      <w:r>
        <w:rPr/>
        <w:t xml:space="preserve">第二节 并购重组驱动因素</w:t>
      </w:r>
    </w:p>
    <w:p>
      <w:pPr>
        <w:spacing w:before="75" w:after="0"/>
      </w:pPr>
      <w:r>
        <w:rPr/>
        <w:t xml:space="preserve">一、补齐ai能力短板</w:t>
      </w:r>
    </w:p>
    <w:p>
      <w:pPr>
        <w:spacing w:before="75" w:after="0"/>
      </w:pPr>
      <w:r>
        <w:rPr/>
        <w:t xml:space="preserve">二、获取优质虚拟ip资产</w:t>
      </w:r>
    </w:p>
    <w:p>
      <w:pPr>
        <w:spacing w:before="75" w:after="0"/>
      </w:pPr>
      <w:r>
        <w:rPr/>
        <w:t xml:space="preserve">三、加速全球化布局</w:t>
      </w:r>
    </w:p>
    <w:p>
      <w:pPr>
        <w:spacing w:before="75" w:after="0"/>
      </w:pPr>
      <w:r>
        <w:rPr/>
        <w:t xml:space="preserve">第三节 未来并购趋势预测</w:t>
      </w:r>
    </w:p>
    <w:p>
      <w:pPr>
        <w:spacing w:before="75" w:after="0"/>
      </w:pPr>
      <w:r>
        <w:rPr/>
        <w:t xml:space="preserve">一、并购活跃度预测</w:t>
      </w:r>
    </w:p>
    <w:p>
      <w:pPr>
        <w:spacing w:before="75" w:after="0"/>
      </w:pPr>
      <w:r>
        <w:rPr/>
        <w:t xml:space="preserve">二、重点并购领域</w:t>
      </w:r>
    </w:p>
    <w:p>
      <w:pPr>
        <w:spacing w:before="75" w:after="0"/>
      </w:pPr>
      <w:r>
        <w:rPr/>
        <w:t xml:space="preserve">三、估值逻辑分析</w:t>
      </w:r>
    </w:p>
    <w:p>
      <w:pPr>
        <w:spacing w:before="75" w:after="0"/>
      </w:pPr>
      <w:r>
        <w:rPr>
          <w:b w:val="1"/>
          <w:bCs w:val="1"/>
        </w:rPr>
        <w:t xml:space="preserve">第五部分 发展前景与投资机会</w:t>
      </w:r>
    </w:p>
    <w:p>
      <w:pPr>
        <w:spacing w:before="75" w:after="0"/>
      </w:pPr>
      <w:r>
        <w:rPr>
          <w:b w:val="1"/>
          <w:bCs w:val="1"/>
        </w:rPr>
        <w:t xml:space="preserve">第十五章 ai直播行业发展趋势预测</w:t>
      </w:r>
    </w:p>
    <w:p>
      <w:pPr>
        <w:spacing w:before="75" w:after="0"/>
      </w:pPr>
      <w:r>
        <w:rPr/>
        <w:t xml:space="preserve">第一节 技术发展趋势研判</w:t>
      </w:r>
    </w:p>
    <w:p>
      <w:pPr>
        <w:spacing w:before="75" w:after="0"/>
      </w:pPr>
      <w:r>
        <w:rPr/>
        <w:t xml:space="preserve">一、aigc驱动全自动生成</w:t>
      </w:r>
    </w:p>
    <w:p>
      <w:pPr>
        <w:spacing w:before="75" w:after="0"/>
      </w:pPr>
      <w:r>
        <w:rPr/>
        <w:t xml:space="preserve">二、具身智能虚拟人演进</w:t>
      </w:r>
    </w:p>
    <w:p>
      <w:pPr>
        <w:spacing w:before="75" w:after="0"/>
      </w:pPr>
      <w:r>
        <w:rPr/>
        <w:t xml:space="preserve">三、可信ai与伦理框架建立</w:t>
      </w:r>
    </w:p>
    <w:p>
      <w:pPr>
        <w:spacing w:before="75" w:after="0"/>
      </w:pPr>
      <w:r>
        <w:rPr/>
        <w:t xml:space="preserve">第二节 市场发展趋势预测</w:t>
      </w:r>
    </w:p>
    <w:p>
      <w:pPr>
        <w:spacing w:before="75" w:after="0"/>
      </w:pPr>
      <w:r>
        <w:rPr/>
        <w:t xml:space="preserve">一、应用场景持续泛化</w:t>
      </w:r>
    </w:p>
    <w:p>
      <w:pPr>
        <w:spacing w:before="75" w:after="0"/>
      </w:pPr>
      <w:r>
        <w:rPr/>
        <w:t xml:space="preserve">二、商业模式深度变现</w:t>
      </w:r>
    </w:p>
    <w:p>
      <w:pPr>
        <w:spacing w:before="75" w:after="0"/>
      </w:pPr>
      <w:r>
        <w:rPr/>
        <w:t xml:space="preserve">三、全球化与本地化并行</w:t>
      </w:r>
    </w:p>
    <w:p>
      <w:pPr>
        <w:spacing w:before="75" w:after="0"/>
      </w:pPr>
      <w:r>
        <w:rPr/>
        <w:t xml:space="preserve">第三节 产业生态发展趋势</w:t>
      </w:r>
    </w:p>
    <w:p>
      <w:pPr>
        <w:spacing w:before="75" w:after="0"/>
      </w:pPr>
      <w:r>
        <w:rPr/>
        <w:t xml:space="preserve">一、开放标准体系构建</w:t>
      </w:r>
    </w:p>
    <w:p>
      <w:pPr>
        <w:spacing w:before="75" w:after="0"/>
      </w:pPr>
      <w:r>
        <w:rPr/>
        <w:t xml:space="preserve">二、创作者经济平台崛起</w:t>
      </w:r>
    </w:p>
    <w:p>
      <w:pPr>
        <w:spacing w:before="75" w:after="0"/>
      </w:pPr>
      <w:r>
        <w:rPr/>
        <w:t xml:space="preserve">三、监管科技同步发展</w:t>
      </w:r>
    </w:p>
    <w:p>
      <w:pPr>
        <w:spacing w:before="75" w:after="0"/>
      </w:pPr>
      <w:r>
        <w:rPr/>
        <w:t xml:space="preserve">四、ai智能体自主直播演进</w:t>
      </w:r>
    </w:p>
    <w:p>
      <w:pPr>
        <w:spacing w:before="75" w:after="0"/>
      </w:pPr>
      <w:r>
        <w:rPr/>
        <w:t xml:space="preserve">五、绿色低碳直播技术路径</w:t>
      </w:r>
    </w:p>
    <w:p>
      <w:pPr>
        <w:spacing w:before="75" w:after="0"/>
      </w:pPr>
      <w:r>
        <w:rPr>
          <w:b w:val="1"/>
          <w:bCs w:val="1"/>
        </w:rPr>
        <w:t xml:space="preserve">第十六章 ai直播行业投资价值分析</w:t>
      </w:r>
    </w:p>
    <w:p>
      <w:pPr>
        <w:spacing w:before="75" w:after="0"/>
      </w:pPr>
      <w:r>
        <w:rPr/>
        <w:t xml:space="preserve">第一节 行业投资特性评估</w:t>
      </w:r>
    </w:p>
    <w:p>
      <w:pPr>
        <w:spacing w:before="75" w:after="0"/>
      </w:pPr>
      <w:r>
        <w:rPr/>
        <w:t xml:space="preserve">一、投资回报周期分析</w:t>
      </w:r>
    </w:p>
    <w:p>
      <w:pPr>
        <w:spacing w:before="75" w:after="0"/>
      </w:pPr>
      <w:r>
        <w:rPr/>
        <w:t xml:space="preserve">二、风险收益特征</w:t>
      </w:r>
    </w:p>
    <w:p>
      <w:pPr>
        <w:spacing w:before="75" w:after="0"/>
      </w:pPr>
      <w:r>
        <w:rPr/>
        <w:t xml:space="preserve">三、退出机制设计</w:t>
      </w:r>
    </w:p>
    <w:p>
      <w:pPr>
        <w:spacing w:before="75" w:after="0"/>
      </w:pPr>
      <w:r>
        <w:rPr/>
        <w:t xml:space="preserve">第二节 重点投资机会识别</w:t>
      </w:r>
    </w:p>
    <w:p>
      <w:pPr>
        <w:spacing w:before="75" w:after="0"/>
      </w:pPr>
      <w:r>
        <w:rPr/>
        <w:t xml:space="preserve">一、产业链关键环节机会</w:t>
      </w:r>
    </w:p>
    <w:p>
      <w:pPr>
        <w:spacing w:before="75" w:after="0"/>
      </w:pPr>
      <w:r>
        <w:rPr/>
        <w:t xml:space="preserve">二、高增长细分市场机会</w:t>
      </w:r>
    </w:p>
    <w:p>
      <w:pPr>
        <w:spacing w:before="75" w:after="0"/>
      </w:pPr>
      <w:r>
        <w:rPr/>
        <w:t xml:space="preserve">三、新兴区域市场机会</w:t>
      </w:r>
    </w:p>
    <w:p>
      <w:pPr>
        <w:spacing w:before="75" w:after="0"/>
      </w:pPr>
      <w:r>
        <w:rPr/>
        <w:t xml:space="preserve">第三节 投资风险与对策</w:t>
      </w:r>
    </w:p>
    <w:p>
      <w:pPr>
        <w:spacing w:before="75" w:after="0"/>
      </w:pPr>
      <w:r>
        <w:rPr/>
        <w:t xml:space="preserve">一、技术落地不及预期风险</w:t>
      </w:r>
    </w:p>
    <w:p>
      <w:pPr>
        <w:spacing w:before="75" w:after="0"/>
      </w:pPr>
      <w:r>
        <w:rPr/>
        <w:t xml:space="preserve">二、内容同质化竞争风险</w:t>
      </w:r>
    </w:p>
    <w:p>
      <w:pPr>
        <w:spacing w:before="75" w:after="0"/>
      </w:pPr>
      <w:r>
        <w:rPr/>
        <w:t xml:space="preserve">三、国际合规与地缘政治风险</w:t>
      </w:r>
    </w:p>
    <w:p>
      <w:pPr>
        <w:spacing w:before="75" w:after="0"/>
      </w:pPr>
      <w:r>
        <w:rPr>
          <w:b w:val="1"/>
          <w:bCs w:val="1"/>
        </w:rPr>
        <w:t xml:space="preserve">图表目录</w:t>
      </w:r>
    </w:p>
    <w:p>
      <w:pPr>
        <w:spacing w:before="75" w:after="0"/>
      </w:pPr>
      <w:r>
        <w:rPr/>
        <w:t xml:space="preserve">图表：2023-2025年全球ai直播行业市场规模及增长趋势</w:t>
      </w:r>
    </w:p>
    <w:p>
      <w:pPr>
        <w:spacing w:before="75" w:after="0"/>
      </w:pPr>
      <w:r>
        <w:rPr/>
        <w:t xml:space="preserve">图表：2023-2025年中国ai直播行业市场规模及增长趋势</w:t>
      </w:r>
    </w:p>
    <w:p>
      <w:pPr>
        <w:spacing w:before="75" w:after="0"/>
      </w:pPr>
      <w:r>
        <w:rPr/>
        <w:t xml:space="preserve">图表：2026-2031年全球ai直播行业市场规模预测</w:t>
      </w:r>
    </w:p>
    <w:p>
      <w:pPr>
        <w:spacing w:before="75" w:after="0"/>
      </w:pPr>
      <w:r>
        <w:rPr/>
        <w:t xml:space="preserve">图表：2026-2031年中国ai直播行业市场规模预测</w:t>
      </w:r>
    </w:p>
    <w:p>
      <w:pPr>
        <w:spacing w:before="75" w:after="0"/>
      </w:pPr>
      <w:r>
        <w:rPr/>
        <w:t xml:space="preserve">图表：ai直播行业产业链全景图</w:t>
      </w:r>
    </w:p>
    <w:p>
      <w:pPr>
        <w:spacing w:before="75" w:after="0"/>
      </w:pPr>
      <w:r>
        <w:rPr/>
        <w:t xml:space="preserve">图表：ai直播上游基础层市场结构分析</w:t>
      </w:r>
    </w:p>
    <w:p>
      <w:pPr>
        <w:spacing w:before="75" w:after="0"/>
      </w:pPr>
      <w:r>
        <w:rPr/>
        <w:t xml:space="preserve">图表：ai直播中游技术层市场结构分析</w:t>
      </w:r>
    </w:p>
    <w:p>
      <w:pPr>
        <w:spacing w:before="75" w:after="0"/>
      </w:pPr>
      <w:r>
        <w:rPr/>
        <w:t xml:space="preserve">图表：ai直播下游应用层市场结构分析</w:t>
      </w:r>
    </w:p>
    <w:p>
      <w:pPr>
        <w:spacing w:before="75" w:after="0"/>
      </w:pPr>
      <w:r>
        <w:rPr/>
        <w:t xml:space="preserve">图表：全球主要国家ai直播发展水平对比</w:t>
      </w:r>
    </w:p>
    <w:p>
      <w:pPr>
        <w:spacing w:before="75" w:after="0"/>
      </w:pPr>
      <w:r>
        <w:rPr/>
        <w:t xml:space="preserve">图表：全球区域ai直播市场发展对比</w:t>
      </w:r>
    </w:p>
    <w:p>
      <w:pPr>
        <w:spacing w:before="75" w:after="0"/>
      </w:pPr>
      <w:r>
        <w:rPr/>
        <w:t xml:space="preserve">图表：中国ai直播行业pest环境分析矩阵</w:t>
      </w:r>
    </w:p>
    <w:p>
      <w:pPr>
        <w:spacing w:before="75" w:after="0"/>
      </w:pPr>
      <w:r>
        <w:rPr/>
        <w:t xml:space="preserve">图表：ai直播行业政策监管环境演变趋势</w:t>
      </w:r>
    </w:p>
    <w:p>
      <w:pPr>
        <w:spacing w:before="75" w:after="0"/>
      </w:pPr>
      <w:r>
        <w:rPr/>
        <w:t xml:space="preserve">图表：ai直播行业经济环境影响机制</w:t>
      </w:r>
    </w:p>
    <w:p>
      <w:pPr>
        <w:spacing w:before="75" w:after="0"/>
      </w:pPr>
      <w:r>
        <w:rPr/>
        <w:t xml:space="preserve">图表：ai直播行业社会文化环境变化趋势</w:t>
      </w:r>
    </w:p>
    <w:p>
      <w:pPr>
        <w:spacing w:before="75" w:after="0"/>
      </w:pPr>
      <w:r>
        <w:rPr/>
        <w:t xml:space="preserve">图表：ai直播行业技术环境发展水平</w:t>
      </w:r>
    </w:p>
    <w:p>
      <w:pPr>
        <w:spacing w:before="75" w:after="0"/>
      </w:pPr>
      <w:r>
        <w:rPr/>
        <w:t xml:space="preserve">图表：2023-2025年中国ai直播行业市场主体数量变化</w:t>
      </w:r>
    </w:p>
    <w:p>
      <w:pPr>
        <w:spacing w:before="75" w:after="0"/>
      </w:pPr>
      <w:r>
        <w:rPr/>
        <w:t xml:space="preserve">图表：2023-2025年中国ai直播行业从业人员规模变化</w:t>
      </w:r>
    </w:p>
    <w:p>
      <w:pPr>
        <w:spacing w:before="75" w:after="0"/>
      </w:pPr>
      <w:r>
        <w:rPr/>
        <w:t xml:space="preserve">图表：2023-2025年ai直播行业盈利能力指标分析</w:t>
      </w:r>
    </w:p>
    <w:p>
      <w:pPr>
        <w:spacing w:before="75" w:after="0"/>
      </w:pPr>
      <w:r>
        <w:rPr/>
        <w:t xml:space="preserve">图表：2023-2025年ai直播行业偿债能力指标分析</w:t>
      </w:r>
    </w:p>
    <w:p>
      <w:pPr>
        <w:spacing w:before="75" w:after="0"/>
      </w:pPr>
      <w:r>
        <w:rPr/>
        <w:t xml:space="preserve">图表：2023-2025年ai直播行业营运能力指标分析</w:t>
      </w:r>
    </w:p>
    <w:p>
      <w:pPr>
        <w:spacing w:before="75" w:after="0"/>
      </w:pPr>
      <w:r>
        <w:rPr/>
        <w:t xml:space="preserve">图表：2023-2025年ai直播行业发展能力指标分析</w:t>
      </w:r>
    </w:p>
    <w:p>
      <w:pPr>
        <w:spacing w:before="75" w:after="0"/>
      </w:pPr>
      <w:r>
        <w:rPr/>
        <w:t xml:space="preserve">图表：2023-2025年ai直播在电商场景应用渗透率</w:t>
      </w:r>
    </w:p>
    <w:p>
      <w:pPr>
        <w:spacing w:before="75" w:after="0"/>
      </w:pPr>
      <w:r>
        <w:rPr/>
        <w:t xml:space="preserve">图表：2023-2025年ai直播在娱乐场景应用渗透率</w:t>
      </w:r>
    </w:p>
    <w:p>
      <w:pPr>
        <w:spacing w:before="75" w:after="0"/>
      </w:pPr>
      <w:r>
        <w:rPr/>
        <w:t xml:space="preserve">图表：2023-2025年ai直播在企业服务场景应用渗透率</w:t>
      </w:r>
    </w:p>
    <w:p>
      <w:pPr>
        <w:spacing w:before="75" w:after="0"/>
      </w:pPr>
      <w:r>
        <w:rPr/>
        <w:t xml:space="preserve">图表：消费级ai直播市场结构分析</w:t>
      </w:r>
    </w:p>
    <w:p>
      <w:pPr>
        <w:spacing w:before="75" w:after="0"/>
      </w:pPr>
      <w:r>
        <w:rPr/>
        <w:t xml:space="preserve">图表：企业级ai直播市场结构分析</w:t>
      </w:r>
    </w:p>
    <w:p>
      <w:pPr>
        <w:spacing w:before="75" w:after="0"/>
      </w:pPr>
      <w:r>
        <w:rPr/>
        <w:t xml:space="preserve">图表：跨境ai直播市场结构分析</w:t>
      </w:r>
    </w:p>
    <w:p>
      <w:pPr>
        <w:spacing w:before="75" w:after="0"/>
      </w:pPr>
      <w:r>
        <w:rPr/>
        <w:t xml:space="preserve">图表：虚拟人技术在直播中应用深度分析</w:t>
      </w:r>
    </w:p>
    <w:p>
      <w:pPr>
        <w:spacing w:before="75" w:after="0"/>
      </w:pPr>
      <w:r>
        <w:rPr/>
        <w:t xml:space="preserve">图表：实时交互技术在直播中应用广度分析</w:t>
      </w:r>
    </w:p>
    <w:p>
      <w:pPr>
        <w:spacing w:before="75" w:after="0"/>
      </w:pPr>
      <w:r>
        <w:rPr/>
        <w:t xml:space="preserve">图表：云边端协同在直播中部署比例分析</w:t>
      </w:r>
    </w:p>
    <w:p>
      <w:pPr>
        <w:spacing w:before="75" w:after="0"/>
      </w:pPr>
      <w:r>
        <w:rPr/>
        <w:t xml:space="preserve">图表：2023-2025年ai直播行业市场集中度变化趋势</w:t>
      </w:r>
    </w:p>
    <w:p>
      <w:pPr>
        <w:spacing w:before="75" w:after="0"/>
      </w:pPr>
      <w:r>
        <w:rPr/>
        <w:t xml:space="preserve">图表：2023-2025年头部ai直播平台市场份额分布</w:t>
      </w:r>
    </w:p>
    <w:p>
      <w:pPr>
        <w:spacing w:before="75" w:after="0"/>
      </w:pPr>
      <w:r>
        <w:rPr/>
        <w:t xml:space="preserve">图表：ai直播行业swot分析矩阵</w:t>
      </w:r>
    </w:p>
    <w:p>
      <w:pPr>
        <w:spacing w:before="75" w:after="0"/>
      </w:pPr>
      <w:r>
        <w:rPr/>
        <w:t xml:space="preserve">图表：综合直播平台ai能力对比分析</w:t>
      </w:r>
    </w:p>
    <w:p>
      <w:pPr>
        <w:spacing w:before="75" w:after="0"/>
      </w:pPr>
      <w:r>
        <w:rPr/>
        <w:t xml:space="preserve">图表：虚拟人技术服务商竞争力对比</w:t>
      </w:r>
    </w:p>
    <w:p>
      <w:pPr>
        <w:spacing w:before="75" w:after="0"/>
      </w:pPr>
      <w:r>
        <w:rPr/>
        <w:t xml:space="preserve">图表：ai直播工具提供商功能对比</w:t>
      </w:r>
    </w:p>
    <w:p>
      <w:pPr>
        <w:spacing w:before="75" w:after="0"/>
      </w:pPr>
      <w:r>
        <w:rPr/>
        <w:t xml:space="preserve">图表：2023-2025年ai直播初创企业融资情况分析</w:t>
      </w:r>
    </w:p>
    <w:p>
      <w:pPr>
        <w:spacing w:before="75" w:after="0"/>
      </w:pPr>
      <w:r>
        <w:rPr/>
        <w:t xml:space="preserve">图表：2023-2025年ai直播行业并购重组案例统计</w:t>
      </w:r>
    </w:p>
    <w:p>
      <w:pPr>
        <w:spacing w:before="75" w:after="0"/>
      </w:pPr>
      <w:r>
        <w:rPr/>
        <w:t xml:space="preserve">图表：2026-2031年ai直播行业技术发展趋势预测</w:t>
      </w:r>
    </w:p>
    <w:p>
      <w:pPr>
        <w:spacing w:before="75" w:after="0"/>
      </w:pPr>
      <w:r>
        <w:rPr/>
        <w:t xml:space="preserve">图表：2026-2031年ai直播行业应用场景拓展预测</w:t>
      </w:r>
    </w:p>
    <w:p>
      <w:pPr>
        <w:spacing w:before="75" w:after="0"/>
      </w:pPr>
      <w:r>
        <w:rPr/>
        <w:t xml:space="preserve">图表：2026-2031年ai直播行业商业模式创新预测</w:t>
      </w:r>
    </w:p>
    <w:p>
      <w:pPr>
        <w:spacing w:before="75" w:after="0"/>
      </w:pPr>
      <w:r>
        <w:rPr/>
        <w:t xml:space="preserve">图表：ai直播产业链投资机会分布图</w:t>
      </w:r>
    </w:p>
    <w:p>
      <w:pPr>
        <w:spacing w:before="75" w:after="0"/>
      </w:pPr>
      <w:r>
        <w:rPr/>
        <w:t xml:space="preserve">图表：ai直播细分市场投资价值评估</w:t>
      </w:r>
    </w:p>
    <w:p>
      <w:pPr>
        <w:spacing w:before="75" w:after="0"/>
      </w:pPr>
      <w:r>
        <w:rPr/>
        <w:t xml:space="preserve">图表：ai直播区域市场投资潜力分析</w:t>
      </w:r>
    </w:p>
    <w:p>
      <w:pPr>
        <w:spacing w:before="75" w:after="0"/>
      </w:pPr>
      <w:r>
        <w:rPr/>
        <w:t xml:space="preserve">图表：ai直播行业投资风险评估矩阵</w:t>
      </w:r>
    </w:p>
    <w:p>
      <w:pPr>
        <w:spacing w:before="75" w:after="0"/>
      </w:pPr>
      <w:r>
        <w:rPr/>
        <w:t xml:space="preserve">图表：2026-2031年ai直播行业投资回报周期预测</w:t>
      </w:r>
    </w:p>
    <w:p>
      <w:pPr>
        <w:spacing w:before="75" w:after="0"/>
      </w:pPr>
      <w:r>
        <w:rPr/>
        <w:t xml:space="preserve">图表：2026-2031年ai直播行业技术成熟度曲线预测</w:t>
      </w:r>
    </w:p>
    <w:p>
      <w:pPr>
        <w:spacing w:before="75" w:after="0"/>
      </w:pPr>
      <w:r>
        <w:rPr/>
        <w:t xml:space="preserve">图表：2026-2031年ai直播行业用户渗透率预测</w:t>
      </w:r>
    </w:p>
    <w:p>
      <w:pPr>
        <w:spacing w:before="75" w:after="0"/>
      </w:pPr>
      <w:r>
        <w:rPr/>
        <w:t xml:space="preserve">图表：2026-2031年ai直播行业企业数量增长预测</w:t>
      </w:r>
    </w:p>
    <w:p>
      <w:pPr>
        <w:spacing w:before="75" w:after="0"/>
      </w:pPr>
      <w:r>
        <w:rPr/>
        <w:t xml:space="preserve">图表：2023-2025年ai虚拟主播与真人主播成本效益对比</w:t>
      </w:r>
    </w:p>
    <w:p>
      <w:pPr>
        <w:spacing w:before="75" w:after="0"/>
      </w:pPr>
      <w:r>
        <w:rPr/>
        <w:t xml:space="preserve">图表：2023-2025年ai直播用户年龄与观看时长分布</w:t>
      </w:r>
    </w:p>
    <w:p>
      <w:pPr>
        <w:spacing w:before="75" w:after="0"/>
      </w:pPr>
      <w:r>
        <w:rPr/>
        <w:t xml:space="preserve">图表：2023-2025年ai直播内容类型受欢迎度排名</w:t>
      </w:r>
    </w:p>
    <w:p>
      <w:pPr>
        <w:spacing w:before="75" w:after="0"/>
      </w:pPr>
      <w:r>
        <w:rPr/>
        <w:t xml:space="preserve">图表：2023-2025年ai直播在不同行业gmv贡献占比</w:t>
      </w:r>
    </w:p>
    <w:p>
      <w:pPr>
        <w:spacing w:before="75" w:after="0"/>
      </w:pPr>
      <w:r>
        <w:rPr/>
        <w:t xml:space="preserve">图表：2026-2031年ai直播碳减排潜力预测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本文地址：https://www.51baogao.cn/baogao/20260421/4067565.shtml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21/406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2026-2031年中国AI直播行业全景调研及发展趋势预测报告</dc:title>
  <dc:description>2026-2031年中国AI直播行业全景调研及发展趋势预测报告</dc:description>
  <dc:subject>2026-2031年中国AI直播行业全景调研及发展趋势预测报告</dc:subject>
  <cp:keywords>研究报告</cp:keywords>
  <cp:category>研究报告</cp:category>
  <cp:lastModifiedBy>北京中道泰和信息咨询有限公司</cp:lastModifiedBy>
  <dcterms:created xsi:type="dcterms:W3CDTF">2026-04-21T21:49:48+08:00</dcterms:created>
  <dcterms:modified xsi:type="dcterms:W3CDTF">2026-04-21T21:49:48+08:00</dcterms:modified>
</cp:coreProperties>
</file>

<file path=docProps/custom.xml><?xml version="1.0" encoding="utf-8"?>
<Properties xmlns="http://schemas.openxmlformats.org/officeDocument/2006/custom-properties" xmlns:vt="http://schemas.openxmlformats.org/officeDocument/2006/docPropsVTypes"/>
</file>