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2026-2031年中国乙炔行业市场需求分析与应用价值深度研究报告</w:t>
      </w:r>
    </w:p>
    <w:p>
      <w:pPr>
        <w:spacing w:after="150"/>
      </w:pPr>
      <w:r>
        <w:rPr>
          <w:b w:val="1"/>
          <w:bCs w:val="1"/>
        </w:rPr>
        <w:t xml:space="preserve">报告简介</w:t>
      </w:r>
    </w:p>
    <w:p>
      <w:pPr>
        <w:spacing w:after="150"/>
      </w:pPr>
      <w:r>
        <w:rPr/>
        <w:t xml:space="preserve">当前，乙炔作为重要的基础工业气体，正处在新材料革命与绿色化转型交汇的战略节点。乙炔应用行业是以电石法或热裂解法制取乙炔气体为核心，向下游延伸至化工合成、金属加工、电子材料及新兴功能材料等领域的完整产业生态。其战略价值已从传统焊接切割燃料升维为国家化工新材料战略的关键原料，贯穿氯乙烯、丙烯腈、醋酸乙烯酯等大宗化学品生产，并渗透到高端聚乙炔导电材料、医药中间体、电子级特种气体等高附加值领域，成为支撑我国制造业高端化与产业链安全不可或缺的基础性产业。</w:t>
      </w:r>
    </w:p>
    <w:p>
      <w:pPr>
        <w:spacing w:after="150"/>
      </w:pPr>
      <w:r>
        <w:rPr/>
        <w:t xml:space="preserve">我国乙炔应用行业已形成\"上游电石制备-中游气体生产-下游多元应用\"的成熟产业链格局，但面临深刻的结构性调整压力。市场层面，金属加工焊接仍是当前核心需求场景，但随着氢能、激光切割等替代技术渗透，该领域增长空间承压;而化工合成领域因我国作为全球化工厂的地位持续巩固，对乙炔原料需求保持刚性支撑，尤其在PVC、腈纶纤维等大宗产品生产中不可替代。</w:t>
      </w:r>
    </w:p>
    <w:p>
      <w:pPr>
        <w:spacing w:after="150"/>
      </w:pPr>
      <w:r>
        <w:rPr/>
        <w:t xml:space="preserve">技术层面，电石法工艺因成本优势仍占据主导地位，但环保监管趋严倒逼企业加大\"三废\"治理投入，热裂解法凭借清洁低碳特性成为技术升级主攻方向，催化剂创新与反应效率提升成为突破重点。产业组织层面，行业呈现\"大中小企业并存、区域集聚明显\"特征，新疆、内蒙古等煤炭资源丰富地区依托电价优势形成规模化生产基地，但中小企业普遍存在技术装备落后、安全环保投入不足、产品同质化严重等问题，行业整合与淘汰落后产能压力持续加大。</w:t>
      </w:r>
    </w:p>
    <w:p>
      <w:pPr>
        <w:spacing w:after="150"/>
      </w:pPr>
      <w:r>
        <w:rPr/>
        <w:t xml:space="preserve">未来，行业前景将取决于\"存量优化\"与\"增量创造\"双轮驱动的成效。存量市场方面，化工新材料国家战略为乙炔基础原料地位提供政策托底，但产能过剩区域将面临更严格的环保执法与产能置换，技术装备水平决定企业生存权。增量市场方面，医药创新药研发对高端炔烃中间体需求、高分子功能材料升级对特种乙炔衍生物需求，构成结构性增长机遇，本土企业加速技术追赶，进口替代空间广阔。商业模式上，从单一气体销售向\"气体+技术+服务\"一体化解决方案转型，通过提供工艺优化、安全运维、供应链管理等增值服务锁定客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51行业报告网、全国及海外相关报刊杂志的基础信息以及乙炔行业研究单位等公布和提供的大量资料。报告对我国乙炔行业的供需状况、发展现状、子行业发展变化等进行了分析，重点分析了国内外乙炔行业的发展现状、如何面对行业的发展挑战、行业的发展建议、行业竞争力，以及行业的投资分析和趋势预测等等。报告还综合了乙炔行业的整体发展动态，对行业在产品方面提供了参考建议和具体解决办法。报告对于乙炔产品生产企业、经销商、行业管理部门以及拟进入该行业的投资者具有重要的参考价值，对于研究我国乙炔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行业界定与报告研究方法论</w:t>
      </w:r>
    </w:p>
    <w:p>
      <w:pPr>
        <w:spacing w:before="75" w:after="0"/>
      </w:pPr>
      <w:r>
        <w:rPr/>
        <w:t xml:space="preserve">第一节 乙炔行业界定与分类</w:t>
      </w:r>
    </w:p>
    <w:p>
      <w:pPr>
        <w:spacing w:before="75" w:after="0"/>
      </w:pPr>
      <w:r>
        <w:rPr/>
        <w:t xml:space="preserve">一、乙炔产品定义与理化特性</w:t>
      </w:r>
    </w:p>
    <w:p>
      <w:pPr>
        <w:spacing w:before="75" w:after="0"/>
      </w:pPr>
      <w:r>
        <w:rPr/>
        <w:t xml:space="preserve">二、乙炔产品分类标准</w:t>
      </w:r>
    </w:p>
    <w:p>
      <w:pPr>
        <w:spacing w:before="75" w:after="0"/>
      </w:pPr>
      <w:r>
        <w:rPr/>
        <w:t xml:space="preserve">三、乙炔产业链结构解析</w:t>
      </w:r>
    </w:p>
    <w:p>
      <w:pPr>
        <w:spacing w:before="75" w:after="0"/>
      </w:pPr>
      <w:r>
        <w:rPr/>
        <w:t xml:space="preserve">四、乙炔在化工基础原料中的战略定位</w:t>
      </w:r>
    </w:p>
    <w:p>
      <w:pPr>
        <w:spacing w:before="75" w:after="0"/>
      </w:pPr>
      <w:r>
        <w:rPr/>
        <w:t xml:space="preserve">五、报告研究范围与边界界定</w:t>
      </w:r>
    </w:p>
    <w:p>
      <w:pPr>
        <w:spacing w:before="75" w:after="0"/>
      </w:pPr>
      <w:r>
        <w:rPr/>
        <w:t xml:space="preserve">第二节 研究方法与数据来源</w:t>
      </w:r>
    </w:p>
    <w:p>
      <w:pPr>
        <w:spacing w:before="75" w:after="0"/>
      </w:pPr>
      <w:r>
        <w:rPr/>
        <w:t xml:space="preserve">一、定量研究方法与数据模型</w:t>
      </w:r>
    </w:p>
    <w:p>
      <w:pPr>
        <w:spacing w:before="75" w:after="0"/>
      </w:pPr>
      <w:r>
        <w:rPr/>
        <w:t xml:space="preserve">二、定性研究方法与专家访谈</w:t>
      </w:r>
    </w:p>
    <w:p>
      <w:pPr>
        <w:spacing w:before="75" w:after="0"/>
      </w:pPr>
      <w:r>
        <w:rPr/>
        <w:t xml:space="preserve">第三节 乙炔行业核心指标</w:t>
      </w:r>
    </w:p>
    <w:p>
      <w:pPr>
        <w:spacing w:before="75" w:after="0"/>
      </w:pPr>
      <w:r>
        <w:rPr/>
        <w:t xml:space="preserve">一、产能、产量、产能利用率</w:t>
      </w:r>
    </w:p>
    <w:p>
      <w:pPr>
        <w:spacing w:before="75" w:after="0"/>
      </w:pPr>
      <w:r>
        <w:rPr/>
        <w:t xml:space="preserve">二、表观消费量与实际消费量区分</w:t>
      </w:r>
    </w:p>
    <w:p>
      <w:pPr>
        <w:spacing w:before="75" w:after="0"/>
      </w:pPr>
      <w:r>
        <w:rPr/>
        <w:t xml:space="preserve">三、市场集中度(cr5/cr10)</w:t>
      </w:r>
    </w:p>
    <w:p>
      <w:pPr>
        <w:spacing w:before="75" w:after="0"/>
      </w:pPr>
      <w:r>
        <w:rPr/>
        <w:t xml:space="preserve">四、本报告核心指标体系构建</w:t>
      </w:r>
    </w:p>
    <w:p>
      <w:pPr>
        <w:spacing w:before="75" w:after="0"/>
      </w:pPr>
      <w:r>
        <w:rPr>
          <w:b w:val="1"/>
          <w:bCs w:val="1"/>
        </w:rPr>
        <w:t xml:space="preserve">第二章 全球乙炔产业发展现状与趋势</w:t>
      </w:r>
    </w:p>
    <w:p>
      <w:pPr>
        <w:spacing w:before="75" w:after="0"/>
      </w:pPr>
      <w:r>
        <w:rPr/>
        <w:t xml:space="preserve">第一节 全球乙炔供需格局分析</w:t>
      </w:r>
    </w:p>
    <w:p>
      <w:pPr>
        <w:spacing w:before="75" w:after="0"/>
      </w:pPr>
      <w:r>
        <w:rPr/>
        <w:t xml:space="preserve">一、2023-2025年全球乙炔产能及区域分布</w:t>
      </w:r>
    </w:p>
    <w:p>
      <w:pPr>
        <w:spacing w:before="75" w:after="0"/>
      </w:pPr>
      <w:r>
        <w:rPr/>
        <w:t xml:space="preserve">二、2023-2025年全球乙炔产量变化趋势</w:t>
      </w:r>
    </w:p>
    <w:p>
      <w:pPr>
        <w:spacing w:before="75" w:after="0"/>
      </w:pPr>
      <w:r>
        <w:rPr/>
        <w:t xml:space="preserve">三、全球乙炔表观消费量及增长率</w:t>
      </w:r>
    </w:p>
    <w:p>
      <w:pPr>
        <w:spacing w:before="75" w:after="0"/>
      </w:pPr>
      <w:r>
        <w:rPr/>
        <w:t xml:space="preserve">四、全球乙炔贸易流向特征</w:t>
      </w:r>
    </w:p>
    <w:p>
      <w:pPr>
        <w:spacing w:before="75" w:after="0"/>
      </w:pPr>
      <w:r>
        <w:rPr/>
        <w:t xml:space="preserve">五、2026-2031年全球供需预测</w:t>
      </w:r>
    </w:p>
    <w:p>
      <w:pPr>
        <w:spacing w:before="75" w:after="0"/>
      </w:pPr>
      <w:r>
        <w:rPr/>
        <w:t xml:space="preserve">第二节 全球乙炔生产工艺技术路线</w:t>
      </w:r>
    </w:p>
    <w:p>
      <w:pPr>
        <w:spacing w:before="75" w:after="0"/>
      </w:pPr>
      <w:r>
        <w:rPr/>
        <w:t xml:space="preserve">一、电石法工艺全球应用现状</w:t>
      </w:r>
    </w:p>
    <w:p>
      <w:pPr>
        <w:spacing w:before="75" w:after="0"/>
      </w:pPr>
      <w:r>
        <w:rPr/>
        <w:t xml:space="preserve">二、烃类裂解法(热裂解/部分氧化)技术进展</w:t>
      </w:r>
    </w:p>
    <w:p>
      <w:pPr>
        <w:spacing w:before="75" w:after="0"/>
      </w:pPr>
      <w:r>
        <w:rPr/>
        <w:t xml:space="preserve">三、等离子体法制乙炔技术成熟度</w:t>
      </w:r>
    </w:p>
    <w:p>
      <w:pPr>
        <w:spacing w:before="75" w:after="0"/>
      </w:pPr>
      <w:r>
        <w:rPr/>
        <w:t xml:space="preserve">四、不同工艺路线成本结构对比</w:t>
      </w:r>
    </w:p>
    <w:p>
      <w:pPr>
        <w:spacing w:before="75" w:after="0"/>
      </w:pPr>
      <w:r>
        <w:rPr/>
        <w:t xml:space="preserve">五、全球技术路线演进趋势判断</w:t>
      </w:r>
    </w:p>
    <w:p>
      <w:pPr>
        <w:spacing w:before="75" w:after="0"/>
      </w:pPr>
      <w:r>
        <w:rPr/>
        <w:t xml:space="preserve">第三节 重点区域市场分析</w:t>
      </w:r>
    </w:p>
    <w:p>
      <w:pPr>
        <w:spacing w:before="75" w:after="0"/>
      </w:pPr>
      <w:r>
        <w:rPr/>
        <w:t xml:space="preserve">一、北美市场乙炔供需特征</w:t>
      </w:r>
    </w:p>
    <w:p>
      <w:pPr>
        <w:spacing w:before="75" w:after="0"/>
      </w:pPr>
      <w:r>
        <w:rPr/>
        <w:t xml:space="preserve">二、欧洲市场乙炔应用结构变化</w:t>
      </w:r>
    </w:p>
    <w:p>
      <w:pPr>
        <w:spacing w:before="75" w:after="0"/>
      </w:pPr>
      <w:r>
        <w:rPr/>
        <w:t xml:space="preserve">三、中东及印度新兴市场潜力</w:t>
      </w:r>
    </w:p>
    <w:p>
      <w:pPr>
        <w:spacing w:before="75" w:after="0"/>
      </w:pPr>
      <w:r>
        <w:rPr/>
        <w:t xml:space="preserve">四、东南亚市场进口依赖度分析</w:t>
      </w:r>
    </w:p>
    <w:p>
      <w:pPr>
        <w:spacing w:before="75" w:after="0"/>
      </w:pPr>
      <w:r>
        <w:rPr/>
        <w:t xml:space="preserve">五、中国在全球市场中的地位变迁</w:t>
      </w:r>
    </w:p>
    <w:p>
      <w:pPr>
        <w:spacing w:before="75" w:after="0"/>
      </w:pPr>
      <w:r>
        <w:rPr>
          <w:b w:val="1"/>
          <w:bCs w:val="1"/>
        </w:rPr>
        <w:t xml:space="preserve">第三章 中国乙炔产业发展环境分析</w:t>
      </w:r>
    </w:p>
    <w:p>
      <w:pPr>
        <w:spacing w:before="75" w:after="0"/>
      </w:pPr>
      <w:r>
        <w:rPr/>
        <w:t xml:space="preserve">第一节 宏观经济环境</w:t>
      </w:r>
    </w:p>
    <w:p>
      <w:pPr>
        <w:spacing w:before="75" w:after="0"/>
      </w:pPr>
      <w:r>
        <w:rPr/>
        <w:t xml:space="preserve">一、2026-2031年gdp增速预测及对化工行业影响</w:t>
      </w:r>
    </w:p>
    <w:p>
      <w:pPr>
        <w:spacing w:before="75" w:after="0"/>
      </w:pPr>
      <w:r>
        <w:rPr/>
        <w:t xml:space="preserve">二、\"双碳\"目标对乙炔产业的约束与机遇</w:t>
      </w:r>
    </w:p>
    <w:p>
      <w:pPr>
        <w:spacing w:before="75" w:after="0"/>
      </w:pPr>
      <w:r>
        <w:rPr/>
        <w:t xml:space="preserve">三、能源价格波动对电石法成本传导机制</w:t>
      </w:r>
    </w:p>
    <w:p>
      <w:pPr>
        <w:spacing w:before="75" w:after="0"/>
      </w:pPr>
      <w:r>
        <w:rPr/>
        <w:t xml:space="preserve">四、化工行业景气度与乙炔需求关联性</w:t>
      </w:r>
    </w:p>
    <w:p>
      <w:pPr>
        <w:spacing w:before="75" w:after="0"/>
      </w:pPr>
      <w:r>
        <w:rPr/>
        <w:t xml:space="preserve">五、区域经济布局与产业转移趋势</w:t>
      </w:r>
    </w:p>
    <w:p>
      <w:pPr>
        <w:spacing w:before="75" w:after="0"/>
      </w:pPr>
      <w:r>
        <w:rPr/>
        <w:t xml:space="preserve">第二节 政策法规环境</w:t>
      </w:r>
    </w:p>
    <w:p>
      <w:pPr>
        <w:spacing w:before="75" w:after="0"/>
      </w:pPr>
      <w:r>
        <w:rPr/>
        <w:t xml:space="preserve">一、电石行业准入条件与产能置换政策</w:t>
      </w:r>
    </w:p>
    <w:p>
      <w:pPr>
        <w:spacing w:before="75" w:after="0"/>
      </w:pPr>
      <w:r>
        <w:rPr/>
        <w:t xml:space="preserve">二、危险化学品安全管理最新要求</w:t>
      </w:r>
    </w:p>
    <w:p>
      <w:pPr>
        <w:spacing w:before="75" w:after="0"/>
      </w:pPr>
      <w:r>
        <w:rPr/>
        <w:t xml:space="preserve">三、环保排放标准对乙炔生产的影响</w:t>
      </w:r>
    </w:p>
    <w:p>
      <w:pPr>
        <w:spacing w:before="75" w:after="0"/>
      </w:pPr>
      <w:r>
        <w:rPr/>
        <w:t xml:space="preserve">四、煤化工产业定位与政策导向</w:t>
      </w:r>
    </w:p>
    <w:p>
      <w:pPr>
        <w:spacing w:before="75" w:after="0"/>
      </w:pPr>
      <w:r>
        <w:rPr/>
        <w:t xml:space="preserve">五、进出口关税及贸易政策分析</w:t>
      </w:r>
    </w:p>
    <w:p>
      <w:pPr>
        <w:spacing w:before="75" w:after="0"/>
      </w:pPr>
      <w:r>
        <w:rPr/>
        <w:t xml:space="preserve">第三节 技术创新环境</w:t>
      </w:r>
    </w:p>
    <w:p>
      <w:pPr>
        <w:spacing w:before="75" w:after="0"/>
      </w:pPr>
      <w:r>
        <w:rPr/>
        <w:t xml:space="preserve">一、高效节能电石炉技术推广情况</w:t>
      </w:r>
    </w:p>
    <w:p>
      <w:pPr>
        <w:spacing w:before="75" w:after="0"/>
      </w:pPr>
      <w:r>
        <w:rPr/>
        <w:t xml:space="preserve">二、乙炔净化与提纯技术进步</w:t>
      </w:r>
    </w:p>
    <w:p>
      <w:pPr>
        <w:spacing w:before="75" w:after="0"/>
      </w:pPr>
      <w:r>
        <w:rPr/>
        <w:t xml:space="preserve">三、副产物综合利用技术成熟度</w:t>
      </w:r>
    </w:p>
    <w:p>
      <w:pPr>
        <w:spacing w:before="75" w:after="0"/>
      </w:pPr>
      <w:r>
        <w:rPr/>
        <w:t xml:space="preserve">四、数字化智能化改造应用现状</w:t>
      </w:r>
    </w:p>
    <w:p>
      <w:pPr>
        <w:spacing w:before="75" w:after="0"/>
      </w:pPr>
      <w:r>
        <w:rPr/>
        <w:t xml:space="preserve">五、2026-2031年技术路线图预测</w:t>
      </w:r>
    </w:p>
    <w:p>
      <w:pPr>
        <w:spacing w:before="75" w:after="0"/>
      </w:pPr>
      <w:r>
        <w:rPr>
          <w:b w:val="1"/>
          <w:bCs w:val="1"/>
        </w:rPr>
        <w:t xml:space="preserve">第四章 乙炔生产工艺深度分析与价值评估</w:t>
      </w:r>
    </w:p>
    <w:p>
      <w:pPr>
        <w:spacing w:before="75" w:after="0"/>
      </w:pPr>
      <w:r>
        <w:rPr/>
        <w:t xml:space="preserve">第一节 电石法乙炔工艺全景解析</w:t>
      </w:r>
    </w:p>
    <w:p>
      <w:pPr>
        <w:spacing w:before="75" w:after="0"/>
      </w:pPr>
      <w:r>
        <w:rPr/>
        <w:t xml:space="preserve">一、电石法工艺原理与反应机理</w:t>
      </w:r>
    </w:p>
    <w:p>
      <w:pPr>
        <w:spacing w:before="75" w:after="0"/>
      </w:pPr>
      <w:r>
        <w:rPr/>
        <w:t xml:space="preserve">二、电石法主要生产装置构成(电石炉/发生器)</w:t>
      </w:r>
    </w:p>
    <w:p>
      <w:pPr>
        <w:spacing w:before="75" w:after="0"/>
      </w:pPr>
      <w:r>
        <w:rPr/>
        <w:t xml:space="preserve">三、电石法原料消耗结构(电石/水/电力)</w:t>
      </w:r>
    </w:p>
    <w:p>
      <w:pPr>
        <w:spacing w:before="75" w:after="0"/>
      </w:pPr>
      <w:r>
        <w:rPr/>
        <w:t xml:space="preserve">四、电石法能耗水平与碳排放强度</w:t>
      </w:r>
    </w:p>
    <w:p>
      <w:pPr>
        <w:spacing w:before="75" w:after="0"/>
      </w:pPr>
      <w:r>
        <w:rPr/>
        <w:t xml:space="preserve">五、电石法产品质量控制关键节点</w:t>
      </w:r>
    </w:p>
    <w:p>
      <w:pPr>
        <w:spacing w:before="75" w:after="0"/>
      </w:pPr>
      <w:r>
        <w:rPr/>
        <w:t xml:space="preserve">第二节 电石法工艺优劣势分析</w:t>
      </w:r>
    </w:p>
    <w:p>
      <w:pPr>
        <w:spacing w:before="75" w:after="0"/>
      </w:pPr>
      <w:r>
        <w:rPr/>
        <w:t xml:space="preserve">一、成本优势：原料自主可控性分析</w:t>
      </w:r>
    </w:p>
    <w:p>
      <w:pPr>
        <w:spacing w:before="75" w:after="0"/>
      </w:pPr>
      <w:r>
        <w:rPr/>
        <w:t xml:space="preserve">二、技术成熟度与装置稳定性评估</w:t>
      </w:r>
    </w:p>
    <w:p>
      <w:pPr>
        <w:spacing w:before="75" w:after="0"/>
      </w:pPr>
      <w:r>
        <w:rPr/>
        <w:t xml:space="preserve">三、环保劣势：三废排放及治理成本</w:t>
      </w:r>
    </w:p>
    <w:p>
      <w:pPr>
        <w:spacing w:before="75" w:after="0"/>
      </w:pPr>
      <w:r>
        <w:rPr/>
        <w:t xml:space="preserve">四、能耗劣势：单位产品电耗对比</w:t>
      </w:r>
    </w:p>
    <w:p>
      <w:pPr>
        <w:spacing w:before="75" w:after="0"/>
      </w:pPr>
      <w:r>
        <w:rPr/>
        <w:t xml:space="preserve">五、碳排放约束下的长期竞争力</w:t>
      </w:r>
    </w:p>
    <w:p>
      <w:pPr>
        <w:spacing w:before="75" w:after="0"/>
      </w:pPr>
      <w:r>
        <w:rPr/>
        <w:t xml:space="preserve">第三节 替代性生产工艺技术经济性评估</w:t>
      </w:r>
    </w:p>
    <w:p>
      <w:pPr>
        <w:spacing w:before="75" w:after="0"/>
      </w:pPr>
      <w:r>
        <w:rPr/>
        <w:t xml:space="preserve">一、甲烷部分氧化法技术成熟度与成本</w:t>
      </w:r>
    </w:p>
    <w:p>
      <w:pPr>
        <w:spacing w:before="75" w:after="0"/>
      </w:pPr>
      <w:r>
        <w:rPr/>
        <w:t xml:space="preserve">二、煤层气制乙炔工艺经济性(基于aspen模拟)</w:t>
      </w:r>
    </w:p>
    <w:p>
      <w:pPr>
        <w:spacing w:before="75" w:after="0"/>
      </w:pPr>
      <w:r>
        <w:rPr/>
        <w:t xml:space="preserve">三、等离子体法工业化前景</w:t>
      </w:r>
    </w:p>
    <w:p>
      <w:pPr>
        <w:spacing w:before="75" w:after="0"/>
      </w:pPr>
      <w:r>
        <w:rPr/>
        <w:t xml:space="preserve">四、生物质制乙炔技术探索</w:t>
      </w:r>
    </w:p>
    <w:p>
      <w:pPr>
        <w:spacing w:before="75" w:after="0"/>
      </w:pPr>
      <w:r>
        <w:rPr/>
        <w:t xml:space="preserve">五、各工艺路线2026-2031年竞争力预测</w:t>
      </w:r>
    </w:p>
    <w:p>
      <w:pPr>
        <w:spacing w:before="75" w:after="0"/>
      </w:pPr>
      <w:r>
        <w:rPr/>
        <w:t xml:space="preserve">第四节 工艺路线替代可行性分析</w:t>
      </w:r>
    </w:p>
    <w:p>
      <w:pPr>
        <w:spacing w:before="75" w:after="0"/>
      </w:pPr>
      <w:r>
        <w:rPr/>
        <w:t xml:space="preserve">一、电石法完全替代的时间窗口判断</w:t>
      </w:r>
    </w:p>
    <w:p>
      <w:pPr>
        <w:spacing w:before="75" w:after="0"/>
      </w:pPr>
      <w:r>
        <w:rPr/>
        <w:t xml:space="preserve">二、不同区域工艺路线选择逻辑</w:t>
      </w:r>
    </w:p>
    <w:p>
      <w:pPr>
        <w:spacing w:before="75" w:after="0"/>
      </w:pPr>
      <w:r>
        <w:rPr/>
        <w:t xml:space="preserve">三、存量产能改造的roi评估</w:t>
      </w:r>
    </w:p>
    <w:p>
      <w:pPr>
        <w:spacing w:before="75" w:after="0"/>
      </w:pPr>
      <w:r>
        <w:rPr/>
        <w:t xml:space="preserve">四、新增产能技术路线决策模型</w:t>
      </w:r>
    </w:p>
    <w:p>
      <w:pPr>
        <w:spacing w:before="75" w:after="0"/>
      </w:pPr>
      <w:r>
        <w:rPr/>
        <w:t xml:space="preserve">五、结论：电石法主体地位维持但份额下降</w:t>
      </w:r>
    </w:p>
    <w:p>
      <w:pPr>
        <w:spacing w:before="75" w:after="0"/>
      </w:pPr>
      <w:r>
        <w:rPr>
          <w:b w:val="1"/>
          <w:bCs w:val="1"/>
        </w:rPr>
        <w:t xml:space="preserve">第五章 电石法上游产业链深度剖析</w:t>
      </w:r>
    </w:p>
    <w:p>
      <w:pPr>
        <w:spacing w:before="75" w:after="0"/>
      </w:pPr>
      <w:r>
        <w:rPr/>
        <w:t xml:space="preserve">第一节 电石行业供给格局分析</w:t>
      </w:r>
    </w:p>
    <w:p>
      <w:pPr>
        <w:spacing w:before="75" w:after="0"/>
      </w:pPr>
      <w:r>
        <w:rPr/>
        <w:t xml:space="preserve">一、2023-2025年中国电石产能演变路径</w:t>
      </w:r>
    </w:p>
    <w:p>
      <w:pPr>
        <w:spacing w:before="75" w:after="0"/>
      </w:pPr>
      <w:r>
        <w:rPr/>
        <w:t xml:space="preserve">二、电石产能区域集中度(内蒙古/新疆/宁夏)</w:t>
      </w:r>
    </w:p>
    <w:p>
      <w:pPr>
        <w:spacing w:before="75" w:after="0"/>
      </w:pPr>
      <w:r>
        <w:rPr/>
        <w:t xml:space="preserve">三、2023-2025年电石行业产能利用率变化</w:t>
      </w:r>
    </w:p>
    <w:p>
      <w:pPr>
        <w:spacing w:before="75" w:after="0"/>
      </w:pPr>
      <w:r>
        <w:rPr/>
        <w:t xml:space="preserve">四、电石行业集中度提升趋势</w:t>
      </w:r>
    </w:p>
    <w:p>
      <w:pPr>
        <w:spacing w:before="75" w:after="0"/>
      </w:pPr>
      <w:r>
        <w:rPr/>
        <w:t xml:space="preserve">五、2026-2031年电石产能预测</w:t>
      </w:r>
    </w:p>
    <w:p>
      <w:pPr>
        <w:spacing w:before="75" w:after="0"/>
      </w:pPr>
      <w:r>
        <w:rPr/>
        <w:t xml:space="preserve">第二节 电石价格形成机制与走势</w:t>
      </w:r>
    </w:p>
    <w:p>
      <w:pPr>
        <w:spacing w:before="75" w:after="0"/>
      </w:pPr>
      <w:r>
        <w:rPr/>
        <w:t xml:space="preserve">一、电石成本构成：石灰石/焦炭/电力占比</w:t>
      </w:r>
    </w:p>
    <w:p>
      <w:pPr>
        <w:spacing w:before="75" w:after="0"/>
      </w:pPr>
      <w:r>
        <w:rPr/>
        <w:t xml:space="preserve">二、2023-2025年电石价格年度走势</w:t>
      </w:r>
    </w:p>
    <w:p>
      <w:pPr>
        <w:spacing w:before="75" w:after="0"/>
      </w:pPr>
      <w:r>
        <w:rPr/>
        <w:t xml:space="preserve">三、电石价格季节性波动特征</w:t>
      </w:r>
    </w:p>
    <w:p>
      <w:pPr>
        <w:spacing w:before="75" w:after="0"/>
      </w:pPr>
      <w:r>
        <w:rPr/>
        <w:t xml:space="preserve">四、电石与pvc价格联动性分析</w:t>
      </w:r>
    </w:p>
    <w:p>
      <w:pPr>
        <w:spacing w:before="75" w:after="0"/>
      </w:pPr>
      <w:r>
        <w:rPr/>
        <w:t xml:space="preserve">五、2026-2031年电石价格预测模型</w:t>
      </w:r>
    </w:p>
    <w:p>
      <w:pPr>
        <w:spacing w:before="75" w:after="0"/>
      </w:pPr>
      <w:r>
        <w:rPr/>
        <w:t xml:space="preserve">第三节 电石主要供应企业分析</w:t>
      </w:r>
    </w:p>
    <w:p>
      <w:pPr>
        <w:spacing w:before="75" w:after="0"/>
      </w:pPr>
      <w:r>
        <w:rPr/>
        <w:t xml:space="preserve">一、中泰化学：电石产能规模与成本优势</w:t>
      </w:r>
    </w:p>
    <w:p>
      <w:pPr>
        <w:spacing w:before="75" w:after="0"/>
      </w:pPr>
      <w:r>
        <w:rPr/>
        <w:t xml:space="preserve">二、新疆天业：产业链一体化程度评估</w:t>
      </w:r>
    </w:p>
    <w:p>
      <w:pPr>
        <w:spacing w:before="75" w:after="0"/>
      </w:pPr>
      <w:r>
        <w:rPr/>
        <w:t xml:space="preserve">三、鄂尔多斯：电石外销策略分析</w:t>
      </w:r>
    </w:p>
    <w:p>
      <w:pPr>
        <w:spacing w:before="75" w:after="0"/>
      </w:pPr>
      <w:r>
        <w:rPr/>
        <w:t xml:space="preserve">四、君正集团：电石产能利用率水平</w:t>
      </w:r>
    </w:p>
    <w:p>
      <w:pPr>
        <w:spacing w:before="75" w:after="0"/>
      </w:pPr>
      <w:r>
        <w:rPr/>
        <w:t xml:space="preserve">第四节 上游原料市场分析</w:t>
      </w:r>
    </w:p>
    <w:p>
      <w:pPr>
        <w:spacing w:before="75" w:after="0"/>
      </w:pPr>
      <w:r>
        <w:rPr/>
        <w:t xml:space="preserve">一、石灰石资源分布与开采成本</w:t>
      </w:r>
    </w:p>
    <w:p>
      <w:pPr>
        <w:spacing w:before="75" w:after="0"/>
      </w:pPr>
      <w:r>
        <w:rPr/>
        <w:t xml:space="preserve">二、焦炭市场供需及对电石成本影响</w:t>
      </w:r>
    </w:p>
    <w:p>
      <w:pPr>
        <w:spacing w:before="75" w:after="0"/>
      </w:pPr>
      <w:r>
        <w:rPr/>
        <w:t xml:space="preserve">三、电力成本：自备电厂与网电成本差异</w:t>
      </w:r>
    </w:p>
    <w:p>
      <w:pPr>
        <w:spacing w:before="75" w:after="0"/>
      </w:pPr>
      <w:r>
        <w:rPr/>
        <w:t xml:space="preserve">四、兰炭作为替代原料的应用情况</w:t>
      </w:r>
    </w:p>
    <w:p>
      <w:pPr>
        <w:spacing w:before="75" w:after="0"/>
      </w:pPr>
      <w:r>
        <w:rPr/>
        <w:t xml:space="preserve">五、上游原料价格波动风险传导</w:t>
      </w:r>
    </w:p>
    <w:p>
      <w:pPr>
        <w:spacing w:before="75" w:after="0"/>
      </w:pPr>
      <w:r>
        <w:rPr>
          <w:b w:val="1"/>
          <w:bCs w:val="1"/>
        </w:rPr>
        <w:t xml:space="preserve">第六章 中国乙炔市场供需平衡分析</w:t>
      </w:r>
    </w:p>
    <w:p>
      <w:pPr>
        <w:spacing w:before="75" w:after="0"/>
      </w:pPr>
      <w:r>
        <w:rPr/>
        <w:t xml:space="preserve">第一节 乙炔产能与区域分布</w:t>
      </w:r>
    </w:p>
    <w:p>
      <w:pPr>
        <w:spacing w:before="75" w:after="0"/>
      </w:pPr>
      <w:r>
        <w:rPr/>
        <w:t xml:space="preserve">一、2025年中国乙炔总产能及有效产能</w:t>
      </w:r>
    </w:p>
    <w:p>
      <w:pPr>
        <w:spacing w:before="75" w:after="0"/>
      </w:pPr>
      <w:r>
        <w:rPr/>
        <w:t xml:space="preserve">二、乙炔产能区域分布格局(华北/西北/华东)</w:t>
      </w:r>
    </w:p>
    <w:p>
      <w:pPr>
        <w:spacing w:before="75" w:after="0"/>
      </w:pPr>
      <w:r>
        <w:rPr/>
        <w:t xml:space="preserve">三、乙炔产能与企业一体化模式分析</w:t>
      </w:r>
    </w:p>
    <w:p>
      <w:pPr>
        <w:spacing w:before="75" w:after="0"/>
      </w:pPr>
      <w:r>
        <w:rPr/>
        <w:t xml:space="preserve">四、2023-2025年新增/淘汰产能统计</w:t>
      </w:r>
    </w:p>
    <w:p>
      <w:pPr>
        <w:spacing w:before="75" w:after="0"/>
      </w:pPr>
      <w:r>
        <w:rPr/>
        <w:t xml:space="preserve">五、2026-2031年产能扩张计划梳理</w:t>
      </w:r>
    </w:p>
    <w:p>
      <w:pPr>
        <w:spacing w:before="75" w:after="0"/>
      </w:pPr>
      <w:r>
        <w:rPr/>
        <w:t xml:space="preserve">第二节 乙炔产量与开工率</w:t>
      </w:r>
    </w:p>
    <w:p>
      <w:pPr>
        <w:spacing w:before="75" w:after="0"/>
      </w:pPr>
      <w:r>
        <w:rPr/>
        <w:t xml:space="preserve">一、2023-2025年乙炔产量及增长率</w:t>
      </w:r>
    </w:p>
    <w:p>
      <w:pPr>
        <w:spacing w:before="75" w:after="0"/>
      </w:pPr>
      <w:r>
        <w:rPr/>
        <w:t xml:space="preserve">二、乙炔产能利用率变化趋势</w:t>
      </w:r>
    </w:p>
    <w:p>
      <w:pPr>
        <w:spacing w:before="75" w:after="0"/>
      </w:pPr>
      <w:r>
        <w:rPr/>
        <w:t xml:space="preserve">三、区域产量分布与产能匹配度</w:t>
      </w:r>
    </w:p>
    <w:p>
      <w:pPr>
        <w:spacing w:before="75" w:after="0"/>
      </w:pPr>
      <w:r>
        <w:rPr/>
        <w:t xml:space="preserve">四、影响开工率的关键因素分析</w:t>
      </w:r>
    </w:p>
    <w:p>
      <w:pPr>
        <w:spacing w:before="75" w:after="0"/>
      </w:pPr>
      <w:r>
        <w:rPr/>
        <w:t xml:space="preserve">五、2026-2031年乙炔产量预测</w:t>
      </w:r>
    </w:p>
    <w:p>
      <w:pPr>
        <w:spacing w:before="75" w:after="0"/>
      </w:pPr>
      <w:r>
        <w:rPr/>
        <w:t xml:space="preserve">第三节 乙炔表观消费量与需求结构</w:t>
      </w:r>
    </w:p>
    <w:p>
      <w:pPr>
        <w:spacing w:before="75" w:after="0"/>
      </w:pPr>
      <w:r>
        <w:rPr/>
        <w:t xml:space="preserve">一、2023-2025年乙炔表观消费量</w:t>
      </w:r>
    </w:p>
    <w:p>
      <w:pPr>
        <w:spacing w:before="75" w:after="0"/>
      </w:pPr>
      <w:r>
        <w:rPr/>
        <w:t xml:space="preserve">二、2025年乙炔需求结构分布情况</w:t>
      </w:r>
    </w:p>
    <w:p>
      <w:pPr>
        <w:spacing w:before="75" w:after="0"/>
      </w:pPr>
      <w:r>
        <w:rPr/>
        <w:t xml:space="preserve">三、乙炔需求增长率与gdp弹性分析</w:t>
      </w:r>
    </w:p>
    <w:p>
      <w:pPr>
        <w:spacing w:before="75" w:after="0"/>
      </w:pPr>
      <w:r>
        <w:rPr/>
        <w:t xml:space="preserve">四、2025年乙炔需求区域分布特征</w:t>
      </w:r>
    </w:p>
    <w:p>
      <w:pPr>
        <w:spacing w:before="75" w:after="0"/>
      </w:pPr>
      <w:r>
        <w:rPr/>
        <w:t xml:space="preserve">五、2026-2031年乙炔需求预测</w:t>
      </w:r>
    </w:p>
    <w:p>
      <w:pPr>
        <w:spacing w:before="75" w:after="0"/>
      </w:pPr>
      <w:r>
        <w:rPr/>
        <w:t xml:space="preserve">第四节 供需平衡与缺口分析</w:t>
      </w:r>
    </w:p>
    <w:p>
      <w:pPr>
        <w:spacing w:before="75" w:after="0"/>
      </w:pPr>
      <w:r>
        <w:rPr/>
        <w:t xml:space="preserve">一、2021-2024年乙炔供需平衡表</w:t>
      </w:r>
    </w:p>
    <w:p>
      <w:pPr>
        <w:spacing w:before="75" w:after="0"/>
      </w:pPr>
      <w:r>
        <w:rPr/>
        <w:t xml:space="preserve">二、区域供需错配与物流成本</w:t>
      </w:r>
    </w:p>
    <w:p>
      <w:pPr>
        <w:spacing w:before="75" w:after="0"/>
      </w:pPr>
      <w:r>
        <w:rPr/>
        <w:t xml:space="preserve">三、季节性供需矛盾分析</w:t>
      </w:r>
    </w:p>
    <w:p>
      <w:pPr>
        <w:spacing w:before="75" w:after="0"/>
      </w:pPr>
      <w:r>
        <w:rPr/>
        <w:t xml:space="preserve">四、2026-2031年供需缺口预测</w:t>
      </w:r>
    </w:p>
    <w:p>
      <w:pPr>
        <w:spacing w:before="75" w:after="0"/>
      </w:pPr>
      <w:r>
        <w:rPr/>
        <w:t xml:space="preserve">五、供需格局对价格的影响机制</w:t>
      </w:r>
    </w:p>
    <w:p>
      <w:pPr>
        <w:spacing w:before="75" w:after="0"/>
      </w:pPr>
      <w:r>
        <w:rPr>
          <w:b w:val="1"/>
          <w:bCs w:val="1"/>
        </w:rPr>
        <w:t xml:space="preserve">第七章 乙炔市场价格机制与成本竞争力</w:t>
      </w:r>
    </w:p>
    <w:p>
      <w:pPr>
        <w:spacing w:before="75" w:after="0"/>
      </w:pPr>
      <w:r>
        <w:rPr/>
        <w:t xml:space="preserve">第一节 乙炔市场价格走势分析</w:t>
      </w:r>
    </w:p>
    <w:p>
      <w:pPr>
        <w:spacing w:before="75" w:after="0"/>
      </w:pPr>
      <w:r>
        <w:rPr/>
        <w:t xml:space="preserve">一、2023-2025年乙炔价格年度走势</w:t>
      </w:r>
    </w:p>
    <w:p>
      <w:pPr>
        <w:spacing w:before="75" w:after="0"/>
      </w:pPr>
      <w:r>
        <w:rPr/>
        <w:t xml:space="preserve">二、乙炔价格季节性波动规律</w:t>
      </w:r>
    </w:p>
    <w:p>
      <w:pPr>
        <w:spacing w:before="75" w:after="0"/>
      </w:pPr>
      <w:r>
        <w:rPr/>
        <w:t xml:space="preserve">三、区域价格差异与运输成本</w:t>
      </w:r>
    </w:p>
    <w:p>
      <w:pPr>
        <w:spacing w:before="75" w:after="0"/>
      </w:pPr>
      <w:r>
        <w:rPr/>
        <w:t xml:space="preserve">四、乙炔与替代能源(丙烷/天然气)比价</w:t>
      </w:r>
    </w:p>
    <w:p>
      <w:pPr>
        <w:spacing w:before="75" w:after="0"/>
      </w:pPr>
      <w:r>
        <w:rPr/>
        <w:t xml:space="preserve">五、2026-2031年价格趋势预测</w:t>
      </w:r>
    </w:p>
    <w:p>
      <w:pPr>
        <w:spacing w:before="75" w:after="0"/>
      </w:pPr>
      <w:r>
        <w:rPr/>
        <w:t xml:space="preserve">第二节 乙炔生产成本解构</w:t>
      </w:r>
    </w:p>
    <w:p>
      <w:pPr>
        <w:spacing w:before="75" w:after="0"/>
      </w:pPr>
      <w:r>
        <w:rPr/>
        <w:t xml:space="preserve">一、电石法乙炔完全成本构成</w:t>
      </w:r>
    </w:p>
    <w:p>
      <w:pPr>
        <w:spacing w:before="75" w:after="0"/>
      </w:pPr>
      <w:r>
        <w:rPr/>
        <w:t xml:space="preserve">二、不同规模企业成本差异</w:t>
      </w:r>
    </w:p>
    <w:p>
      <w:pPr>
        <w:spacing w:before="75" w:after="0"/>
      </w:pPr>
      <w:r>
        <w:rPr/>
        <w:t xml:space="preserve">三、一体化企业成本优势量化</w:t>
      </w:r>
    </w:p>
    <w:p>
      <w:pPr>
        <w:spacing w:before="75" w:after="0"/>
      </w:pPr>
      <w:r>
        <w:rPr/>
        <w:t xml:space="preserve">四、成本曲线与行业盈亏平衡点</w:t>
      </w:r>
    </w:p>
    <w:p>
      <w:pPr>
        <w:spacing w:before="75" w:after="0"/>
      </w:pPr>
      <w:r>
        <w:rPr/>
        <w:t xml:space="preserve">五、成本竞争力动态变化</w:t>
      </w:r>
    </w:p>
    <w:p>
      <w:pPr>
        <w:spacing w:before="75" w:after="0"/>
      </w:pPr>
      <w:r>
        <w:rPr/>
        <w:t xml:space="preserve">第三节 价格传导机制与下游承受力</w:t>
      </w:r>
    </w:p>
    <w:p>
      <w:pPr>
        <w:spacing w:before="75" w:after="0"/>
      </w:pPr>
      <w:r>
        <w:rPr/>
        <w:t xml:space="preserve">一、乙炔-pvc成本传导路径</w:t>
      </w:r>
    </w:p>
    <w:p>
      <w:pPr>
        <w:spacing w:before="75" w:after="0"/>
      </w:pPr>
      <w:r>
        <w:rPr/>
        <w:t xml:space="preserve">二、乙炔-bdo成本传导路径</w:t>
      </w:r>
    </w:p>
    <w:p>
      <w:pPr>
        <w:spacing w:before="75" w:after="0"/>
      </w:pPr>
      <w:r>
        <w:rPr/>
        <w:t xml:space="preserve">三、下游行业对乙炔价格敏感度</w:t>
      </w:r>
    </w:p>
    <w:p>
      <w:pPr>
        <w:spacing w:before="75" w:after="0"/>
      </w:pPr>
      <w:r>
        <w:rPr/>
        <w:t xml:space="preserve">四、价格传导阻滞因素分析</w:t>
      </w:r>
    </w:p>
    <w:p>
      <w:pPr>
        <w:spacing w:before="75" w:after="0"/>
      </w:pPr>
      <w:r>
        <w:rPr/>
        <w:t xml:space="preserve">五、产业链利润分配格局</w:t>
      </w:r>
    </w:p>
    <w:p>
      <w:pPr>
        <w:spacing w:before="75" w:after="0"/>
      </w:pPr>
      <w:r>
        <w:rPr>
          <w:b w:val="1"/>
          <w:bCs w:val="1"/>
        </w:rPr>
        <w:t xml:space="preserve">第八章 乙炔（商品编码： 29012920 ）进出口贸易分析</w:t>
      </w:r>
    </w:p>
    <w:p>
      <w:pPr>
        <w:spacing w:before="75" w:after="0"/>
      </w:pPr>
      <w:r>
        <w:rPr/>
        <w:t xml:space="preserve">第一节 进口市场分析</w:t>
      </w:r>
    </w:p>
    <w:p>
      <w:pPr>
        <w:spacing w:before="75" w:after="0"/>
      </w:pPr>
      <w:r>
        <w:rPr/>
        <w:t xml:space="preserve">一、2023-2025年乙炔进口量统计</w:t>
      </w:r>
    </w:p>
    <w:p>
      <w:pPr>
        <w:spacing w:before="75" w:after="0"/>
      </w:pPr>
      <w:r>
        <w:rPr/>
        <w:t xml:space="preserve">二、进口来源国结构(美国/日本/德国)</w:t>
      </w:r>
    </w:p>
    <w:p>
      <w:pPr>
        <w:spacing w:before="75" w:after="0"/>
      </w:pPr>
      <w:r>
        <w:rPr/>
        <w:t xml:space="preserve">三、进口乙炔价格水平</w:t>
      </w:r>
    </w:p>
    <w:p>
      <w:pPr>
        <w:spacing w:before="75" w:after="0"/>
      </w:pPr>
      <w:r>
        <w:rPr/>
        <w:t xml:space="preserve">四、进口乙炔产品规格与质量</w:t>
      </w:r>
    </w:p>
    <w:p>
      <w:pPr>
        <w:spacing w:before="75" w:after="0"/>
      </w:pPr>
      <w:r>
        <w:rPr/>
        <w:t xml:space="preserve">五、进口依赖度变化趋势</w:t>
      </w:r>
    </w:p>
    <w:p>
      <w:pPr>
        <w:spacing w:before="75" w:after="0"/>
      </w:pPr>
      <w:r>
        <w:rPr/>
        <w:t xml:space="preserve">第二节 出口市场分析</w:t>
      </w:r>
    </w:p>
    <w:p>
      <w:pPr>
        <w:spacing w:before="75" w:after="0"/>
      </w:pPr>
      <w:r>
        <w:rPr/>
        <w:t xml:space="preserve">一、2023-2025年乙炔出口量统计</w:t>
      </w:r>
    </w:p>
    <w:p>
      <w:pPr>
        <w:spacing w:before="75" w:after="0"/>
      </w:pPr>
      <w:r>
        <w:rPr/>
        <w:t xml:space="preserve">二、出口目的地结构(东南亚/南亚)</w:t>
      </w:r>
    </w:p>
    <w:p>
      <w:pPr>
        <w:spacing w:before="75" w:after="0"/>
      </w:pPr>
      <w:r>
        <w:rPr/>
        <w:t xml:space="preserve">三、出口价格竞争力</w:t>
      </w:r>
    </w:p>
    <w:p>
      <w:pPr>
        <w:spacing w:before="75" w:after="0"/>
      </w:pPr>
      <w:r>
        <w:rPr/>
        <w:t xml:space="preserve">四、出口贸易壁垒与风险</w:t>
      </w:r>
    </w:p>
    <w:p>
      <w:pPr>
        <w:spacing w:before="75" w:after="0"/>
      </w:pPr>
      <w:r>
        <w:rPr/>
        <w:t xml:space="preserve">五、乙炔出口潜力评估</w:t>
      </w:r>
    </w:p>
    <w:p>
      <w:pPr>
        <w:spacing w:before="75" w:after="0"/>
      </w:pPr>
      <w:r>
        <w:rPr/>
        <w:t xml:space="preserve">第三节 贸易平衡与政策建议</w:t>
      </w:r>
    </w:p>
    <w:p>
      <w:pPr>
        <w:spacing w:before="75" w:after="0"/>
      </w:pPr>
      <w:r>
        <w:rPr/>
        <w:t xml:space="preserve">一、乙炔贸易顺差/逆差分析</w:t>
      </w:r>
    </w:p>
    <w:p>
      <w:pPr>
        <w:spacing w:before="75" w:after="0"/>
      </w:pPr>
      <w:r>
        <w:rPr/>
        <w:t xml:space="preserve">二、进出口政策影响评估</w:t>
      </w:r>
    </w:p>
    <w:p>
      <w:pPr>
        <w:spacing w:before="75" w:after="0"/>
      </w:pPr>
      <w:r>
        <w:rPr/>
        <w:t xml:space="preserve">三、提升出口竞争力的路径</w:t>
      </w:r>
    </w:p>
    <w:p>
      <w:pPr>
        <w:spacing w:before="75" w:after="0"/>
      </w:pPr>
      <w:r>
        <w:rPr/>
        <w:t xml:space="preserve">四、保障供应链安全的策略</w:t>
      </w:r>
    </w:p>
    <w:p>
      <w:pPr>
        <w:spacing w:before="75" w:after="0"/>
      </w:pPr>
      <w:r>
        <w:rPr/>
        <w:t xml:space="preserve">五、2026-2031年贸易格局预测</w:t>
      </w:r>
    </w:p>
    <w:p>
      <w:pPr>
        <w:spacing w:before="75" w:after="0"/>
      </w:pPr>
      <w:r>
        <w:rPr>
          <w:b w:val="1"/>
          <w:bCs w:val="1"/>
        </w:rPr>
        <w:t xml:space="preserve">第九章 乙炔行业竞争格局与集中度</w:t>
      </w:r>
    </w:p>
    <w:p>
      <w:pPr>
        <w:spacing w:before="75" w:after="0"/>
      </w:pPr>
      <w:r>
        <w:rPr/>
        <w:t xml:space="preserve">第一节 波特五力模型分析</w:t>
      </w:r>
    </w:p>
    <w:p>
      <w:pPr>
        <w:spacing w:before="75" w:after="0"/>
      </w:pPr>
      <w:r>
        <w:rPr/>
        <w:t xml:space="preserve">一、上游原料供应商议价能力</w:t>
      </w:r>
    </w:p>
    <w:p>
      <w:pPr>
        <w:spacing w:before="75" w:after="0"/>
      </w:pPr>
      <w:r>
        <w:rPr/>
        <w:t xml:space="preserve">二、下游客户议价能力</w:t>
      </w:r>
    </w:p>
    <w:p>
      <w:pPr>
        <w:spacing w:before="75" w:after="0"/>
      </w:pPr>
      <w:r>
        <w:rPr/>
        <w:t xml:space="preserve">三、潜在进入者威胁评估</w:t>
      </w:r>
    </w:p>
    <w:p>
      <w:pPr>
        <w:spacing w:before="75" w:after="0"/>
      </w:pPr>
      <w:r>
        <w:rPr/>
        <w:t xml:space="preserve">四、替代品威胁(乙烯法/天然气)</w:t>
      </w:r>
    </w:p>
    <w:p>
      <w:pPr>
        <w:spacing w:before="75" w:after="0"/>
      </w:pPr>
      <w:r>
        <w:rPr/>
        <w:t xml:space="preserve">五、行业内竞争强度量化</w:t>
      </w:r>
    </w:p>
    <w:p>
      <w:pPr>
        <w:spacing w:before="75" w:after="0"/>
      </w:pPr>
      <w:r>
        <w:rPr/>
        <w:t xml:space="preserve">第二节 市场集中度分析</w:t>
      </w:r>
    </w:p>
    <w:p>
      <w:pPr>
        <w:spacing w:before="75" w:after="0"/>
      </w:pPr>
      <w:r>
        <w:rPr/>
        <w:t xml:space="preserve">一、乙炔行业cr5/cr10集中度测算</w:t>
      </w:r>
    </w:p>
    <w:p>
      <w:pPr>
        <w:spacing w:before="75" w:after="0"/>
      </w:pPr>
      <w:r>
        <w:rPr/>
        <w:t xml:space="preserve">二、2023-2025年集中度变化</w:t>
      </w:r>
    </w:p>
    <w:p>
      <w:pPr>
        <w:spacing w:before="75" w:after="0"/>
      </w:pPr>
      <w:r>
        <w:rPr/>
        <w:t xml:space="preserve">三、2026-2031年集中度预测</w:t>
      </w:r>
    </w:p>
    <w:p>
      <w:pPr>
        <w:spacing w:before="75" w:after="0"/>
      </w:pPr>
      <w:r>
        <w:rPr/>
        <w:t xml:space="preserve">第三节 竞争梯队划分</w:t>
      </w:r>
    </w:p>
    <w:p>
      <w:pPr>
        <w:spacing w:before="75" w:after="0"/>
      </w:pPr>
      <w:r>
        <w:rPr/>
        <w:t xml:space="preserve">一、第一梯队：百万吨级一体化集团</w:t>
      </w:r>
    </w:p>
    <w:p>
      <w:pPr>
        <w:spacing w:before="75" w:after="0"/>
      </w:pPr>
      <w:r>
        <w:rPr/>
        <w:t xml:space="preserve">二、第二梯队：区域龙头生产企业</w:t>
      </w:r>
    </w:p>
    <w:p>
      <w:pPr>
        <w:spacing w:before="75" w:after="0"/>
      </w:pPr>
      <w:r>
        <w:rPr/>
        <w:t xml:space="preserve">三、第三梯队：中小型专业乙炔厂</w:t>
      </w:r>
    </w:p>
    <w:p>
      <w:pPr>
        <w:spacing w:before="75" w:after="0"/>
      </w:pPr>
      <w:r>
        <w:rPr/>
        <w:t xml:space="preserve">四、不同梯队竞争策略差异</w:t>
      </w:r>
    </w:p>
    <w:p>
      <w:pPr>
        <w:spacing w:before="75" w:after="0"/>
      </w:pPr>
      <w:r>
        <w:rPr>
          <w:b w:val="1"/>
          <w:bCs w:val="1"/>
        </w:rPr>
        <w:t xml:space="preserve">第十章 乙炔下游应用领域总览与价值评估</w:t>
      </w:r>
    </w:p>
    <w:p>
      <w:pPr>
        <w:spacing w:before="75" w:after="0"/>
      </w:pPr>
      <w:r>
        <w:rPr/>
        <w:t xml:space="preserve">第一节 下游需求结构全景图</w:t>
      </w:r>
    </w:p>
    <w:p>
      <w:pPr>
        <w:spacing w:before="75" w:after="0"/>
      </w:pPr>
      <w:r>
        <w:rPr/>
        <w:t xml:space="preserve">一、化工合成领域需求占比及趋势</w:t>
      </w:r>
    </w:p>
    <w:p>
      <w:pPr>
        <w:spacing w:before="75" w:after="0"/>
      </w:pPr>
      <w:r>
        <w:rPr/>
        <w:t xml:space="preserve">二、金属切割焊接领域需求占比</w:t>
      </w:r>
    </w:p>
    <w:p>
      <w:pPr>
        <w:spacing w:before="75" w:after="0"/>
      </w:pPr>
      <w:r>
        <w:rPr/>
        <w:t xml:space="preserve">三、高附加值细分市场需求占比</w:t>
      </w:r>
    </w:p>
    <w:p>
      <w:pPr>
        <w:spacing w:before="75" w:after="0"/>
      </w:pPr>
      <w:r>
        <w:rPr/>
        <w:t xml:space="preserve">四、各应用领域需求增长率对比</w:t>
      </w:r>
    </w:p>
    <w:p>
      <w:pPr>
        <w:spacing w:before="75" w:after="0"/>
      </w:pPr>
      <w:r>
        <w:rPr/>
        <w:t xml:space="preserve">五、需求结构演变驱动力分析</w:t>
      </w:r>
    </w:p>
    <w:p>
      <w:pPr>
        <w:spacing w:before="75" w:after="0"/>
      </w:pPr>
      <w:r>
        <w:rPr/>
        <w:t xml:space="preserve">第二节 下游需求规模量化</w:t>
      </w:r>
    </w:p>
    <w:p>
      <w:pPr>
        <w:spacing w:before="75" w:after="0"/>
      </w:pPr>
      <w:r>
        <w:rPr/>
        <w:t xml:space="preserve">一、2023-2025年乙炔总需求量</w:t>
      </w:r>
    </w:p>
    <w:p>
      <w:pPr>
        <w:spacing w:before="75" w:after="0"/>
      </w:pPr>
      <w:r>
        <w:rPr/>
        <w:t xml:space="preserve">二、各应用领域需求体量排序</w:t>
      </w:r>
    </w:p>
    <w:p>
      <w:pPr>
        <w:spacing w:before="75" w:after="0"/>
      </w:pPr>
      <w:r>
        <w:rPr/>
        <w:t xml:space="preserve">三、需求增长弹性系数测算</w:t>
      </w:r>
    </w:p>
    <w:p>
      <w:pPr>
        <w:spacing w:before="75" w:after="0"/>
      </w:pPr>
      <w:r>
        <w:rPr/>
        <w:t xml:space="preserve">四、区域需求差异分析</w:t>
      </w:r>
    </w:p>
    <w:p>
      <w:pPr>
        <w:spacing w:before="75" w:after="0"/>
      </w:pPr>
      <w:r>
        <w:rPr/>
        <w:t xml:space="preserve">五、2026-2031年需求结构预测</w:t>
      </w:r>
    </w:p>
    <w:p>
      <w:pPr>
        <w:spacing w:before="75" w:after="0"/>
      </w:pPr>
      <w:r>
        <w:rPr/>
        <w:t xml:space="preserve">第三节 应用价值评估框架</w:t>
      </w:r>
    </w:p>
    <w:p>
      <w:pPr>
        <w:spacing w:before="75" w:after="0"/>
      </w:pPr>
      <w:r>
        <w:rPr/>
        <w:t xml:space="preserve">一、成本价值：单位乙炔创造的经济价值</w:t>
      </w:r>
    </w:p>
    <w:p>
      <w:pPr>
        <w:spacing w:before="75" w:after="0"/>
      </w:pPr>
      <w:r>
        <w:rPr/>
        <w:t xml:space="preserve">二、功能价值：不可替代性分析</w:t>
      </w:r>
    </w:p>
    <w:p>
      <w:pPr>
        <w:spacing w:before="75" w:after="0"/>
      </w:pPr>
      <w:r>
        <w:rPr/>
        <w:t xml:space="preserve">三、战略价值：产业链安全意义</w:t>
      </w:r>
    </w:p>
    <w:p>
      <w:pPr>
        <w:spacing w:before="75" w:after="0"/>
      </w:pPr>
      <w:r>
        <w:rPr/>
        <w:t xml:space="preserve">四、环境价值：碳足迹与esg评估</w:t>
      </w:r>
    </w:p>
    <w:p>
      <w:pPr>
        <w:spacing w:before="75" w:after="0"/>
      </w:pPr>
      <w:r>
        <w:rPr/>
        <w:t xml:space="preserve">五、综合价值评分体系</w:t>
      </w:r>
    </w:p>
    <w:p>
      <w:pPr>
        <w:spacing w:before="75" w:after="0"/>
      </w:pPr>
      <w:r>
        <w:rPr>
          <w:b w:val="1"/>
          <w:bCs w:val="1"/>
        </w:rPr>
        <w:t xml:space="preserve">第十一章 pvc领域乙炔应用价值深度分析</w:t>
      </w:r>
    </w:p>
    <w:p>
      <w:pPr>
        <w:spacing w:before="75" w:after="0"/>
      </w:pPr>
      <w:r>
        <w:rPr/>
        <w:t xml:space="preserve">第一节 pvc行业现状与趋势</w:t>
      </w:r>
    </w:p>
    <w:p>
      <w:pPr>
        <w:spacing w:before="75" w:after="0"/>
      </w:pPr>
      <w:r>
        <w:rPr/>
        <w:t xml:space="preserve">一、2025年中国pvc产能规模及分布</w:t>
      </w:r>
    </w:p>
    <w:p>
      <w:pPr>
        <w:spacing w:before="75" w:after="0"/>
      </w:pPr>
      <w:r>
        <w:rPr/>
        <w:t xml:space="preserve">二、2023-2025年pvc产量及表观消费量</w:t>
      </w:r>
    </w:p>
    <w:p>
      <w:pPr>
        <w:spacing w:before="75" w:after="0"/>
      </w:pPr>
      <w:r>
        <w:rPr/>
        <w:t xml:space="preserve">三、pvc下游需求结构</w:t>
      </w:r>
    </w:p>
    <w:p>
      <w:pPr>
        <w:spacing w:before="75" w:after="0"/>
      </w:pPr>
      <w:r>
        <w:rPr/>
        <w:t xml:space="preserve">四、pvc行业开工率与盈利水平</w:t>
      </w:r>
    </w:p>
    <w:p>
      <w:pPr>
        <w:spacing w:before="75" w:after="0"/>
      </w:pPr>
      <w:r>
        <w:rPr/>
        <w:t xml:space="preserve">五、2026-2031年pvc需求预测</w:t>
      </w:r>
    </w:p>
    <w:p>
      <w:pPr>
        <w:spacing w:before="75" w:after="0"/>
      </w:pPr>
      <w:r>
        <w:rPr/>
        <w:t xml:space="preserve">第二节 pvc生产工艺路线对比</w:t>
      </w:r>
    </w:p>
    <w:p>
      <w:pPr>
        <w:spacing w:before="75" w:after="0"/>
      </w:pPr>
      <w:r>
        <w:rPr/>
        <w:t xml:space="preserve">一、电石法pvc产能占比</w:t>
      </w:r>
    </w:p>
    <w:p>
      <w:pPr>
        <w:spacing w:before="75" w:after="0"/>
      </w:pPr>
      <w:r>
        <w:rPr/>
        <w:t xml:space="preserve">二、乙烯法pvc产能分布(沿海石化基地)</w:t>
      </w:r>
    </w:p>
    <w:p>
      <w:pPr>
        <w:spacing w:before="75" w:after="0"/>
      </w:pPr>
      <w:r>
        <w:rPr/>
        <w:t xml:space="preserve">三、两种工艺成本对比</w:t>
      </w:r>
    </w:p>
    <w:p>
      <w:pPr>
        <w:spacing w:before="75" w:after="0"/>
      </w:pPr>
      <w:r>
        <w:rPr/>
        <w:t xml:space="preserve">四、产品质量差异(卫生级pvc市场)</w:t>
      </w:r>
    </w:p>
    <w:p>
      <w:pPr>
        <w:spacing w:before="75" w:after="0"/>
      </w:pPr>
      <w:r>
        <w:rPr/>
        <w:t xml:space="preserve">五、两种工艺优劣势综合评价</w:t>
      </w:r>
    </w:p>
    <w:p>
      <w:pPr>
        <w:spacing w:before="75" w:after="0"/>
      </w:pPr>
      <w:r>
        <w:rPr/>
        <w:t xml:space="preserve">第三节 乙炔在pvc领域的需求规模</w:t>
      </w:r>
    </w:p>
    <w:p>
      <w:pPr>
        <w:spacing w:before="75" w:after="0"/>
      </w:pPr>
      <w:r>
        <w:rPr/>
        <w:t xml:space="preserve">一、电石法pvc耗乙炔系数(吨乙炔/吨pvc)</w:t>
      </w:r>
    </w:p>
    <w:p>
      <w:pPr>
        <w:spacing w:before="75" w:after="0"/>
      </w:pPr>
      <w:r>
        <w:rPr/>
        <w:t xml:space="preserve">二、2025年pvc领域乙炔需求量(万吨)</w:t>
      </w:r>
    </w:p>
    <w:p>
      <w:pPr>
        <w:spacing w:before="75" w:after="0"/>
      </w:pPr>
      <w:r>
        <w:rPr/>
        <w:t xml:space="preserve">三、2023-2025年历史需求变化</w:t>
      </w:r>
    </w:p>
    <w:p>
      <w:pPr>
        <w:spacing w:before="75" w:after="0"/>
      </w:pPr>
      <w:r>
        <w:rPr/>
        <w:t xml:space="preserve">四、区域需求分布(西北/华北自给区)</w:t>
      </w:r>
    </w:p>
    <w:p>
      <w:pPr>
        <w:spacing w:before="75" w:after="0"/>
      </w:pPr>
      <w:r>
        <w:rPr/>
        <w:t xml:space="preserve">五、2026-2031年需求预测</w:t>
      </w:r>
    </w:p>
    <w:p>
      <w:pPr>
        <w:spacing w:before="75" w:after="0"/>
      </w:pPr>
      <w:r>
        <w:rPr/>
        <w:t xml:space="preserve">第四节 乙炔替代威胁评估</w:t>
      </w:r>
    </w:p>
    <w:p>
      <w:pPr>
        <w:spacing w:before="75" w:after="0"/>
      </w:pPr>
      <w:r>
        <w:rPr/>
        <w:t xml:space="preserve">一、乙烯法替代的经济性临界点</w:t>
      </w:r>
    </w:p>
    <w:p>
      <w:pPr>
        <w:spacing w:before="75" w:after="0"/>
      </w:pPr>
      <w:r>
        <w:rPr/>
        <w:t xml:space="preserve">二、乙烯原料供给充足度分析</w:t>
      </w:r>
    </w:p>
    <w:p>
      <w:pPr>
        <w:spacing w:before="75" w:after="0"/>
      </w:pPr>
      <w:r>
        <w:rPr/>
        <w:t xml:space="preserve">三、政策对电石法pvc的约束</w:t>
      </w:r>
    </w:p>
    <w:p>
      <w:pPr>
        <w:spacing w:before="75" w:after="0"/>
      </w:pPr>
      <w:r>
        <w:rPr>
          <w:b w:val="1"/>
          <w:bCs w:val="1"/>
        </w:rPr>
        <w:t xml:space="preserve">第十二章 bdo领域乙炔应用价值深度分析</w:t>
      </w:r>
    </w:p>
    <w:p>
      <w:pPr>
        <w:spacing w:before="75" w:after="0"/>
      </w:pPr>
      <w:r>
        <w:rPr/>
        <w:t xml:space="preserve">第一节 bdo行业现状与趋势</w:t>
      </w:r>
    </w:p>
    <w:p>
      <w:pPr>
        <w:spacing w:before="75" w:after="0"/>
      </w:pPr>
      <w:r>
        <w:rPr/>
        <w:t xml:space="preserve">一、2025年中国bdo产能及产量</w:t>
      </w:r>
    </w:p>
    <w:p>
      <w:pPr>
        <w:spacing w:before="75" w:after="0"/>
      </w:pPr>
      <w:r>
        <w:rPr/>
        <w:t xml:space="preserve">二、bdo下游需求现状分析</w:t>
      </w:r>
    </w:p>
    <w:p>
      <w:pPr>
        <w:spacing w:before="75" w:after="0"/>
      </w:pPr>
      <w:r>
        <w:rPr/>
        <w:t xml:space="preserve">三、bdo行业景气周期分析</w:t>
      </w:r>
    </w:p>
    <w:p>
      <w:pPr>
        <w:spacing w:before="75" w:after="0"/>
      </w:pPr>
      <w:r>
        <w:rPr/>
        <w:t xml:space="preserve">四、炔醛法bdo占比</w:t>
      </w:r>
    </w:p>
    <w:p>
      <w:pPr>
        <w:spacing w:before="75" w:after="0"/>
      </w:pPr>
      <w:r>
        <w:rPr/>
        <w:t xml:space="preserve">五、2026-2031年bdo需求增长预测</w:t>
      </w:r>
    </w:p>
    <w:p>
      <w:pPr>
        <w:spacing w:before="75" w:after="0"/>
      </w:pPr>
      <w:r>
        <w:rPr/>
        <w:t xml:space="preserve">第二节 bdo生产工艺路线对比</w:t>
      </w:r>
    </w:p>
    <w:p>
      <w:pPr>
        <w:spacing w:before="75" w:after="0"/>
      </w:pPr>
      <w:r>
        <w:rPr/>
        <w:t xml:space="preserve">一、炔醛法(乙炔法)工艺成熟度</w:t>
      </w:r>
    </w:p>
    <w:p>
      <w:pPr>
        <w:spacing w:before="75" w:after="0"/>
      </w:pPr>
      <w:r>
        <w:rPr/>
        <w:t xml:space="preserve">二、顺酐法(正丁烷法)成本结构</w:t>
      </w:r>
    </w:p>
    <w:p>
      <w:pPr>
        <w:spacing w:before="75" w:after="0"/>
      </w:pPr>
      <w:r>
        <w:rPr/>
        <w:t xml:space="preserve">三、两种工艺产品质量差异</w:t>
      </w:r>
    </w:p>
    <w:p>
      <w:pPr>
        <w:spacing w:before="75" w:after="0"/>
      </w:pPr>
      <w:r>
        <w:rPr/>
        <w:t xml:space="preserve">四、不同路线产能扩张计划</w:t>
      </w:r>
    </w:p>
    <w:p>
      <w:pPr>
        <w:spacing w:before="75" w:after="0"/>
      </w:pPr>
      <w:r>
        <w:rPr/>
        <w:t xml:space="preserve">五、工艺路线选择关键因素</w:t>
      </w:r>
    </w:p>
    <w:p>
      <w:pPr>
        <w:spacing w:before="75" w:after="0"/>
      </w:pPr>
      <w:r>
        <w:rPr/>
        <w:t xml:space="preserve">第三节 乙炔在bdo领域的需求规模</w:t>
      </w:r>
    </w:p>
    <w:p>
      <w:pPr>
        <w:spacing w:before="75" w:after="0"/>
      </w:pPr>
      <w:r>
        <w:rPr/>
        <w:t xml:space="preserve">一、炔醛法bdo耗乙炔系数</w:t>
      </w:r>
    </w:p>
    <w:p>
      <w:pPr>
        <w:spacing w:before="75" w:after="0"/>
      </w:pPr>
      <w:r>
        <w:rPr/>
        <w:t xml:space="preserve">二、2025年bdo领域乙炔需求量</w:t>
      </w:r>
    </w:p>
    <w:p>
      <w:pPr>
        <w:spacing w:before="75" w:after="0"/>
      </w:pPr>
      <w:r>
        <w:rPr/>
        <w:t xml:space="preserve">三、在bdo领域需求增速分析</w:t>
      </w:r>
    </w:p>
    <w:p>
      <w:pPr>
        <w:spacing w:before="75" w:after="0"/>
      </w:pPr>
      <w:r>
        <w:rPr/>
        <w:t xml:space="preserve">四、新增bdo产能对乙炔需求拉动</w:t>
      </w:r>
    </w:p>
    <w:p>
      <w:pPr>
        <w:spacing w:before="75" w:after="0"/>
      </w:pPr>
      <w:r>
        <w:rPr/>
        <w:t xml:space="preserve">五、2026-2031年乙炔需求预测</w:t>
      </w:r>
    </w:p>
    <w:p>
      <w:pPr>
        <w:spacing w:before="75" w:after="0"/>
      </w:pPr>
      <w:r>
        <w:rPr/>
        <w:t xml:space="preserve">第四节 乙炔应用价值评估</w:t>
      </w:r>
    </w:p>
    <w:p>
      <w:pPr>
        <w:spacing w:before="75" w:after="0"/>
      </w:pPr>
      <w:r>
        <w:rPr/>
        <w:t xml:space="preserve">一、炔醛法成本优势量化</w:t>
      </w:r>
    </w:p>
    <w:p>
      <w:pPr>
        <w:spacing w:before="75" w:after="0"/>
      </w:pPr>
      <w:r>
        <w:rPr/>
        <w:t xml:space="preserve">二、乙炔来源稳定性对bdo企业意义</w:t>
      </w:r>
    </w:p>
    <w:p>
      <w:pPr>
        <w:spacing w:before="75" w:after="0"/>
      </w:pPr>
      <w:r>
        <w:rPr/>
        <w:t xml:space="preserve">三、乙炔法bdo产品质量优势</w:t>
      </w:r>
    </w:p>
    <w:p>
      <w:pPr>
        <w:spacing w:before="75" w:after="0"/>
      </w:pPr>
      <w:r>
        <w:rPr>
          <w:b w:val="1"/>
          <w:bCs w:val="1"/>
        </w:rPr>
        <w:t xml:space="preserve">第十三章 氯丁橡胶领域乙炔应用价值分析</w:t>
      </w:r>
    </w:p>
    <w:p>
      <w:pPr>
        <w:spacing w:before="75" w:after="0"/>
      </w:pPr>
      <w:r>
        <w:rPr/>
        <w:t xml:space="preserve">第一节 氯丁橡胶行业概况</w:t>
      </w:r>
    </w:p>
    <w:p>
      <w:pPr>
        <w:spacing w:before="75" w:after="0"/>
      </w:pPr>
      <w:r>
        <w:rPr/>
        <w:t xml:space="preserve">一、2025年中国氯丁橡胶产能与产量</w:t>
      </w:r>
    </w:p>
    <w:p>
      <w:pPr>
        <w:spacing w:before="75" w:after="0"/>
      </w:pPr>
      <w:r>
        <w:rPr/>
        <w:t xml:space="preserve">二、氯丁橡胶表观消费量及自给率</w:t>
      </w:r>
    </w:p>
    <w:p>
      <w:pPr>
        <w:spacing w:before="75" w:after="0"/>
      </w:pPr>
      <w:r>
        <w:rPr/>
        <w:t xml:space="preserve">三、下游应用(胶黏剂/电线电缆)</w:t>
      </w:r>
    </w:p>
    <w:p>
      <w:pPr>
        <w:spacing w:before="75" w:after="0"/>
      </w:pPr>
      <w:r>
        <w:rPr/>
        <w:t xml:space="preserve">四、行业开工率与盈利水平</w:t>
      </w:r>
    </w:p>
    <w:p>
      <w:pPr>
        <w:spacing w:before="75" w:after="0"/>
      </w:pPr>
      <w:r>
        <w:rPr/>
        <w:t xml:space="preserve">五、2026-2031年需求预测</w:t>
      </w:r>
    </w:p>
    <w:p>
      <w:pPr>
        <w:spacing w:before="75" w:after="0"/>
      </w:pPr>
      <w:r>
        <w:rPr/>
        <w:t xml:space="preserve">第二节 氯丁橡胶生产工艺</w:t>
      </w:r>
    </w:p>
    <w:p>
      <w:pPr>
        <w:spacing w:before="75" w:after="0"/>
      </w:pPr>
      <w:r>
        <w:rPr/>
        <w:t xml:space="preserve">一、乙炔法氯丁橡胶工艺占比</w:t>
      </w:r>
    </w:p>
    <w:p>
      <w:pPr>
        <w:spacing w:before="75" w:after="0"/>
      </w:pPr>
      <w:r>
        <w:rPr/>
        <w:t xml:space="preserve">二、丁二烯法工艺可行性</w:t>
      </w:r>
    </w:p>
    <w:p>
      <w:pPr>
        <w:spacing w:before="75" w:after="0"/>
      </w:pPr>
      <w:r>
        <w:rPr/>
        <w:t xml:space="preserve">三、工艺转换的技术壁垒</w:t>
      </w:r>
    </w:p>
    <w:p>
      <w:pPr>
        <w:spacing w:before="75" w:after="0"/>
      </w:pPr>
      <w:r>
        <w:rPr/>
        <w:t xml:space="preserve">四、现有装置改造难度</w:t>
      </w:r>
    </w:p>
    <w:p>
      <w:pPr>
        <w:spacing w:before="75" w:after="0"/>
      </w:pPr>
      <w:r>
        <w:rPr/>
        <w:t xml:space="preserve">五、工艺路线锁定效应</w:t>
      </w:r>
    </w:p>
    <w:p>
      <w:pPr>
        <w:spacing w:before="75" w:after="0"/>
      </w:pPr>
      <w:r>
        <w:rPr/>
        <w:t xml:space="preserve">第三节 乙炔需求规模与应用价值</w:t>
      </w:r>
    </w:p>
    <w:p>
      <w:pPr>
        <w:spacing w:before="75" w:after="0"/>
      </w:pPr>
      <w:r>
        <w:rPr/>
        <w:t xml:space="preserve">一、氯丁橡胶耗乙炔系数</w:t>
      </w:r>
    </w:p>
    <w:p>
      <w:pPr>
        <w:spacing w:before="75" w:after="0"/>
      </w:pPr>
      <w:r>
        <w:rPr/>
        <w:t xml:space="preserve">二、2025年该领域乙炔需求量</w:t>
      </w:r>
    </w:p>
    <w:p>
      <w:pPr>
        <w:spacing w:before="75" w:after="0"/>
      </w:pPr>
      <w:r>
        <w:rPr/>
        <w:t xml:space="preserve">三、需求稳定性分析</w:t>
      </w:r>
    </w:p>
    <w:p>
      <w:pPr>
        <w:spacing w:before="75" w:after="0"/>
      </w:pPr>
      <w:r>
        <w:rPr/>
        <w:t xml:space="preserve">四、乙炔不可替代性评估</w:t>
      </w:r>
    </w:p>
    <w:p>
      <w:pPr>
        <w:spacing w:before="75" w:after="0"/>
      </w:pPr>
      <w:r>
        <w:rPr>
          <w:b w:val="1"/>
          <w:bCs w:val="1"/>
        </w:rPr>
        <w:t xml:space="preserve">第十四章 其他化工合成领域乙炔应用</w:t>
      </w:r>
    </w:p>
    <w:p>
      <w:pPr>
        <w:spacing w:before="75" w:after="0"/>
      </w:pPr>
      <w:r>
        <w:rPr/>
        <w:t xml:space="preserve">第一节 聚乙烯醇(pva)领域</w:t>
      </w:r>
    </w:p>
    <w:p>
      <w:pPr>
        <w:spacing w:before="75" w:after="0"/>
      </w:pPr>
      <w:r>
        <w:rPr/>
        <w:t xml:space="preserve">一、2025年pva产能及乙炔法占比</w:t>
      </w:r>
    </w:p>
    <w:p>
      <w:pPr>
        <w:spacing w:before="75" w:after="0"/>
      </w:pPr>
      <w:r>
        <w:rPr/>
        <w:t xml:space="preserve">二、pva领域乙炔需求规模</w:t>
      </w:r>
    </w:p>
    <w:p>
      <w:pPr>
        <w:spacing w:before="75" w:after="0"/>
      </w:pPr>
      <w:r>
        <w:rPr/>
        <w:t xml:space="preserve">三、乙烯法pva竞争力分析</w:t>
      </w:r>
    </w:p>
    <w:p>
      <w:pPr>
        <w:spacing w:before="75" w:after="0"/>
      </w:pPr>
      <w:r>
        <w:rPr/>
        <w:t xml:space="preserve">四、乙炔应用价值评估</w:t>
      </w:r>
    </w:p>
    <w:p>
      <w:pPr>
        <w:spacing w:before="75" w:after="0"/>
      </w:pPr>
      <w:r>
        <w:rPr/>
        <w:t xml:space="preserve">第二节 醋酸乙烯领域</w:t>
      </w:r>
    </w:p>
    <w:p>
      <w:pPr>
        <w:spacing w:before="75" w:after="0"/>
      </w:pPr>
      <w:r>
        <w:rPr/>
        <w:t xml:space="preserve">一、乙炔法醋酸乙烯产能占比</w:t>
      </w:r>
    </w:p>
    <w:p>
      <w:pPr>
        <w:spacing w:before="75" w:after="0"/>
      </w:pPr>
      <w:r>
        <w:rPr/>
        <w:t xml:space="preserve">二、该领域乙炔需求体量</w:t>
      </w:r>
    </w:p>
    <w:p>
      <w:pPr>
        <w:spacing w:before="75" w:after="0"/>
      </w:pPr>
      <w:r>
        <w:rPr/>
        <w:t xml:space="preserve">三、乙烯法替代现状</w:t>
      </w:r>
    </w:p>
    <w:p>
      <w:pPr>
        <w:spacing w:before="75" w:after="0"/>
      </w:pPr>
      <w:r>
        <w:rPr/>
        <w:t xml:space="preserve">四、应用价值与发展潜力</w:t>
      </w:r>
    </w:p>
    <w:p>
      <w:pPr>
        <w:spacing w:before="75" w:after="0"/>
      </w:pPr>
      <w:r>
        <w:rPr/>
        <w:t xml:space="preserve">第三节 乙炔炭黑领域</w:t>
      </w:r>
    </w:p>
    <w:p>
      <w:pPr>
        <w:spacing w:before="75" w:after="0"/>
      </w:pPr>
      <w:r>
        <w:rPr/>
        <w:t xml:space="preserve">一、乙炔炭黑产能及需求</w:t>
      </w:r>
    </w:p>
    <w:p>
      <w:pPr>
        <w:spacing w:before="75" w:after="0"/>
      </w:pPr>
      <w:r>
        <w:rPr/>
        <w:t xml:space="preserve">二、产品附加值分析</w:t>
      </w:r>
    </w:p>
    <w:p>
      <w:pPr>
        <w:spacing w:before="75" w:after="0"/>
      </w:pPr>
      <w:r>
        <w:rPr/>
        <w:t xml:space="preserve">三、市场增长驱动力</w:t>
      </w:r>
    </w:p>
    <w:p>
      <w:pPr>
        <w:spacing w:before="75" w:after="0"/>
      </w:pPr>
      <w:r>
        <w:rPr/>
        <w:t xml:space="preserve">四、对乙炔需求拉动</w:t>
      </w:r>
    </w:p>
    <w:p>
      <w:pPr>
        <w:spacing w:before="75" w:after="0"/>
      </w:pPr>
      <w:r>
        <w:rPr/>
        <w:t xml:space="preserve">第四节 精细化工与医药中间体</w:t>
      </w:r>
    </w:p>
    <w:p>
      <w:pPr>
        <w:spacing w:before="75" w:after="0"/>
      </w:pPr>
      <w:r>
        <w:rPr/>
        <w:t xml:space="preserve">一、乙炔在医药中间体中的应用</w:t>
      </w:r>
    </w:p>
    <w:p>
      <w:pPr>
        <w:spacing w:before="75" w:after="0"/>
      </w:pPr>
      <w:r>
        <w:rPr/>
        <w:t xml:space="preserve">二、需求规模小但增速快</w:t>
      </w:r>
    </w:p>
    <w:p>
      <w:pPr>
        <w:spacing w:before="75" w:after="0"/>
      </w:pPr>
      <w:r>
        <w:rPr/>
        <w:t xml:space="preserve">三、产品附加值极高</w:t>
      </w:r>
    </w:p>
    <w:p>
      <w:pPr>
        <w:spacing w:before="75" w:after="0"/>
      </w:pPr>
      <w:r>
        <w:rPr/>
        <w:t xml:space="preserve">四、对乙炔纯度要求</w:t>
      </w:r>
    </w:p>
    <w:p>
      <w:pPr>
        <w:spacing w:before="75" w:after="0"/>
      </w:pPr>
      <w:r>
        <w:rPr/>
        <w:t xml:space="preserve">五、未来增长潜力</w:t>
      </w:r>
    </w:p>
    <w:p>
      <w:pPr>
        <w:spacing w:before="75" w:after="0"/>
      </w:pPr>
      <w:r>
        <w:rPr>
          <w:b w:val="1"/>
          <w:bCs w:val="1"/>
        </w:rPr>
        <w:t xml:space="preserve">第十五章 金属切割焊接领域乙炔应用</w:t>
      </w:r>
    </w:p>
    <w:p>
      <w:pPr>
        <w:spacing w:before="75" w:after="0"/>
      </w:pPr>
      <w:r>
        <w:rPr/>
        <w:t xml:space="preserve">第一节 金属加工行业需求分析</w:t>
      </w:r>
    </w:p>
    <w:p>
      <w:pPr>
        <w:spacing w:before="75" w:after="0"/>
      </w:pPr>
      <w:r>
        <w:rPr/>
        <w:t xml:space="preserve">一、2025年金属切割下游行业规模</w:t>
      </w:r>
    </w:p>
    <w:p>
      <w:pPr>
        <w:spacing w:before="75" w:after="0"/>
      </w:pPr>
      <w:r>
        <w:rPr/>
        <w:t xml:space="preserve">二、氧炔切割市场占比</w:t>
      </w:r>
    </w:p>
    <w:p>
      <w:pPr>
        <w:spacing w:before="75" w:after="0"/>
      </w:pPr>
      <w:r>
        <w:rPr/>
        <w:t xml:space="preserve">三、替代能源(丙烷/天然气)渗透率</w:t>
      </w:r>
    </w:p>
    <w:p>
      <w:pPr>
        <w:spacing w:before="75" w:after="0"/>
      </w:pPr>
      <w:r>
        <w:rPr/>
        <w:t xml:space="preserve">四、高精度切割需求增长</w:t>
      </w:r>
    </w:p>
    <w:p>
      <w:pPr>
        <w:spacing w:before="75" w:after="0"/>
      </w:pPr>
      <w:r>
        <w:rPr/>
        <w:t xml:space="preserve">五、2026-2031年需求预测</w:t>
      </w:r>
    </w:p>
    <w:p>
      <w:pPr>
        <w:spacing w:before="75" w:after="0"/>
      </w:pPr>
      <w:r>
        <w:rPr/>
        <w:t xml:space="preserve">第二节 乙炔需求规模量化</w:t>
      </w:r>
    </w:p>
    <w:p>
      <w:pPr>
        <w:spacing w:before="75" w:after="0"/>
      </w:pPr>
      <w:r>
        <w:rPr/>
        <w:t xml:space="preserve">一、2025年金属加工领域乙炔需求量</w:t>
      </w:r>
    </w:p>
    <w:p>
      <w:pPr>
        <w:spacing w:before="75" w:after="0"/>
      </w:pPr>
      <w:r>
        <w:rPr/>
        <w:t xml:space="preserve">二、需求变化及驱动因素</w:t>
      </w:r>
    </w:p>
    <w:p>
      <w:pPr>
        <w:spacing w:before="75" w:after="0"/>
      </w:pPr>
      <w:r>
        <w:rPr/>
        <w:t xml:space="preserve">三、区域需求分布(制造业集中区)</w:t>
      </w:r>
    </w:p>
    <w:p>
      <w:pPr>
        <w:spacing w:before="75" w:after="0"/>
      </w:pPr>
      <w:r>
        <w:rPr/>
        <w:t xml:space="preserve">四、客户类型与采购模式</w:t>
      </w:r>
    </w:p>
    <w:p>
      <w:pPr>
        <w:spacing w:before="75" w:after="0"/>
      </w:pPr>
      <w:r>
        <w:rPr/>
        <w:t xml:space="preserve">第三节 替代品竞争分析</w:t>
      </w:r>
    </w:p>
    <w:p>
      <w:pPr>
        <w:spacing w:before="75" w:after="0"/>
      </w:pPr>
      <w:r>
        <w:rPr/>
        <w:t xml:space="preserve">一、丙烷切割经济性优势</w:t>
      </w:r>
    </w:p>
    <w:p>
      <w:pPr>
        <w:spacing w:before="75" w:after="0"/>
      </w:pPr>
      <w:r>
        <w:rPr/>
        <w:t xml:space="preserve">二、天然气切割技术成熟度</w:t>
      </w:r>
    </w:p>
    <w:p>
      <w:pPr>
        <w:spacing w:before="75" w:after="0"/>
      </w:pPr>
      <w:r>
        <w:rPr/>
        <w:t xml:space="preserve">三、激光/等离子切割替代</w:t>
      </w:r>
    </w:p>
    <w:p>
      <w:pPr>
        <w:spacing w:before="75" w:after="0"/>
      </w:pPr>
      <w:r>
        <w:rPr/>
        <w:t xml:space="preserve">四、乙炔在特殊场景的优势</w:t>
      </w:r>
    </w:p>
    <w:p>
      <w:pPr>
        <w:spacing w:before="75" w:after="0"/>
      </w:pPr>
      <w:r>
        <w:rPr>
          <w:b w:val="1"/>
          <w:bCs w:val="1"/>
        </w:rPr>
        <w:t xml:space="preserve">第十六章 高附加值新兴应用领域</w:t>
      </w:r>
    </w:p>
    <w:p>
      <w:pPr>
        <w:spacing w:before="75" w:after="0"/>
      </w:pPr>
      <w:r>
        <w:rPr/>
        <w:t xml:space="preserve">第一节 电子级乙炔</w:t>
      </w:r>
    </w:p>
    <w:p>
      <w:pPr>
        <w:spacing w:before="75" w:after="0"/>
      </w:pPr>
      <w:r>
        <w:rPr/>
        <w:t xml:space="preserve">一、半导体cvd工艺应用</w:t>
      </w:r>
    </w:p>
    <w:p>
      <w:pPr>
        <w:spacing w:before="75" w:after="0"/>
      </w:pPr>
      <w:r>
        <w:rPr/>
        <w:t xml:space="preserve">二、2025年电子级乙炔需求规模</w:t>
      </w:r>
    </w:p>
    <w:p>
      <w:pPr>
        <w:spacing w:before="75" w:after="0"/>
      </w:pPr>
      <w:r>
        <w:rPr/>
        <w:t xml:space="preserve">三、进口替代空间</w:t>
      </w:r>
    </w:p>
    <w:p>
      <w:pPr>
        <w:spacing w:before="75" w:after="0"/>
      </w:pPr>
      <w:r>
        <w:rPr/>
        <w:t xml:space="preserve">四、技术壁垒与认证难度</w:t>
      </w:r>
    </w:p>
    <w:p>
      <w:pPr>
        <w:spacing w:before="75" w:after="0"/>
      </w:pPr>
      <w:r>
        <w:rPr/>
        <w:t xml:space="preserve">五、2026-2031年增长潜力</w:t>
      </w:r>
    </w:p>
    <w:p>
      <w:pPr>
        <w:spacing w:before="75" w:after="0"/>
      </w:pPr>
      <w:r>
        <w:rPr/>
        <w:t xml:space="preserve">第二节 医疗与实验室应用</w:t>
      </w:r>
    </w:p>
    <w:p>
      <w:pPr>
        <w:spacing w:before="75" w:after="0"/>
      </w:pPr>
      <w:r>
        <w:rPr/>
        <w:t xml:space="preserve">一、医疗设备消毒应用</w:t>
      </w:r>
    </w:p>
    <w:p>
      <w:pPr>
        <w:spacing w:before="75" w:after="0"/>
      </w:pPr>
      <w:r>
        <w:rPr/>
        <w:t xml:space="preserve">二、实验室标准气体需求</w:t>
      </w:r>
    </w:p>
    <w:p>
      <w:pPr>
        <w:spacing w:before="75" w:after="0"/>
      </w:pPr>
      <w:r>
        <w:rPr/>
        <w:t xml:space="preserve">三、需求规模与增长率</w:t>
      </w:r>
    </w:p>
    <w:p>
      <w:pPr>
        <w:spacing w:before="75" w:after="0"/>
      </w:pPr>
      <w:r>
        <w:rPr/>
        <w:t xml:space="preserve">四、产品溢价能力</w:t>
      </w:r>
    </w:p>
    <w:p>
      <w:pPr>
        <w:spacing w:before="75" w:after="0"/>
      </w:pPr>
      <w:r>
        <w:rPr/>
        <w:t xml:space="preserve">五、市场进入壁垒</w:t>
      </w:r>
    </w:p>
    <w:p>
      <w:pPr>
        <w:spacing w:before="75" w:after="0"/>
      </w:pPr>
      <w:r>
        <w:rPr/>
        <w:t xml:space="preserve">第三节 新材料合成应用</w:t>
      </w:r>
    </w:p>
    <w:p>
      <w:pPr>
        <w:spacing w:before="75" w:after="0"/>
      </w:pPr>
      <w:r>
        <w:rPr/>
        <w:t xml:space="preserve">一、碳纳米管制备应用</w:t>
      </w:r>
    </w:p>
    <w:p>
      <w:pPr>
        <w:spacing w:before="75" w:after="0"/>
      </w:pPr>
      <w:r>
        <w:rPr/>
        <w:t xml:space="preserve">二、高性能聚合物合成</w:t>
      </w:r>
    </w:p>
    <w:p>
      <w:pPr>
        <w:spacing w:before="75" w:after="0"/>
      </w:pPr>
      <w:r>
        <w:rPr/>
        <w:t xml:space="preserve">三、需求规模预测</w:t>
      </w:r>
    </w:p>
    <w:p>
      <w:pPr>
        <w:spacing w:before="75" w:after="0"/>
      </w:pPr>
      <w:r>
        <w:rPr/>
        <w:t xml:space="preserve">四、技术成熟度</w:t>
      </w:r>
    </w:p>
    <w:p>
      <w:pPr>
        <w:spacing w:before="75" w:after="0"/>
      </w:pPr>
      <w:r>
        <w:rPr/>
        <w:t xml:space="preserve">第四节 特种化学品中间体</w:t>
      </w:r>
    </w:p>
    <w:p>
      <w:pPr>
        <w:spacing w:before="75" w:after="0"/>
      </w:pPr>
      <w:r>
        <w:rPr/>
        <w:t xml:space="preserve">一、香精香料合成</w:t>
      </w:r>
    </w:p>
    <w:p>
      <w:pPr>
        <w:spacing w:before="75" w:after="0"/>
      </w:pPr>
      <w:r>
        <w:rPr/>
        <w:t xml:space="preserve">二、特种添加剂</w:t>
      </w:r>
    </w:p>
    <w:p>
      <w:pPr>
        <w:spacing w:before="75" w:after="0"/>
      </w:pPr>
      <w:r>
        <w:rPr/>
        <w:t xml:space="preserve">三、需求零散但价值高</w:t>
      </w:r>
    </w:p>
    <w:p>
      <w:pPr>
        <w:spacing w:before="75" w:after="0"/>
      </w:pPr>
      <w:r>
        <w:rPr/>
        <w:t xml:space="preserve">四、客户定制化需求</w:t>
      </w:r>
    </w:p>
    <w:p>
      <w:pPr>
        <w:spacing w:before="75" w:after="0"/>
      </w:pPr>
      <w:r>
        <w:rPr/>
        <w:t xml:space="preserve">五、对乙炔产业价值提升作用</w:t>
      </w:r>
    </w:p>
    <w:p>
      <w:pPr>
        <w:spacing w:before="75" w:after="0"/>
      </w:pPr>
      <w:r>
        <w:rPr>
          <w:b w:val="1"/>
          <w:bCs w:val="1"/>
        </w:rPr>
        <w:t xml:space="preserve">第十七章 重点乙炔生产企业竞争力深度分析</w:t>
      </w:r>
    </w:p>
    <w:p>
      <w:pPr>
        <w:spacing w:before="75" w:after="0"/>
      </w:pPr>
      <w:r>
        <w:rPr/>
        <w:t xml:space="preserve">第一节 中国石化</w:t>
      </w:r>
    </w:p>
    <w:p>
      <w:pPr>
        <w:spacing w:before="75" w:after="0"/>
      </w:pPr>
      <w:r>
        <w:rPr/>
        <w:t xml:space="preserve">一、乙炔核心生产工艺</w:t>
      </w:r>
    </w:p>
    <w:p>
      <w:pPr>
        <w:spacing w:before="75" w:after="0"/>
      </w:pPr>
      <w:r>
        <w:rPr/>
        <w:t xml:space="preserve">二、乙炔生产基地综合产能分析</w:t>
      </w:r>
    </w:p>
    <w:p>
      <w:pPr>
        <w:spacing w:before="75" w:after="0"/>
      </w:pPr>
      <w:r>
        <w:rPr/>
        <w:t xml:space="preserve">三、乙炔产能利用情况</w:t>
      </w:r>
    </w:p>
    <w:p>
      <w:pPr>
        <w:spacing w:before="75" w:after="0"/>
      </w:pPr>
      <w:r>
        <w:rPr/>
        <w:t xml:space="preserve">四、乙炔产品规格体系</w:t>
      </w:r>
    </w:p>
    <w:p>
      <w:pPr>
        <w:spacing w:before="75" w:after="0"/>
      </w:pPr>
      <w:r>
        <w:rPr/>
        <w:t xml:space="preserve">五、乙炔产品经营模式与效益</w:t>
      </w:r>
    </w:p>
    <w:p>
      <w:pPr>
        <w:spacing w:before="75" w:after="0"/>
      </w:pPr>
      <w:r>
        <w:rPr/>
        <w:t xml:space="preserve">六、乙炔产品主要下游客户</w:t>
      </w:r>
    </w:p>
    <w:p>
      <w:pPr>
        <w:spacing w:before="75" w:after="0"/>
      </w:pPr>
      <w:r>
        <w:rPr/>
        <w:t xml:space="preserve">七、2026-2031年乙炔产能规划</w:t>
      </w:r>
    </w:p>
    <w:p>
      <w:pPr>
        <w:spacing w:before="75" w:after="0"/>
      </w:pPr>
      <w:r>
        <w:rPr/>
        <w:t xml:space="preserve">第二节 中国石油</w:t>
      </w:r>
    </w:p>
    <w:p>
      <w:pPr>
        <w:spacing w:before="75" w:after="0"/>
      </w:pPr>
      <w:r>
        <w:rPr/>
        <w:t xml:space="preserve">一、乙炔核心生产工艺</w:t>
      </w:r>
    </w:p>
    <w:p>
      <w:pPr>
        <w:spacing w:before="75" w:after="0"/>
      </w:pPr>
      <w:r>
        <w:rPr/>
        <w:t xml:space="preserve">二、乙炔生产基地综合产能分析</w:t>
      </w:r>
    </w:p>
    <w:p>
      <w:pPr>
        <w:spacing w:before="75" w:after="0"/>
      </w:pPr>
      <w:r>
        <w:rPr/>
        <w:t xml:space="preserve">三、乙炔产能利用情况</w:t>
      </w:r>
    </w:p>
    <w:p>
      <w:pPr>
        <w:spacing w:before="75" w:after="0"/>
      </w:pPr>
      <w:r>
        <w:rPr/>
        <w:t xml:space="preserve">四、乙炔产品规格体系</w:t>
      </w:r>
    </w:p>
    <w:p>
      <w:pPr>
        <w:spacing w:before="75" w:after="0"/>
      </w:pPr>
      <w:r>
        <w:rPr/>
        <w:t xml:space="preserve">五、乙炔产品经营模式与效益</w:t>
      </w:r>
    </w:p>
    <w:p>
      <w:pPr>
        <w:spacing w:before="75" w:after="0"/>
      </w:pPr>
      <w:r>
        <w:rPr/>
        <w:t xml:space="preserve">六、乙炔产品主要下游客户</w:t>
      </w:r>
    </w:p>
    <w:p>
      <w:pPr>
        <w:spacing w:before="75" w:after="0"/>
      </w:pPr>
      <w:r>
        <w:rPr/>
        <w:t xml:space="preserve">七、2026-2031年乙炔产能规划</w:t>
      </w:r>
    </w:p>
    <w:p>
      <w:pPr>
        <w:spacing w:before="75" w:after="0"/>
      </w:pPr>
      <w:r>
        <w:rPr/>
        <w:t xml:space="preserve">第三节 新疆中泰化学股份有限公司</w:t>
      </w:r>
    </w:p>
    <w:p>
      <w:pPr>
        <w:spacing w:before="75" w:after="0"/>
      </w:pPr>
      <w:r>
        <w:rPr/>
        <w:t xml:space="preserve">一、乙炔产业链一体化优势</w:t>
      </w:r>
    </w:p>
    <w:p>
      <w:pPr>
        <w:spacing w:before="75" w:after="0"/>
      </w:pPr>
      <w:r>
        <w:rPr/>
        <w:t xml:space="preserve">二、电石-乙炔产能匹配度</w:t>
      </w:r>
    </w:p>
    <w:p>
      <w:pPr>
        <w:spacing w:before="75" w:after="0"/>
      </w:pPr>
      <w:r>
        <w:rPr/>
        <w:t xml:space="preserve">三、乙炔生产成本行业对比</w:t>
      </w:r>
    </w:p>
    <w:p>
      <w:pPr>
        <w:spacing w:before="75" w:after="0"/>
      </w:pPr>
      <w:r>
        <w:rPr/>
        <w:t xml:space="preserve">四、pvc/bdo内部消耗比例</w:t>
      </w:r>
    </w:p>
    <w:p>
      <w:pPr>
        <w:spacing w:before="75" w:after="0"/>
      </w:pPr>
      <w:r>
        <w:rPr/>
        <w:t xml:space="preserve">五、乙炔外销策略</w:t>
      </w:r>
    </w:p>
    <w:p>
      <w:pPr>
        <w:spacing w:before="75" w:after="0"/>
      </w:pPr>
      <w:r>
        <w:rPr/>
        <w:t xml:space="preserve">六、乙炔业务盈利能力</w:t>
      </w:r>
    </w:p>
    <w:p>
      <w:pPr>
        <w:spacing w:before="75" w:after="0"/>
      </w:pPr>
      <w:r>
        <w:rPr/>
        <w:t xml:space="preserve">七、未来乙炔业务投资计划</w:t>
      </w:r>
    </w:p>
    <w:p>
      <w:pPr>
        <w:spacing w:before="75" w:after="0"/>
      </w:pPr>
      <w:r>
        <w:rPr/>
        <w:t xml:space="preserve">第四节 新疆天业股份有限公司</w:t>
      </w:r>
    </w:p>
    <w:p>
      <w:pPr>
        <w:spacing w:before="75" w:after="0"/>
      </w:pPr>
      <w:r>
        <w:rPr/>
        <w:t xml:space="preserve">一、乙炔业务在公司战略地位</w:t>
      </w:r>
    </w:p>
    <w:p>
      <w:pPr>
        <w:spacing w:before="75" w:after="0"/>
      </w:pPr>
      <w:r>
        <w:rPr/>
        <w:t xml:space="preserve">二、乙炔产线布局与产能规模</w:t>
      </w:r>
    </w:p>
    <w:p>
      <w:pPr>
        <w:spacing w:before="75" w:after="0"/>
      </w:pPr>
      <w:r>
        <w:rPr/>
        <w:t xml:space="preserve">三、产能利用率与生产成本</w:t>
      </w:r>
    </w:p>
    <w:p>
      <w:pPr>
        <w:spacing w:before="75" w:after="0"/>
      </w:pPr>
      <w:r>
        <w:rPr/>
        <w:t xml:space="preserve">四、乙炔产品规格与质量</w:t>
      </w:r>
    </w:p>
    <w:p>
      <w:pPr>
        <w:spacing w:before="75" w:after="0"/>
      </w:pPr>
      <w:r>
        <w:rPr/>
        <w:t xml:space="preserve">五、主要下游客户结构</w:t>
      </w:r>
    </w:p>
    <w:p>
      <w:pPr>
        <w:spacing w:before="75" w:after="0"/>
      </w:pPr>
      <w:r>
        <w:rPr/>
        <w:t xml:space="preserve">六、乙炔业务营收与利润贡献</w:t>
      </w:r>
    </w:p>
    <w:p>
      <w:pPr>
        <w:spacing w:before="75" w:after="0"/>
      </w:pPr>
      <w:r>
        <w:rPr/>
        <w:t xml:space="preserve">七、2026-2031年乙炔产能规划</w:t>
      </w:r>
    </w:p>
    <w:p>
      <w:pPr>
        <w:spacing w:before="75" w:after="0"/>
      </w:pPr>
      <w:r>
        <w:rPr/>
        <w:t xml:space="preserve">第五节 宁夏宝丰能源集团股份有限公司</w:t>
      </w:r>
    </w:p>
    <w:p>
      <w:pPr>
        <w:spacing w:before="75" w:after="0"/>
      </w:pPr>
      <w:r>
        <w:rPr/>
        <w:t xml:space="preserve">一、乙炔核心生产工艺</w:t>
      </w:r>
    </w:p>
    <w:p>
      <w:pPr>
        <w:spacing w:before="75" w:after="0"/>
      </w:pPr>
      <w:r>
        <w:rPr/>
        <w:t xml:space="preserve">二、乙炔产线与产能分布</w:t>
      </w:r>
    </w:p>
    <w:p>
      <w:pPr>
        <w:spacing w:before="75" w:after="0"/>
      </w:pPr>
      <w:r>
        <w:rPr/>
        <w:t xml:space="preserve">三、乙炔产能利用情况</w:t>
      </w:r>
    </w:p>
    <w:p>
      <w:pPr>
        <w:spacing w:before="75" w:after="0"/>
      </w:pPr>
      <w:r>
        <w:rPr/>
        <w:t xml:space="preserve">四、乙炔产品规格体系</w:t>
      </w:r>
    </w:p>
    <w:p>
      <w:pPr>
        <w:spacing w:before="75" w:after="0"/>
      </w:pPr>
      <w:r>
        <w:rPr/>
        <w:t xml:space="preserve">五、乙炔产品经营模式与效益</w:t>
      </w:r>
    </w:p>
    <w:p>
      <w:pPr>
        <w:spacing w:before="75" w:after="0"/>
      </w:pPr>
      <w:r>
        <w:rPr/>
        <w:t xml:space="preserve">六、乙炔产品主要下游客户</w:t>
      </w:r>
    </w:p>
    <w:p>
      <w:pPr>
        <w:spacing w:before="75" w:after="0"/>
      </w:pPr>
      <w:r>
        <w:rPr/>
        <w:t xml:space="preserve">七、2026-2031年乙炔产能规划</w:t>
      </w:r>
    </w:p>
    <w:p>
      <w:pPr>
        <w:spacing w:before="75" w:after="0"/>
      </w:pPr>
      <w:r>
        <w:rPr/>
        <w:t xml:space="preserve">第六节 内蒙古君正能源化工集团股份有限公司</w:t>
      </w:r>
    </w:p>
    <w:p>
      <w:pPr>
        <w:spacing w:before="75" w:after="0"/>
      </w:pPr>
      <w:r>
        <w:rPr/>
        <w:t xml:space="preserve">一、乙炔核心生产工艺</w:t>
      </w:r>
    </w:p>
    <w:p>
      <w:pPr>
        <w:spacing w:before="75" w:after="0"/>
      </w:pPr>
      <w:r>
        <w:rPr/>
        <w:t xml:space="preserve">二、乙炔产线与产能分布</w:t>
      </w:r>
    </w:p>
    <w:p>
      <w:pPr>
        <w:spacing w:before="75" w:after="0"/>
      </w:pPr>
      <w:r>
        <w:rPr/>
        <w:t xml:space="preserve">三、乙炔产能利用情况</w:t>
      </w:r>
    </w:p>
    <w:p>
      <w:pPr>
        <w:spacing w:before="75" w:after="0"/>
      </w:pPr>
      <w:r>
        <w:rPr/>
        <w:t xml:space="preserve">四、乙炔产品规格体系</w:t>
      </w:r>
    </w:p>
    <w:p>
      <w:pPr>
        <w:spacing w:before="75" w:after="0"/>
      </w:pPr>
      <w:r>
        <w:rPr/>
        <w:t xml:space="preserve">五、乙炔产品经营模式与效益</w:t>
      </w:r>
    </w:p>
    <w:p>
      <w:pPr>
        <w:spacing w:before="75" w:after="0"/>
      </w:pPr>
      <w:r>
        <w:rPr/>
        <w:t xml:space="preserve">六、乙炔产品主要下游客户</w:t>
      </w:r>
    </w:p>
    <w:p>
      <w:pPr>
        <w:spacing w:before="75" w:after="0"/>
      </w:pPr>
      <w:r>
        <w:rPr/>
        <w:t xml:space="preserve">七、2026-2031年乙炔产能规划</w:t>
      </w:r>
    </w:p>
    <w:p>
      <w:pPr>
        <w:spacing w:before="75" w:after="0"/>
      </w:pPr>
      <w:r>
        <w:rPr/>
        <w:t xml:space="preserve">第七节 新疆美克化工股份有限公司</w:t>
      </w:r>
    </w:p>
    <w:p>
      <w:pPr>
        <w:spacing w:before="75" w:after="0"/>
      </w:pPr>
      <w:r>
        <w:rPr/>
        <w:t xml:space="preserve">一、乙炔核心生产工艺</w:t>
      </w:r>
    </w:p>
    <w:p>
      <w:pPr>
        <w:spacing w:before="75" w:after="0"/>
      </w:pPr>
      <w:r>
        <w:rPr/>
        <w:t xml:space="preserve">二、乙炔产线与产能分布</w:t>
      </w:r>
    </w:p>
    <w:p>
      <w:pPr>
        <w:spacing w:before="75" w:after="0"/>
      </w:pPr>
      <w:r>
        <w:rPr/>
        <w:t xml:space="preserve">三、乙炔产能利用情况</w:t>
      </w:r>
    </w:p>
    <w:p>
      <w:pPr>
        <w:spacing w:before="75" w:after="0"/>
      </w:pPr>
      <w:r>
        <w:rPr/>
        <w:t xml:space="preserve">四、乙炔产品规格体系</w:t>
      </w:r>
    </w:p>
    <w:p>
      <w:pPr>
        <w:spacing w:before="75" w:after="0"/>
      </w:pPr>
      <w:r>
        <w:rPr/>
        <w:t xml:space="preserve">五、乙炔产品经营模式与效益</w:t>
      </w:r>
    </w:p>
    <w:p>
      <w:pPr>
        <w:spacing w:before="75" w:after="0"/>
      </w:pPr>
      <w:r>
        <w:rPr/>
        <w:t xml:space="preserve">六、乙炔产品主要下游客户</w:t>
      </w:r>
    </w:p>
    <w:p>
      <w:pPr>
        <w:spacing w:before="75" w:after="0"/>
      </w:pPr>
      <w:r>
        <w:rPr/>
        <w:t xml:space="preserve">七、2026-2031年乙炔产能规划</w:t>
      </w:r>
    </w:p>
    <w:p>
      <w:pPr>
        <w:spacing w:before="75" w:after="0"/>
      </w:pPr>
      <w:r>
        <w:rPr>
          <w:b w:val="1"/>
          <w:bCs w:val="1"/>
        </w:rPr>
        <w:t xml:space="preserve">第十八章 乙炔法与乙烯法经济性全面对比</w:t>
      </w:r>
    </w:p>
    <w:p>
      <w:pPr>
        <w:spacing w:before="75" w:after="0"/>
      </w:pPr>
      <w:r>
        <w:rPr/>
        <w:t xml:space="preserve">第一节 成本要素对比</w:t>
      </w:r>
    </w:p>
    <w:p>
      <w:pPr>
        <w:spacing w:before="75" w:after="0"/>
      </w:pPr>
      <w:r>
        <w:rPr/>
        <w:t xml:space="preserve">一、2025年原料成本：电石法vs乙烯法</w:t>
      </w:r>
    </w:p>
    <w:p>
      <w:pPr>
        <w:spacing w:before="75" w:after="0"/>
      </w:pPr>
      <w:r>
        <w:rPr/>
        <w:t xml:space="preserve">二、能耗成本：综合电耗差异</w:t>
      </w:r>
    </w:p>
    <w:p>
      <w:pPr>
        <w:spacing w:before="75" w:after="0"/>
      </w:pPr>
      <w:r>
        <w:rPr/>
        <w:t xml:space="preserve">三、折旧与投资强度对比</w:t>
      </w:r>
    </w:p>
    <w:p>
      <w:pPr>
        <w:spacing w:before="75" w:after="0"/>
      </w:pPr>
      <w:r>
        <w:rPr/>
        <w:t xml:space="preserve">四、环保成本差异</w:t>
      </w:r>
    </w:p>
    <w:p>
      <w:pPr>
        <w:spacing w:before="75" w:after="0"/>
      </w:pPr>
      <w:r>
        <w:rPr/>
        <w:t xml:space="preserve">五、完全成本平衡点测算</w:t>
      </w:r>
    </w:p>
    <w:p>
      <w:pPr>
        <w:spacing w:before="75" w:after="0"/>
      </w:pPr>
      <w:r>
        <w:rPr/>
        <w:t xml:space="preserve">第二节 产品质量与应用差异</w:t>
      </w:r>
    </w:p>
    <w:p>
      <w:pPr>
        <w:spacing w:before="75" w:after="0"/>
      </w:pPr>
      <w:r>
        <w:rPr/>
        <w:t xml:space="preserve">一、pvc产品性能指标对比</w:t>
      </w:r>
    </w:p>
    <w:p>
      <w:pPr>
        <w:spacing w:before="75" w:after="0"/>
      </w:pPr>
      <w:r>
        <w:rPr/>
        <w:t xml:space="preserve">二、卫生级pvc市场进入能力</w:t>
      </w:r>
    </w:p>
    <w:p>
      <w:pPr>
        <w:spacing w:before="75" w:after="0"/>
      </w:pPr>
      <w:r>
        <w:rPr/>
        <w:t xml:space="preserve">三、下游客户接受度</w:t>
      </w:r>
    </w:p>
    <w:p>
      <w:pPr>
        <w:spacing w:before="75" w:after="0"/>
      </w:pPr>
      <w:r>
        <w:rPr/>
        <w:t xml:space="preserve">四、产品溢价空间</w:t>
      </w:r>
    </w:p>
    <w:p>
      <w:pPr>
        <w:spacing w:before="75" w:after="0"/>
      </w:pPr>
      <w:r>
        <w:rPr/>
        <w:t xml:space="preserve">五、质量升级路径</w:t>
      </w:r>
    </w:p>
    <w:p>
      <w:pPr>
        <w:spacing w:before="75" w:after="0"/>
      </w:pPr>
      <w:r>
        <w:rPr/>
        <w:t xml:space="preserve">第三节 原料可得性与供应链安全</w:t>
      </w:r>
    </w:p>
    <w:p>
      <w:pPr>
        <w:spacing w:before="75" w:after="0"/>
      </w:pPr>
      <w:r>
        <w:rPr/>
        <w:t xml:space="preserve">一、煤炭资源保障度评估</w:t>
      </w:r>
    </w:p>
    <w:p>
      <w:pPr>
        <w:spacing w:before="75" w:after="0"/>
      </w:pPr>
      <w:r>
        <w:rPr/>
        <w:t xml:space="preserve">二、乙烯原料(石脑油/乙烷)供给稳定性</w:t>
      </w:r>
    </w:p>
    <w:p>
      <w:pPr>
        <w:spacing w:before="75" w:after="0"/>
      </w:pPr>
      <w:r>
        <w:rPr/>
        <w:t xml:space="preserve">三、供应链长度与脆弱性</w:t>
      </w:r>
    </w:p>
    <w:p>
      <w:pPr>
        <w:spacing w:before="75" w:after="0"/>
      </w:pPr>
      <w:r>
        <w:rPr/>
        <w:t xml:space="preserve">四、原料价格波动性对比</w:t>
      </w:r>
    </w:p>
    <w:p>
      <w:pPr>
        <w:spacing w:before="75" w:after="0"/>
      </w:pPr>
      <w:r>
        <w:rPr/>
        <w:t xml:space="preserve">五、地缘政治风险影响</w:t>
      </w:r>
    </w:p>
    <w:p>
      <w:pPr>
        <w:spacing w:before="75" w:after="0"/>
      </w:pPr>
      <w:r>
        <w:rPr/>
        <w:t xml:space="preserve">第四节 政策与环境约束</w:t>
      </w:r>
    </w:p>
    <w:p>
      <w:pPr>
        <w:spacing w:before="75" w:after="0"/>
      </w:pPr>
      <w:r>
        <w:rPr/>
        <w:t xml:space="preserve">一、碳排放强度对比</w:t>
      </w:r>
    </w:p>
    <w:p>
      <w:pPr>
        <w:spacing w:before="75" w:after="0"/>
      </w:pPr>
      <w:r>
        <w:rPr/>
        <w:t xml:space="preserve">二、双碳目标下政策风险</w:t>
      </w:r>
    </w:p>
    <w:p>
      <w:pPr>
        <w:spacing w:before="75" w:after="0"/>
      </w:pPr>
      <w:r>
        <w:rPr/>
        <w:t xml:space="preserve">三、环保投资要求差异</w:t>
      </w:r>
    </w:p>
    <w:p>
      <w:pPr>
        <w:spacing w:before="75" w:after="0"/>
      </w:pPr>
      <w:r>
        <w:rPr/>
        <w:t xml:space="preserve">四、清洁生产评价</w:t>
      </w:r>
    </w:p>
    <w:p>
      <w:pPr>
        <w:spacing w:before="75" w:after="0"/>
      </w:pPr>
      <w:r>
        <w:rPr/>
        <w:t xml:space="preserve">五、可持续发展潜力</w:t>
      </w:r>
    </w:p>
    <w:p>
      <w:pPr>
        <w:spacing w:before="75" w:after="0"/>
      </w:pPr>
      <w:r>
        <w:rPr/>
        <w:t xml:space="preserve">第五节 综合竞争力结论</w:t>
      </w:r>
    </w:p>
    <w:p>
      <w:pPr>
        <w:spacing w:before="75" w:after="0"/>
      </w:pPr>
      <w:r>
        <w:rPr/>
        <w:t xml:space="preserve">一、不同油价情景下竞争力</w:t>
      </w:r>
    </w:p>
    <w:p>
      <w:pPr>
        <w:spacing w:before="75" w:after="0"/>
      </w:pPr>
      <w:r>
        <w:rPr/>
        <w:t xml:space="preserve">二、不同区域适用性</w:t>
      </w:r>
    </w:p>
    <w:p>
      <w:pPr>
        <w:spacing w:before="75" w:after="0"/>
      </w:pPr>
      <w:r>
        <w:rPr/>
        <w:t xml:space="preserve">三、长期演进趋势</w:t>
      </w:r>
    </w:p>
    <w:p>
      <w:pPr>
        <w:spacing w:before="75" w:after="0"/>
      </w:pPr>
      <w:r>
        <w:rPr/>
        <w:t xml:space="preserve">四、乙炔法存续空间</w:t>
      </w:r>
    </w:p>
    <w:p>
      <w:pPr>
        <w:spacing w:before="75" w:after="0"/>
      </w:pPr>
      <w:r>
        <w:rPr/>
        <w:t xml:space="preserve">五、投资价值判断</w:t>
      </w:r>
    </w:p>
    <w:p>
      <w:pPr>
        <w:spacing w:before="75" w:after="0"/>
      </w:pPr>
      <w:r>
        <w:rPr>
          <w:b w:val="1"/>
          <w:bCs w:val="1"/>
        </w:rPr>
        <w:t xml:space="preserve">第十九章 2026-2031年中国乙炔行业发展预测</w:t>
      </w:r>
    </w:p>
    <w:p>
      <w:pPr>
        <w:spacing w:before="75" w:after="0"/>
      </w:pPr>
      <w:r>
        <w:rPr/>
        <w:t xml:space="preserve">第一节 产能产量预测</w:t>
      </w:r>
    </w:p>
    <w:p>
      <w:pPr>
        <w:spacing w:before="75" w:after="0"/>
      </w:pPr>
      <w:r>
        <w:rPr/>
        <w:t xml:space="preserve">一、2026-2031年乙炔产能预测(万吨)</w:t>
      </w:r>
    </w:p>
    <w:p>
      <w:pPr>
        <w:spacing w:before="75" w:after="0"/>
      </w:pPr>
      <w:r>
        <w:rPr/>
        <w:t xml:space="preserve">二、产量预测及产能利用率</w:t>
      </w:r>
    </w:p>
    <w:p>
      <w:pPr>
        <w:spacing w:before="75" w:after="0"/>
      </w:pPr>
      <w:r>
        <w:rPr/>
        <w:t xml:space="preserve">三、区域结构变化趋势</w:t>
      </w:r>
    </w:p>
    <w:p>
      <w:pPr>
        <w:spacing w:before="75" w:after="0"/>
      </w:pPr>
      <w:r>
        <w:rPr/>
        <w:t xml:space="preserve">四、新增产能释放节奏</w:t>
      </w:r>
    </w:p>
    <w:p>
      <w:pPr>
        <w:spacing w:before="75" w:after="0"/>
      </w:pPr>
      <w:r>
        <w:rPr/>
        <w:t xml:space="preserve">五、预测假设与敏感性</w:t>
      </w:r>
    </w:p>
    <w:p>
      <w:pPr>
        <w:spacing w:before="75" w:after="0"/>
      </w:pPr>
      <w:r>
        <w:rPr/>
        <w:t xml:space="preserve">第二节 需求预测</w:t>
      </w:r>
    </w:p>
    <w:p>
      <w:pPr>
        <w:spacing w:before="75" w:after="0"/>
      </w:pPr>
      <w:r>
        <w:rPr/>
        <w:t xml:space="preserve">一、2026-2031年总需求量预测</w:t>
      </w:r>
    </w:p>
    <w:p>
      <w:pPr>
        <w:spacing w:before="75" w:after="0"/>
      </w:pPr>
      <w:r>
        <w:rPr/>
        <w:t xml:space="preserve">二、分领域需求预测(pvc/bdo/金属加工)</w:t>
      </w:r>
    </w:p>
    <w:p>
      <w:pPr>
        <w:spacing w:before="75" w:after="0"/>
      </w:pPr>
      <w:r>
        <w:rPr/>
        <w:t xml:space="preserve">三、需求结构演变趋势</w:t>
      </w:r>
    </w:p>
    <w:p>
      <w:pPr>
        <w:spacing w:before="75" w:after="0"/>
      </w:pPr>
      <w:r>
        <w:rPr/>
        <w:t xml:space="preserve">四、需求增长驱动因素</w:t>
      </w:r>
    </w:p>
    <w:p>
      <w:pPr>
        <w:spacing w:before="75" w:after="0"/>
      </w:pPr>
      <w:r>
        <w:rPr/>
        <w:t xml:space="preserve">五、需求预测不确定性分析</w:t>
      </w:r>
    </w:p>
    <w:p>
      <w:pPr>
        <w:spacing w:before="75" w:after="0"/>
      </w:pPr>
      <w:r>
        <w:rPr/>
        <w:t xml:space="preserve">第三节 价格预测</w:t>
      </w:r>
    </w:p>
    <w:p>
      <w:pPr>
        <w:spacing w:before="75" w:after="0"/>
      </w:pPr>
      <w:r>
        <w:rPr/>
        <w:t xml:space="preserve">一、2026-2031年乙炔价格中枢</w:t>
      </w:r>
    </w:p>
    <w:p>
      <w:pPr>
        <w:spacing w:before="75" w:after="0"/>
      </w:pPr>
      <w:r>
        <w:rPr/>
        <w:t xml:space="preserve">二、价格波动区间预测</w:t>
      </w:r>
    </w:p>
    <w:p>
      <w:pPr>
        <w:spacing w:before="75" w:after="0"/>
      </w:pPr>
      <w:r>
        <w:rPr/>
        <w:t xml:space="preserve">三、影响价格的核心变量</w:t>
      </w:r>
    </w:p>
    <w:p>
      <w:pPr>
        <w:spacing w:before="75" w:after="0"/>
      </w:pPr>
      <w:r>
        <w:rPr/>
        <w:t xml:space="preserve">第四节 技术路线图</w:t>
      </w:r>
    </w:p>
    <w:p>
      <w:pPr>
        <w:spacing w:before="75" w:after="0"/>
      </w:pPr>
      <w:r>
        <w:rPr/>
        <w:t xml:space="preserve">一、2026-2031年技术突破点</w:t>
      </w:r>
    </w:p>
    <w:p>
      <w:pPr>
        <w:spacing w:before="75" w:after="0"/>
      </w:pPr>
      <w:r>
        <w:rPr/>
        <w:t xml:space="preserve">二、工艺路线演进路径</w:t>
      </w:r>
    </w:p>
    <w:p>
      <w:pPr>
        <w:spacing w:before="75" w:after="0"/>
      </w:pPr>
      <w:r>
        <w:rPr/>
        <w:t xml:space="preserve">三、清洁生产技术渗透率</w:t>
      </w:r>
    </w:p>
    <w:p>
      <w:pPr>
        <w:spacing w:before="75" w:after="0"/>
      </w:pPr>
      <w:r>
        <w:rPr/>
        <w:t xml:space="preserve">四、数字化水平提升</w:t>
      </w:r>
    </w:p>
    <w:p>
      <w:pPr>
        <w:spacing w:before="75" w:after="0"/>
      </w:pPr>
      <w:r>
        <w:rPr/>
        <w:t xml:space="preserve">五、技术路线图总结</w:t>
      </w:r>
    </w:p>
    <w:p>
      <w:pPr>
        <w:spacing w:before="75" w:after="0"/>
      </w:pPr>
      <w:r>
        <w:rPr>
          <w:b w:val="1"/>
          <w:bCs w:val="1"/>
        </w:rPr>
        <w:t xml:space="preserve">第二十章 研究结论与建议</w:t>
      </w:r>
    </w:p>
    <w:p>
      <w:pPr>
        <w:spacing w:before="75" w:after="0"/>
      </w:pPr>
      <w:r>
        <w:rPr/>
        <w:t xml:space="preserve">第一节 核心发现总结</w:t>
      </w:r>
    </w:p>
    <w:p>
      <w:pPr>
        <w:spacing w:before="75" w:after="0"/>
      </w:pPr>
      <w:r>
        <w:rPr/>
        <w:t xml:space="preserve">一、乙炔产业当前发展阶段判断</w:t>
      </w:r>
    </w:p>
    <w:p>
      <w:pPr>
        <w:spacing w:before="75" w:after="0"/>
      </w:pPr>
      <w:r>
        <w:rPr/>
        <w:t xml:space="preserve">二、乙炔应用价值评估结论</w:t>
      </w:r>
    </w:p>
    <w:p>
      <w:pPr>
        <w:spacing w:before="75" w:after="0"/>
      </w:pPr>
      <w:r>
        <w:rPr/>
        <w:t xml:space="preserve">三、产业发展关键矛盾识别</w:t>
      </w:r>
    </w:p>
    <w:p>
      <w:pPr>
        <w:spacing w:before="75" w:after="0"/>
      </w:pPr>
      <w:r>
        <w:rPr/>
        <w:t xml:space="preserve">四、投资机会与风险再评估</w:t>
      </w:r>
    </w:p>
    <w:p>
      <w:pPr>
        <w:spacing w:before="75" w:after="0"/>
      </w:pPr>
      <w:r>
        <w:rPr/>
        <w:t xml:space="preserve">五、产业链价值迁移方向</w:t>
      </w:r>
    </w:p>
    <w:p>
      <w:pPr>
        <w:spacing w:before="75" w:after="0"/>
      </w:pPr>
      <w:r>
        <w:rPr/>
        <w:t xml:space="preserve">第二节 对政府的建议</w:t>
      </w:r>
    </w:p>
    <w:p>
      <w:pPr>
        <w:spacing w:before="75" w:after="0"/>
      </w:pPr>
      <w:r>
        <w:rPr/>
        <w:t xml:space="preserve">一、产业政策优化方向</w:t>
      </w:r>
    </w:p>
    <w:p>
      <w:pPr>
        <w:spacing w:before="75" w:after="0"/>
      </w:pPr>
      <w:r>
        <w:rPr/>
        <w:t xml:space="preserve">二、环保标准制定建议</w:t>
      </w:r>
    </w:p>
    <w:p>
      <w:pPr>
        <w:spacing w:before="75" w:after="0"/>
      </w:pPr>
      <w:r>
        <w:rPr/>
        <w:t xml:space="preserve">三、产能布局引导</w:t>
      </w:r>
    </w:p>
    <w:p>
      <w:pPr>
        <w:spacing w:before="75" w:after="0"/>
      </w:pPr>
      <w:r>
        <w:rPr/>
        <w:t xml:space="preserve">四、技术创新支持</w:t>
      </w:r>
    </w:p>
    <w:p>
      <w:pPr>
        <w:spacing w:before="75" w:after="0"/>
      </w:pPr>
      <w:r>
        <w:rPr/>
        <w:t xml:space="preserve">五、行业监管优化</w:t>
      </w:r>
    </w:p>
    <w:p>
      <w:pPr>
        <w:spacing w:before="75" w:after="0"/>
      </w:pPr>
      <w:r>
        <w:rPr/>
        <w:t xml:space="preserve">第三节 对企业的建议</w:t>
      </w:r>
    </w:p>
    <w:p>
      <w:pPr>
        <w:spacing w:before="75" w:after="0"/>
      </w:pPr>
      <w:r>
        <w:rPr/>
        <w:t xml:space="preserve">一、战略定位选择</w:t>
      </w:r>
    </w:p>
    <w:p>
      <w:pPr>
        <w:spacing w:before="75" w:after="0"/>
      </w:pPr>
      <w:r>
        <w:rPr/>
        <w:t xml:space="preserve">二、技术升级优先级</w:t>
      </w:r>
    </w:p>
    <w:p>
      <w:pPr>
        <w:spacing w:before="75" w:after="0"/>
      </w:pPr>
      <w:r>
        <w:rPr/>
        <w:t xml:space="preserve">三、市场拓展方向</w:t>
      </w:r>
    </w:p>
    <w:p>
      <w:pPr>
        <w:spacing w:before="75" w:after="0"/>
      </w:pPr>
      <w:r>
        <w:rPr/>
        <w:t xml:space="preserve">四、风险管理重点</w:t>
      </w:r>
    </w:p>
    <w:p>
      <w:pPr>
        <w:spacing w:before="75" w:after="0"/>
      </w:pPr>
      <w:r>
        <w:rPr/>
        <w:t xml:space="preserve">五、可持续发展路径</w:t>
      </w:r>
    </w:p>
    <w:p>
      <w:pPr>
        <w:spacing w:before="75" w:after="0"/>
      </w:pPr>
      <w:r>
        <w:rPr/>
        <w:t xml:space="preserve">第四节 对投资者的建议</w:t>
      </w:r>
    </w:p>
    <w:p>
      <w:pPr>
        <w:spacing w:before="75" w:after="0"/>
      </w:pPr>
      <w:r>
        <w:rPr/>
        <w:t xml:space="preserve">一、投资价值判断</w:t>
      </w:r>
    </w:p>
    <w:p>
      <w:pPr>
        <w:spacing w:before="75" w:after="0"/>
      </w:pPr>
      <w:r>
        <w:rPr/>
        <w:t xml:space="preserve">二、投资标的选择</w:t>
      </w:r>
    </w:p>
    <w:p>
      <w:pPr>
        <w:spacing w:before="75" w:after="0"/>
      </w:pPr>
      <w:r>
        <w:rPr/>
        <w:t xml:space="preserve">三、投资时机把握</w:t>
      </w:r>
    </w:p>
    <w:p>
      <w:pPr>
        <w:spacing w:before="75" w:after="0"/>
      </w:pPr>
      <w:r>
        <w:rPr/>
        <w:t xml:space="preserve">四、投资组合配置</w:t>
      </w:r>
    </w:p>
    <w:p>
      <w:pPr>
        <w:spacing w:before="75" w:after="0"/>
      </w:pPr>
      <w:r>
        <w:rPr/>
        <w:t xml:space="preserve">五、退出机制设计</w:t>
      </w:r>
    </w:p>
    <w:p>
      <w:pPr>
        <w:spacing w:before="75" w:after="0"/>
      </w:pPr>
      <w:r>
        <w:rPr>
          <w:b w:val="1"/>
          <w:bCs w:val="1"/>
        </w:rPr>
        <w:t xml:space="preserve">图表目录</w:t>
      </w:r>
    </w:p>
    <w:p>
      <w:pPr>
        <w:spacing w:before="75" w:after="0"/>
      </w:pPr>
      <w:r>
        <w:rPr/>
        <w:t xml:space="preserve">图表：乙炔产业链结构示意图</w:t>
      </w:r>
    </w:p>
    <w:p>
      <w:pPr>
        <w:spacing w:before="75" w:after="0"/>
      </w:pPr>
      <w:r>
        <w:rPr/>
        <w:t xml:space="preserve">图表：报告研究框架与技术路线图</w:t>
      </w:r>
    </w:p>
    <w:p>
      <w:pPr>
        <w:spacing w:before="75" w:after="0"/>
      </w:pPr>
      <w:r>
        <w:rPr/>
        <w:t xml:space="preserve">图表：2025年全球乙炔产能区域分布</w:t>
      </w:r>
    </w:p>
    <w:p>
      <w:pPr>
        <w:spacing w:before="75" w:after="0"/>
      </w:pPr>
      <w:r>
        <w:rPr/>
        <w:t xml:space="preserve">图表：2020-2030年全球乙炔产量与需求趋势</w:t>
      </w:r>
    </w:p>
    <w:p>
      <w:pPr>
        <w:spacing w:before="75" w:after="0"/>
      </w:pPr>
      <w:r>
        <w:rPr/>
        <w:t xml:space="preserve">图表：煤化工产业链在双碳目标下的定位</w:t>
      </w:r>
    </w:p>
    <w:p>
      <w:pPr>
        <w:spacing w:before="75" w:after="0"/>
      </w:pPr>
      <w:r>
        <w:rPr/>
        <w:t xml:space="preserve">图表：电石法乙炔生产工艺清洁化改造路径</w:t>
      </w:r>
    </w:p>
    <w:p>
      <w:pPr>
        <w:spacing w:before="75" w:after="0"/>
      </w:pPr>
      <w:r>
        <w:rPr/>
        <w:t xml:space="preserve">图表：电石法乙炔生产流程与物料平衡</w:t>
      </w:r>
    </w:p>
    <w:p>
      <w:pPr>
        <w:spacing w:before="75" w:after="0"/>
      </w:pPr>
      <w:r>
        <w:rPr/>
        <w:t xml:space="preserve">图表：2025年不同乙炔生产工艺成本对比</w:t>
      </w:r>
    </w:p>
    <w:p>
      <w:pPr>
        <w:spacing w:before="75" w:after="0"/>
      </w:pPr>
      <w:r>
        <w:rPr/>
        <w:t xml:space="preserve">图表：电石法与甲烷部分氧化法碳排放对比</w:t>
      </w:r>
    </w:p>
    <w:p>
      <w:pPr>
        <w:spacing w:before="75" w:after="0"/>
      </w:pPr>
      <w:r>
        <w:rPr/>
        <w:t xml:space="preserve">图表：2015-2025年中国电石产能演变</w:t>
      </w:r>
    </w:p>
    <w:p>
      <w:pPr>
        <w:spacing w:before="75" w:after="0"/>
      </w:pPr>
      <w:r>
        <w:rPr/>
        <w:t xml:space="preserve">图表：电石产能区域分布</w:t>
      </w:r>
    </w:p>
    <w:p>
      <w:pPr>
        <w:spacing w:before="75" w:after="0"/>
      </w:pPr>
      <w:r>
        <w:rPr/>
        <w:t xml:space="preserve">图表：2023-2025年电石价格走势</w:t>
      </w:r>
    </w:p>
    <w:p>
      <w:pPr>
        <w:spacing w:before="75" w:after="0"/>
      </w:pPr>
      <w:r>
        <w:rPr/>
        <w:t xml:space="preserve">图表：2025年电石成本构成结构</w:t>
      </w:r>
    </w:p>
    <w:p>
      <w:pPr>
        <w:spacing w:before="75" w:after="0"/>
      </w:pPr>
      <w:r>
        <w:rPr/>
        <w:t xml:space="preserve">图表：2023-2025年中国乙炔产能与产量对比</w:t>
      </w:r>
    </w:p>
    <w:p>
      <w:pPr>
        <w:spacing w:before="75" w:after="0"/>
      </w:pPr>
      <w:r>
        <w:rPr/>
        <w:t xml:space="preserve">图表：乙炔表观消费量变化趋势</w:t>
      </w:r>
    </w:p>
    <w:p>
      <w:pPr>
        <w:spacing w:before="75" w:after="0"/>
      </w:pPr>
      <w:r>
        <w:rPr/>
        <w:t xml:space="preserve">图表：乙炔供需平衡缺口分析</w:t>
      </w:r>
    </w:p>
    <w:p>
      <w:pPr>
        <w:spacing w:before="75" w:after="0"/>
      </w:pPr>
      <w:r>
        <w:rPr/>
        <w:t xml:space="preserve">图表：2023-2025年乙炔市场价格走势</w:t>
      </w:r>
    </w:p>
    <w:p>
      <w:pPr>
        <w:spacing w:before="75" w:after="0"/>
      </w:pPr>
      <w:r>
        <w:rPr/>
        <w:t xml:space="preserve">图表：乙炔成本曲线与行业盈亏平衡</w:t>
      </w:r>
    </w:p>
    <w:p>
      <w:pPr>
        <w:spacing w:before="75" w:after="0"/>
      </w:pPr>
      <w:r>
        <w:rPr/>
        <w:t xml:space="preserve">图表：2023-2025年乙炔进出口量变化</w:t>
      </w:r>
    </w:p>
    <w:p>
      <w:pPr>
        <w:spacing w:before="75" w:after="0"/>
      </w:pPr>
      <w:r>
        <w:rPr/>
        <w:t xml:space="preserve">图表：乙炔行业波特五力评估</w:t>
      </w:r>
    </w:p>
    <w:p>
      <w:pPr>
        <w:spacing w:before="75" w:after="0"/>
      </w:pPr>
      <w:r>
        <w:rPr/>
        <w:t xml:space="preserve">图表：2023-2025年乙炔市场集中度cr4变化</w:t>
      </w:r>
    </w:p>
    <w:p>
      <w:pPr>
        <w:spacing w:before="75" w:after="0"/>
      </w:pPr>
      <w:r>
        <w:rPr/>
        <w:t xml:space="preserve">图表：2025年乙炔下游需求结构占比</w:t>
      </w:r>
    </w:p>
    <w:p>
      <w:pPr>
        <w:spacing w:before="75" w:after="0"/>
      </w:pPr>
      <w:r>
        <w:rPr/>
        <w:t xml:space="preserve">图表：乙炔应用综合价值评估雷达图</w:t>
      </w:r>
    </w:p>
    <w:p>
      <w:pPr>
        <w:spacing w:before="75" w:after="0"/>
      </w:pPr>
      <w:r>
        <w:rPr/>
        <w:t xml:space="preserve">图表：pvc产能工艺路线分布</w:t>
      </w:r>
    </w:p>
    <w:p>
      <w:pPr>
        <w:spacing w:before="75" w:after="0"/>
      </w:pPr>
      <w:r>
        <w:rPr/>
        <w:t xml:space="preserve">图表：2026-2031年pvc领域乙炔需求量预测</w:t>
      </w:r>
    </w:p>
    <w:p>
      <w:pPr>
        <w:spacing w:before="75" w:after="0"/>
      </w:pPr>
      <w:r>
        <w:rPr/>
        <w:t xml:space="preserve">图表：电石法与乙烯法pvc成本对比</w:t>
      </w:r>
    </w:p>
    <w:p>
      <w:pPr>
        <w:spacing w:before="75" w:after="0"/>
      </w:pPr>
      <w:r>
        <w:rPr/>
        <w:t xml:space="preserve">图表：2023-2025年bdo产能与产量</w:t>
      </w:r>
    </w:p>
    <w:p>
      <w:pPr>
        <w:spacing w:before="75" w:after="0"/>
      </w:pPr>
      <w:r>
        <w:rPr/>
        <w:t xml:space="preserve">图表：bdo下游需求结构</w:t>
      </w:r>
    </w:p>
    <w:p>
      <w:pPr>
        <w:spacing w:before="75" w:after="0"/>
      </w:pPr>
      <w:r>
        <w:rPr/>
        <w:t xml:space="preserve">图表：bdo领域乙炔需求增长预测</w:t>
      </w:r>
    </w:p>
    <w:p>
      <w:pPr>
        <w:spacing w:before="75" w:after="0"/>
      </w:pPr>
      <w:r>
        <w:rPr/>
        <w:t xml:space="preserve">图表：氯丁橡胶领域乙炔需求规模</w:t>
      </w:r>
    </w:p>
    <w:p>
      <w:pPr>
        <w:spacing w:before="75" w:after="0"/>
      </w:pPr>
      <w:r>
        <w:rPr/>
        <w:t xml:space="preserve">图表：pva领域乙炔需求占比</w:t>
      </w:r>
    </w:p>
    <w:p>
      <w:pPr>
        <w:spacing w:before="75" w:after="0"/>
      </w:pPr>
      <w:r>
        <w:rPr/>
        <w:t xml:space="preserve">图表：乙炔炭黑市场规模与增速</w:t>
      </w:r>
    </w:p>
    <w:p>
      <w:pPr>
        <w:spacing w:before="75" w:after="0"/>
      </w:pPr>
      <w:r>
        <w:rPr/>
        <w:t xml:space="preserve">图表：金属切割领域乙炔需求占比变化</w:t>
      </w:r>
    </w:p>
    <w:p>
      <w:pPr>
        <w:spacing w:before="75" w:after="0"/>
      </w:pPr>
      <w:r>
        <w:rPr/>
        <w:t xml:space="preserve">图表：乙炔与替代燃料价格对比</w:t>
      </w:r>
    </w:p>
    <w:p>
      <w:pPr>
        <w:spacing w:before="75" w:after="0"/>
      </w:pPr>
      <w:r>
        <w:rPr/>
        <w:t xml:space="preserve">图表：电子级乙炔市场规模预测</w:t>
      </w:r>
    </w:p>
    <w:p>
      <w:pPr>
        <w:spacing w:before="75" w:after="0"/>
      </w:pPr>
      <w:r>
        <w:rPr/>
        <w:t xml:space="preserve">图表：高附加值领域乙炔需求增速</w:t>
      </w:r>
    </w:p>
    <w:p>
      <w:pPr>
        <w:spacing w:before="75" w:after="0"/>
      </w:pPr>
      <w:r>
        <w:rPr/>
        <w:t xml:space="preserve">图表：2025年重点企业乙炔产能对比</w:t>
      </w:r>
    </w:p>
    <w:p>
      <w:pPr>
        <w:spacing w:before="75" w:after="0"/>
      </w:pPr>
      <w:r>
        <w:rPr/>
        <w:t xml:space="preserve">图表：重点企业乙炔业务毛利率对比</w:t>
      </w:r>
    </w:p>
    <w:p>
      <w:pPr>
        <w:spacing w:before="75" w:after="0"/>
      </w:pPr>
      <w:r>
        <w:rPr/>
        <w:t xml:space="preserve">图表：不同油价下两种工艺成本竞争力</w:t>
      </w:r>
    </w:p>
    <w:p>
      <w:pPr>
        <w:spacing w:before="75" w:after="0"/>
      </w:pPr>
      <w:r>
        <w:rPr/>
        <w:t xml:space="preserve">图表：电石法与乙烯法综合评分对比</w:t>
      </w:r>
    </w:p>
    <w:p>
      <w:pPr>
        <w:spacing w:before="75" w:after="0"/>
      </w:pPr>
      <w:r>
        <w:rPr/>
        <w:t xml:space="preserve">图表：乙炔行业风险矩阵</w:t>
      </w:r>
    </w:p>
    <w:p>
      <w:pPr>
        <w:spacing w:before="75" w:after="0"/>
      </w:pPr>
      <w:r>
        <w:rPr/>
        <w:t xml:space="preserve">图表：一体化企业价值链分析</w:t>
      </w:r>
    </w:p>
    <w:p>
      <w:pPr>
        <w:spacing w:before="75" w:after="0"/>
      </w:pPr>
      <w:r>
        <w:rPr/>
        <w:t xml:space="preserve">图表：差异化战略投资回报评估</w:t>
      </w:r>
    </w:p>
    <w:p>
      <w:pPr>
        <w:spacing w:before="75" w:after="0"/>
      </w:pPr>
      <w:r>
        <w:rPr/>
        <w:t xml:space="preserve">图表：2026-2031年乙炔产能产量预测</w:t>
      </w:r>
    </w:p>
    <w:p>
      <w:pPr>
        <w:spacing w:before="75" w:after="0"/>
      </w:pPr>
      <w:r>
        <w:rPr/>
        <w:t xml:space="preserve">图表：2026-2031年乙炔需求结构预测</w:t>
      </w:r>
    </w:p>
    <w:p>
      <w:pPr>
        <w:spacing w:before="75" w:after="0"/>
      </w:pPr>
      <w:r>
        <w:rPr/>
        <w:t xml:space="preserve">图表：乙炔价格预测情景分析</w:t>
      </w:r>
    </w:p>
    <w:p>
      <w:pPr>
        <w:spacing w:before="75" w:after="0"/>
      </w:pPr>
      <w:r>
        <w:rPr/>
        <w:t xml:space="preserve">图表：中国石化乙炔生产以天然气部分氧化法为核心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本文地址：https://www.51baogao.cn/baogao/20260421/4067568.shtml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1/406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2026-2031年中国乙炔行业市场需求分析与应用价值深度研究报告</dc:title>
  <dc:description>2026-2031年中国乙炔行业市场需求分析与应用价值深度研究报告</dc:description>
  <dc:subject>2026-2031年中国乙炔行业市场需求分析与应用价值深度研究报告</dc:subject>
  <cp:keywords>研究报告</cp:keywords>
  <cp:category>研究报告</cp:category>
  <cp:lastModifiedBy>北京中道泰和信息咨询有限公司</cp:lastModifiedBy>
  <dcterms:created xsi:type="dcterms:W3CDTF">2026-04-21T21:50:01+08:00</dcterms:created>
  <dcterms:modified xsi:type="dcterms:W3CDTF">2026-04-21T21:50:01+08:00</dcterms:modified>
</cp:coreProperties>
</file>

<file path=docProps/custom.xml><?xml version="1.0" encoding="utf-8"?>
<Properties xmlns="http://schemas.openxmlformats.org/officeDocument/2006/custom-properties" xmlns:vt="http://schemas.openxmlformats.org/officeDocument/2006/docPropsVTypes"/>
</file>