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2026年全球电器行业市场规模、领先企业国内外市场份额及排名</w:t>
      </w:r>
    </w:p>
    <w:p>
      <w:pPr>
        <w:spacing w:after="150"/>
      </w:pPr>
      <w:r>
        <w:rPr>
          <w:b w:val="1"/>
          <w:bCs w:val="1"/>
        </w:rPr>
        <w:t xml:space="preserve">报告简介</w:t>
      </w:r>
    </w:p>
    <w:p>
      <w:pPr>
        <w:spacing w:after="150"/>
      </w:pPr>
      <w:r>
        <w:rPr/>
        <w:t xml:space="preserve">电器行业是指利用电能实现特定功能的设备制造产业，广义上涵盖家用电器、工业电器、建筑电器、汽车电器及特种电器等全品类产品，是现代社会生产生活不可或缺的基础性装备产业。作为电气工程与制造业深度融合的领域，电器行业技术覆盖面广、产业链条长、应用场景多元，其产品性能与能效水平直接关系到能源利用效率、用电安全及用户体验品质。随着全球能源结构转型、电气化进程加速及智能化技术普及，现代电器正从传统的功能型机电产品向高效节能、智能互联、绿色低碳的智慧电气系统演进，成为支撑全球可持续发展与数字经济建设的战略性基础产业。</w:t>
      </w:r>
    </w:p>
    <w:p>
      <w:pPr>
        <w:spacing w:after="150"/>
      </w:pPr>
      <w:r>
        <w:rPr/>
        <w:t xml:space="preserve">当前，全球电器行业正处于能效标准升级与智能化改造深化的关键转型期。在家用领域，冰箱、洗衣机、空调等传统品类进入存量更新周期，变频技术、热泵技术、AI智能控制加速渗透，健康功能、嵌入式设计、场景化套系成为高端升级方向;在工业领域，低压电器、中高压开关设备、变频器、伺服系统等工业电器受益于制造业自动化升级与新能源产业扩张，市场需求保持稳定增长;在建筑领域，智能配电、楼宇自控、照明系统等建筑电器与绿色建筑标准深度融合。与此同时，行业面临多重结构性变革：全球能效法规持续收紧推动产品技术路线调整，稀土永磁材料、宽禁带半导体(SiC/GaN)等新材料应用重塑核心部件性能;物联网、边缘计算、数字孪生等技术赋能电器产品智能化与系统协同化;中国电器企业凭借完整的产业链、成本竞争优势及快速迭代能力，在全球市场份额持续提升，但在高端品牌溢价、核心芯片自主化及全球化运营体系方面仍面临国际竞争压力，行业整体呈现\"高效化、智能化、绿色化、全球化\"的发展特征。</w:t>
      </w:r>
    </w:p>
    <w:p>
      <w:pPr>
        <w:spacing w:after="150"/>
      </w:pPr>
      <w:r>
        <w:rPr/>
        <w:t xml:space="preserve">展望未来，全球电器行业将在电气化深化与能源革命的双重驱动下迎来历史性发展机遇。\"十五五\"时期，全球主要经济体碳中和目标进入关键实施期，交通、建筑、工业领域的电气化替代加速推进，为电器行业创造巨大的增量市场空间;而人工智能、物联网、新能源技术的成熟应用，则为产品创新与模式变革注入强劲动能。行业前景体现为三个维度的战略演进：在技术维度，宽禁带半导体功率器件、高效电机、智能传感、能源管理系统等核心技术持续突破，电器产品从单品智能向系统智能、从被动响应向主动优化跃迁，光储直柔、直流配电、虚拟电厂等新型电力系统技术催生电器产品新形态;在市场维度，新兴市场电气化补课需求与发达市场绿色更新需求形成双轮驱动，新能源汽车配套电器、数据中心基础设施、可再生能源并网设备等新兴应用场景快速增长，具备全品类覆盖能力、新能源解决方案经验及全球化渠道布局的企业将获得更大发展空间;在产业维度，电器制造商向\"硬件+软件+服务+能源管理\"综合解决方案提供商转型，产业互联网平台赋能供应链优化与C2M定制，具备核心技术自主化、全球标准引领能力及生态系统构建优势的企业将在新一轮国际竞争中占据战略制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一、电器定义</w:t>
      </w:r>
    </w:p>
    <w:p>
      <w:pPr>
        <w:spacing w:before="75" w:after="0"/>
      </w:pPr>
      <w:r>
        <w:rPr/>
        <w:t xml:space="preserve">二、电器产品特征</w:t>
      </w:r>
    </w:p>
    <w:p>
      <w:pPr>
        <w:spacing w:before="75" w:after="0"/>
      </w:pPr>
      <w:r>
        <w:rPr/>
        <w:t xml:space="preserve">第二节 电器行业归属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全球及国内电器市场规模</w:t>
      </w:r>
    </w:p>
    <w:p>
      <w:pPr>
        <w:spacing w:before="75" w:after="0"/>
      </w:pPr>
      <w:r>
        <w:rPr/>
        <w:t xml:space="preserve">一、2022-2025年全球电器市场规模</w:t>
      </w:r>
    </w:p>
    <w:p>
      <w:pPr>
        <w:spacing w:before="75" w:after="0"/>
      </w:pPr>
      <w:r>
        <w:rPr/>
        <w:t xml:space="preserve">二、2022-2025年国内电器市场规模</w:t>
      </w:r>
    </w:p>
    <w:p>
      <w:pPr>
        <w:spacing w:before="75" w:after="0"/>
      </w:pPr>
      <w:r>
        <w:rPr/>
        <w:t xml:space="preserve">第四节 电器行业发展现状分析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全球电器行业发展状况概览</w:t>
      </w:r>
    </w:p>
    <w:p>
      <w:pPr>
        <w:spacing w:before="75" w:after="0"/>
      </w:pPr>
      <w:r>
        <w:rPr/>
        <w:t xml:space="preserve">一、全球电器产能及区域分布</w:t>
      </w:r>
    </w:p>
    <w:p>
      <w:pPr>
        <w:spacing w:before="75" w:after="0"/>
      </w:pPr>
      <w:r>
        <w:rPr/>
        <w:t xml:space="preserve">二、全球电器产品结构</w:t>
      </w:r>
    </w:p>
    <w:p>
      <w:pPr>
        <w:spacing w:before="75" w:after="0"/>
      </w:pPr>
      <w:r>
        <w:rPr/>
        <w:t xml:space="preserve">第二节 全球电器市场竞争分析</w:t>
      </w:r>
    </w:p>
    <w:p>
      <w:pPr>
        <w:spacing w:before="75" w:after="0"/>
      </w:pPr>
      <w:r>
        <w:rPr/>
        <w:t xml:space="preserve">一、全球电器市场集中度</w:t>
      </w:r>
    </w:p>
    <w:p>
      <w:pPr>
        <w:spacing w:before="75" w:after="0"/>
      </w:pPr>
      <w:r>
        <w:rPr/>
        <w:t xml:space="preserve">二、全球电器行业竞争梯队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全球电器领先企业市场占有率及排名(按营收)</w:t>
      </w:r>
    </w:p>
    <w:p>
      <w:pPr>
        <w:spacing w:before="75" w:after="0"/>
      </w:pPr>
      <w:r>
        <w:rPr/>
        <w:t xml:space="preserve">一、2023-2025年全球电器领先企业营业收入</w:t>
      </w:r>
    </w:p>
    <w:p>
      <w:pPr>
        <w:spacing w:before="75" w:after="0"/>
      </w:pPr>
      <w:r>
        <w:rPr/>
        <w:t xml:space="preserve">二、2023-2025年全球电器领先企业市场份额</w:t>
      </w:r>
    </w:p>
    <w:p>
      <w:pPr>
        <w:spacing w:before="75" w:after="0"/>
      </w:pPr>
      <w:r>
        <w:rPr/>
        <w:t xml:space="preserve">三、2023-2025年全球电器领先企业排名</w:t>
      </w:r>
    </w:p>
    <w:p>
      <w:pPr>
        <w:spacing w:before="75" w:after="0"/>
      </w:pPr>
      <w:r>
        <w:rPr/>
        <w:t xml:space="preserve">第四节 国内电器领先企业市场占有率及排名(按营收)</w:t>
      </w:r>
    </w:p>
    <w:p>
      <w:pPr>
        <w:spacing w:before="75" w:after="0"/>
      </w:pPr>
      <w:r>
        <w:rPr/>
        <w:t xml:space="preserve">一、2023-2025年国内电器领先企业营业收入</w:t>
      </w:r>
    </w:p>
    <w:p>
      <w:pPr>
        <w:spacing w:before="75" w:after="0"/>
      </w:pPr>
      <w:r>
        <w:rPr/>
        <w:t xml:space="preserve">二、2023-2025年国内电器领先企业市场份额</w:t>
      </w:r>
    </w:p>
    <w:p>
      <w:pPr>
        <w:spacing w:before="75" w:after="0"/>
      </w:pPr>
      <w:r>
        <w:rPr/>
        <w:t xml:space="preserve">三、2023-2025年国内电器领先企业排名</w:t>
      </w:r>
    </w:p>
    <w:p>
      <w:pPr>
        <w:spacing w:before="75" w:after="0"/>
      </w:pPr>
      <w:r>
        <w:rPr/>
        <w:t xml:space="preserve">第五节 2025年全球电器行业资本运作分析</w:t>
      </w:r>
    </w:p>
    <w:p>
      <w:pPr>
        <w:spacing w:before="75" w:after="0"/>
      </w:pPr>
      <w:r>
        <w:rPr/>
        <w:t xml:space="preserve">一、2025年全球电器行业重大投资并购事件</w:t>
      </w:r>
    </w:p>
    <w:p>
      <w:pPr>
        <w:spacing w:before="75" w:after="0"/>
      </w:pPr>
      <w:r>
        <w:rPr/>
        <w:t xml:space="preserve">二、2025年全球电器行业重大投资并购事件对行业的影响分析</w:t>
      </w:r>
    </w:p>
    <w:p>
      <w:pPr>
        <w:spacing w:before="75" w:after="0"/>
      </w:pPr>
      <w:r>
        <w:rPr>
          <w:b w:val="1"/>
          <w:bCs w:val="1"/>
        </w:rPr>
        <w:t xml:space="preserve">第三章 全球电器行业主要国家（地区）分析</w:t>
      </w:r>
    </w:p>
    <w:p>
      <w:pPr>
        <w:spacing w:before="75" w:after="0"/>
      </w:pPr>
      <w:r>
        <w:rPr/>
        <w:t xml:space="preserve">第一节 美国电器行业分析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三、2023-2025年美国电器市场规模</w:t>
      </w:r>
    </w:p>
    <w:p>
      <w:pPr>
        <w:spacing w:before="75" w:after="0"/>
      </w:pPr>
      <w:r>
        <w:rPr/>
        <w:t xml:space="preserve">四、2026-2031年美国电器市场规模预测</w:t>
      </w:r>
    </w:p>
    <w:p>
      <w:pPr>
        <w:spacing w:before="75" w:after="0"/>
      </w:pPr>
      <w:r>
        <w:rPr/>
        <w:t xml:space="preserve">五、美国电器行业典型企业分析</w:t>
      </w:r>
    </w:p>
    <w:p>
      <w:pPr>
        <w:spacing w:before="75" w:after="0"/>
      </w:pPr>
      <w:r>
        <w:rPr/>
        <w:t xml:space="preserve">第二节 德国电器行业分析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三、2023-2025年德国电器市场规模</w:t>
      </w:r>
    </w:p>
    <w:p>
      <w:pPr>
        <w:spacing w:before="75" w:after="0"/>
      </w:pPr>
      <w:r>
        <w:rPr/>
        <w:t xml:space="preserve">四、2026-2031年德国电器市场规模预测</w:t>
      </w:r>
    </w:p>
    <w:p>
      <w:pPr>
        <w:spacing w:before="75" w:after="0"/>
      </w:pPr>
      <w:r>
        <w:rPr/>
        <w:t xml:space="preserve">五、德国电器行业典型企业分析</w:t>
      </w:r>
    </w:p>
    <w:p>
      <w:pPr>
        <w:spacing w:before="75" w:after="0"/>
      </w:pPr>
      <w:r>
        <w:rPr/>
        <w:t xml:space="preserve">第三节 日本电器行业分析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三、2023-2025年日本电器市场规模</w:t>
      </w:r>
    </w:p>
    <w:p>
      <w:pPr>
        <w:spacing w:before="75" w:after="0"/>
      </w:pPr>
      <w:r>
        <w:rPr/>
        <w:t xml:space="preserve">四、2026-2031年日本电器市场规模预测</w:t>
      </w:r>
    </w:p>
    <w:p>
      <w:pPr>
        <w:spacing w:before="75" w:after="0"/>
      </w:pPr>
      <w:r>
        <w:rPr/>
        <w:t xml:space="preserve">五、日本电器行业典型企业分析</w:t>
      </w:r>
    </w:p>
    <w:p>
      <w:pPr>
        <w:spacing w:before="75" w:after="0"/>
      </w:pPr>
      <w:r>
        <w:rPr/>
        <w:t xml:space="preserve">第四节 韩国电器行业分析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三、2023-2025年韩国电器市场规模</w:t>
      </w:r>
    </w:p>
    <w:p>
      <w:pPr>
        <w:spacing w:before="75" w:after="0"/>
      </w:pPr>
      <w:r>
        <w:rPr/>
        <w:t xml:space="preserve">四、2026-2031年韩国电器市场规模预测</w:t>
      </w:r>
    </w:p>
    <w:p>
      <w:pPr>
        <w:spacing w:before="75" w:after="0"/>
      </w:pPr>
      <w:r>
        <w:rPr/>
        <w:t xml:space="preserve">五、韩国电器行业典型企业分析</w:t>
      </w:r>
    </w:p>
    <w:p>
      <w:pPr>
        <w:spacing w:before="75" w:after="0"/>
      </w:pPr>
      <w:r>
        <w:rPr/>
        <w:t xml:space="preserve">第五节 中国电器行业分析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三、2023-2025年中国电器市场规模</w:t>
      </w:r>
    </w:p>
    <w:p>
      <w:pPr>
        <w:spacing w:before="75" w:after="0"/>
      </w:pPr>
      <w:r>
        <w:rPr/>
        <w:t xml:space="preserve">四、2026-2031年中国电器市场规模预测</w:t>
      </w:r>
    </w:p>
    <w:p>
      <w:pPr>
        <w:spacing w:before="75" w:after="0"/>
      </w:pPr>
      <w:r>
        <w:rPr/>
        <w:t xml:space="preserve">五、中国电器行业典型企业分析</w:t>
      </w:r>
    </w:p>
    <w:p>
      <w:pPr>
        <w:spacing w:before="75" w:after="0"/>
      </w:pPr>
      <w:r>
        <w:rPr>
          <w:b w:val="1"/>
          <w:bCs w:val="1"/>
        </w:rPr>
        <w:t xml:space="preserve">第四章 电器细分行业分析</w:t>
      </w:r>
    </w:p>
    <w:p>
      <w:pPr>
        <w:spacing w:before="75" w:after="0"/>
      </w:pPr>
      <w:r>
        <w:rPr/>
        <w:t xml:space="preserve">第一节 家用电器</w:t>
      </w:r>
    </w:p>
    <w:p>
      <w:pPr>
        <w:spacing w:before="75" w:after="0"/>
      </w:pPr>
      <w:r>
        <w:rPr/>
        <w:t xml:space="preserve">一、全球家用电器市场规模(2021vs2025vs2030)</w:t>
      </w:r>
    </w:p>
    <w:p>
      <w:pPr>
        <w:spacing w:before="75" w:after="0"/>
      </w:pPr>
      <w:r>
        <w:rPr/>
        <w:t xml:space="preserve">二、全球家用电器主要供应商及其市场份额(按2025年营收)</w:t>
      </w:r>
    </w:p>
    <w:p>
      <w:pPr>
        <w:spacing w:before="75" w:after="0"/>
      </w:pPr>
      <w:r>
        <w:rPr/>
        <w:t xml:space="preserve">三、中国家用电器市场规模(2021vs2025vs2030)</w:t>
      </w:r>
    </w:p>
    <w:p>
      <w:pPr>
        <w:spacing w:before="75" w:after="0"/>
      </w:pPr>
      <w:r>
        <w:rPr/>
        <w:t xml:space="preserve">四、中国家用电器主要供应商及其市场份额(按2025年营收)</w:t>
      </w:r>
    </w:p>
    <w:p>
      <w:pPr>
        <w:spacing w:before="75" w:after="0"/>
      </w:pPr>
      <w:r>
        <w:rPr/>
        <w:t xml:space="preserve">五、家用电器未来发展趋势预测</w:t>
      </w:r>
    </w:p>
    <w:p>
      <w:pPr>
        <w:spacing w:before="75" w:after="0"/>
      </w:pPr>
      <w:r>
        <w:rPr/>
        <w:t xml:space="preserve">第二节 工业电器</w:t>
      </w:r>
    </w:p>
    <w:p>
      <w:pPr>
        <w:spacing w:before="75" w:after="0"/>
      </w:pPr>
      <w:r>
        <w:rPr/>
        <w:t xml:space="preserve">一、全球工业电器市场规模(2021vs2025vs2030)</w:t>
      </w:r>
    </w:p>
    <w:p>
      <w:pPr>
        <w:spacing w:before="75" w:after="0"/>
      </w:pPr>
      <w:r>
        <w:rPr/>
        <w:t xml:space="preserve">二、全球工业电器主要供应商及其市场份额(按2025年营收)</w:t>
      </w:r>
    </w:p>
    <w:p>
      <w:pPr>
        <w:spacing w:before="75" w:after="0"/>
      </w:pPr>
      <w:r>
        <w:rPr/>
        <w:t xml:space="preserve">三、中国工业电器市场规模(2021vs2025vs2030)</w:t>
      </w:r>
    </w:p>
    <w:p>
      <w:pPr>
        <w:spacing w:before="75" w:after="0"/>
      </w:pPr>
      <w:r>
        <w:rPr/>
        <w:t xml:space="preserve">四、中国工业电器主要供应商及其市场份额(按2025年营收)</w:t>
      </w:r>
    </w:p>
    <w:p>
      <w:pPr>
        <w:spacing w:before="75" w:after="0"/>
      </w:pPr>
      <w:r>
        <w:rPr/>
        <w:t xml:space="preserve">五、工业电器未来发展趋势预测</w:t>
      </w:r>
    </w:p>
    <w:p>
      <w:pPr>
        <w:spacing w:before="75" w:after="0"/>
      </w:pPr>
      <w:r>
        <w:rPr/>
        <w:t xml:space="preserve">第三节 汽车电器</w:t>
      </w:r>
    </w:p>
    <w:p>
      <w:pPr>
        <w:spacing w:before="75" w:after="0"/>
      </w:pPr>
      <w:r>
        <w:rPr/>
        <w:t xml:space="preserve">一、全球低压电器市场规模(2021vs2025vs2030)</w:t>
      </w:r>
    </w:p>
    <w:p>
      <w:pPr>
        <w:spacing w:before="75" w:after="0"/>
      </w:pPr>
      <w:r>
        <w:rPr/>
        <w:t xml:space="preserve">二、全球低压电器主要供应商及其市场份额(按2025年营收)</w:t>
      </w:r>
    </w:p>
    <w:p>
      <w:pPr>
        <w:spacing w:before="75" w:after="0"/>
      </w:pPr>
      <w:r>
        <w:rPr/>
        <w:t xml:space="preserve">三、中国低压电器市场规模(2021vs2025vs2030)</w:t>
      </w:r>
    </w:p>
    <w:p>
      <w:pPr>
        <w:spacing w:before="75" w:after="0"/>
      </w:pPr>
      <w:r>
        <w:rPr/>
        <w:t xml:space="preserve">四、中国低压电器主要供应商及其市场份额(按2025年营收)</w:t>
      </w:r>
    </w:p>
    <w:p>
      <w:pPr>
        <w:spacing w:before="75" w:after="0"/>
      </w:pPr>
      <w:r>
        <w:rPr/>
        <w:t xml:space="preserve">五、低压电器未来发展趋势预测</w:t>
      </w:r>
    </w:p>
    <w:p>
      <w:pPr>
        <w:spacing w:before="75" w:after="0"/>
      </w:pPr>
      <w:r>
        <w:rPr/>
        <w:t xml:space="preserve">第四节 特种电器</w:t>
      </w:r>
    </w:p>
    <w:p>
      <w:pPr>
        <w:spacing w:before="75" w:after="0"/>
      </w:pPr>
      <w:r>
        <w:rPr/>
        <w:t xml:space="preserve">一、全球高压电器市场规模(2021vs2025vs2030)</w:t>
      </w:r>
    </w:p>
    <w:p>
      <w:pPr>
        <w:spacing w:before="75" w:after="0"/>
      </w:pPr>
      <w:r>
        <w:rPr/>
        <w:t xml:space="preserve">二、全球高压电器主要供应商及其市场份额(按2025年营收)</w:t>
      </w:r>
    </w:p>
    <w:p>
      <w:pPr>
        <w:spacing w:before="75" w:after="0"/>
      </w:pPr>
      <w:r>
        <w:rPr/>
        <w:t xml:space="preserve">三、中国高压电器市场规模(2021vs2025vs2030)</w:t>
      </w:r>
    </w:p>
    <w:p>
      <w:pPr>
        <w:spacing w:before="75" w:after="0"/>
      </w:pPr>
      <w:r>
        <w:rPr/>
        <w:t xml:space="preserve">四、中国高压电器主要供应商及其市场份额(按2025年营收)</w:t>
      </w:r>
    </w:p>
    <w:p>
      <w:pPr>
        <w:spacing w:before="75" w:after="0"/>
      </w:pPr>
      <w:r>
        <w:rPr/>
        <w:t xml:space="preserve">五、高压电器未来发展趋势预测</w:t>
      </w:r>
    </w:p>
    <w:p>
      <w:pPr>
        <w:spacing w:before="75" w:after="0"/>
      </w:pPr>
      <w:r>
        <w:rPr>
          <w:b w:val="1"/>
          <w:bCs w:val="1"/>
        </w:rPr>
        <w:t xml:space="preserve">第五章 电器产业链分析</w:t>
      </w:r>
    </w:p>
    <w:p>
      <w:pPr>
        <w:spacing w:before="75" w:after="0"/>
      </w:pPr>
      <w:r>
        <w:rPr/>
        <w:t xml:space="preserve">第一节 电器产业链结构解析</w:t>
      </w:r>
    </w:p>
    <w:p>
      <w:pPr>
        <w:spacing w:before="75" w:after="0"/>
      </w:pPr>
      <w:r>
        <w:rPr/>
        <w:t xml:space="preserve">一、电器产业链结构示意图</w:t>
      </w:r>
    </w:p>
    <w:p>
      <w:pPr>
        <w:spacing w:before="75" w:after="0"/>
      </w:pPr>
      <w:r>
        <w:rPr/>
        <w:t xml:space="preserve">二、电器产业链全景图</w:t>
      </w:r>
    </w:p>
    <w:p>
      <w:pPr>
        <w:spacing w:before="75" w:after="0"/>
      </w:pPr>
      <w:r>
        <w:rPr/>
        <w:t xml:space="preserve">三、电器产业发展热力地图</w:t>
      </w:r>
    </w:p>
    <w:p>
      <w:pPr>
        <w:spacing w:before="75" w:after="0"/>
      </w:pPr>
      <w:r>
        <w:rPr/>
        <w:t xml:space="preserve">第二节 电器产业链上游分析</w:t>
      </w:r>
    </w:p>
    <w:p>
      <w:pPr>
        <w:spacing w:before="75" w:after="0"/>
      </w:pPr>
      <w:r>
        <w:rPr/>
        <w:t xml:space="preserve">一、电器成本结构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电器产业链中游分析</w:t>
      </w:r>
    </w:p>
    <w:p>
      <w:pPr>
        <w:spacing w:before="75" w:after="0"/>
      </w:pPr>
      <w:r>
        <w:rPr/>
        <w:t xml:space="preserve">一、电器中游行业分布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电器产业链下游分析</w:t>
      </w:r>
    </w:p>
    <w:p>
      <w:pPr>
        <w:spacing w:before="75" w:after="0"/>
      </w:pPr>
      <w:r>
        <w:rPr/>
        <w:t xml:space="preserve">一、电器下游行业分布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四、下游需求对电器行业的影响</w:t>
      </w:r>
    </w:p>
    <w:p>
      <w:pPr>
        <w:spacing w:before="75" w:after="0"/>
      </w:pPr>
      <w:r>
        <w:rPr>
          <w:b w:val="1"/>
          <w:bCs w:val="1"/>
        </w:rPr>
        <w:t xml:space="preserve">第六章 电器领先企业分析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海尔智家股份有限公司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珠海格力电器股份有限公司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三、2023 -2025年企业电器业务经营分析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海信视像科技股份有限公司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tcl实业控股股份有限公司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四川长虹电器股份有限公司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创维集团有限公司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小米科技有限责任公司</w:t>
      </w:r>
    </w:p>
    <w:p>
      <w:pPr>
        <w:spacing w:before="75" w:after="0"/>
      </w:pPr>
      <w:r>
        <w:rPr/>
        <w:t xml:space="preserve">一、企业基本概况</w:t>
      </w:r>
    </w:p>
    <w:p>
      <w:pPr>
        <w:spacing w:before="75" w:after="0"/>
      </w:pPr>
      <w:r>
        <w:rPr/>
        <w:t xml:space="preserve">二、企业电器产品分析</w:t>
      </w:r>
    </w:p>
    <w:p>
      <w:pPr>
        <w:spacing w:before="75" w:after="0"/>
      </w:pPr>
      <w:r>
        <w:rPr/>
        <w:t xml:space="preserve">三、2023-2025年企业电器业务经营分析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电器行业swot分析及发展策略</w:t>
      </w:r>
    </w:p>
    <w:p>
      <w:pPr>
        <w:spacing w:before="75" w:after="0"/>
      </w:pPr>
      <w:r>
        <w:rPr/>
        <w:t xml:space="preserve">第一节 电器行业发展驱动因素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电器行业商业模式及运营模式</w:t>
      </w:r>
    </w:p>
    <w:p>
      <w:pPr>
        <w:spacing w:before="75" w:after="0"/>
      </w:pPr>
      <w:r>
        <w:rPr/>
        <w:t xml:space="preserve">第一节 电器行业商业模式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电器行业发展潜力研究结论</w:t>
      </w:r>
    </w:p>
    <w:p>
      <w:pPr>
        <w:spacing w:before="75" w:after="0"/>
      </w:pPr>
      <w:r>
        <w:rPr/>
        <w:t xml:space="preserve">第二节 电器主要供应商排名研究结论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图表：全球电器产品结构</w:t>
      </w:r>
    </w:p>
    <w:p>
      <w:pPr>
        <w:spacing w:before="75" w:after="0"/>
      </w:pPr>
      <w:r>
        <w:rPr/>
        <w:t xml:space="preserve">图表：全球电器市场集中度</w:t>
      </w:r>
    </w:p>
    <w:p>
      <w:pPr>
        <w:spacing w:before="75" w:after="0"/>
      </w:pPr>
      <w:r>
        <w:rPr/>
        <w:t xml:space="preserve">图表：电器行业发展趋势</w:t>
      </w:r>
    </w:p>
    <w:p>
      <w:pPr>
        <w:spacing w:before="75" w:after="0"/>
      </w:pPr>
      <w:r>
        <w:rPr/>
        <w:t xml:space="preserve">图表：电器行业供应链分析</w:t>
      </w:r>
    </w:p>
    <w:p>
      <w:pPr>
        <w:spacing w:before="75" w:after="0"/>
      </w:pPr>
      <w:r>
        <w:rPr/>
        <w:t xml:space="preserve">图表：电器行业销售模式分析</w:t>
      </w:r>
    </w:p>
    <w:p>
      <w:pPr>
        <w:spacing w:before="75" w:after="0"/>
      </w:pPr>
      <w:r>
        <w:rPr/>
        <w:t xml:space="preserve">图表：电器产业链结构示意图</w:t>
      </w:r>
    </w:p>
    <w:p>
      <w:pPr>
        <w:spacing w:before="75" w:after="0"/>
      </w:pPr>
      <w:r>
        <w:rPr/>
        <w:t xml:space="preserve">图表：2023-2025年全球电器市场规模</w:t>
      </w:r>
    </w:p>
    <w:p>
      <w:pPr>
        <w:spacing w:before="75" w:after="0"/>
      </w:pPr>
      <w:r>
        <w:rPr/>
        <w:t xml:space="preserve">图表：2023-2025年中国电器市场规模</w:t>
      </w:r>
    </w:p>
    <w:p>
      <w:pPr>
        <w:spacing w:before="75" w:after="0"/>
      </w:pPr>
      <w:r>
        <w:rPr/>
        <w:t xml:space="preserve">图表：2025年全球电器产能区域分布图</w:t>
      </w:r>
    </w:p>
    <w:p>
      <w:pPr>
        <w:spacing w:before="75" w:after="0"/>
      </w:pPr>
      <w:r>
        <w:rPr/>
        <w:t xml:space="preserve">图表：全球主要电器供应商市场份额及排名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2026年全球电器行业市场规模、领先企业国内外市场份额及排名</dc:title>
  <dc:description>2026年全球电器行业市场规模、领先企业国内外市场份额及排名</dc:description>
  <dc:subject>2026年全球电器行业市场规模、领先企业国内外市场份额及排名</dc:subject>
  <cp:keywords>研究报告</cp:keywords>
  <cp:category>研究报告</cp:category>
  <cp:lastModifiedBy>北京中道泰和信息咨询有限公司</cp:lastModifiedBy>
  <dcterms:created xsi:type="dcterms:W3CDTF">2026-04-21T21:51:01+08:00</dcterms:created>
  <dcterms:modified xsi:type="dcterms:W3CDTF">2026-04-21T21:51:01+08:00</dcterms:modified>
</cp:coreProperties>
</file>

<file path=docProps/custom.xml><?xml version="1.0" encoding="utf-8"?>
<Properties xmlns="http://schemas.openxmlformats.org/officeDocument/2006/custom-properties" xmlns:vt="http://schemas.openxmlformats.org/officeDocument/2006/docPropsVTypes"/>
</file>