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2026年全球科研仪器行业市场规模、领先企业国内外市场份额及排名</w:t>
      </w:r>
    </w:p>
    <w:p>
      <w:pPr>
        <w:spacing w:after="150"/>
      </w:pPr>
      <w:r>
        <w:rPr>
          <w:b w:val="1"/>
          <w:bCs w:val="1"/>
        </w:rPr>
        <w:t xml:space="preserve">报告简介</w:t>
      </w:r>
    </w:p>
    <w:p>
      <w:pPr>
        <w:spacing w:after="150"/>
      </w:pPr>
      <w:r>
        <w:rPr/>
        <w:t xml:space="preserve">科研仪器行业是指为科学研究、技术开发、质量检测及教育教学等场景提供精密测量、分析表征、实验制备与数据记录等核心功能的高端装备产业，涵盖色谱质谱仪、电子显微镜、核磁共振波谱仪、X射线衍射仪、光谱仪、流式细胞仪、基因测序仪、冷冻电镜及超高真空系统等核心品类。作为科学研究的\"眼睛\"和\"手\"，科研仪器行业技术密集度极高、研发投入巨大、产品迭代周期长，其性能边界直接决定基础研究突破的深度、技术创新的速度及产业竞争力的强度，是衡量一国科技创新实力与高端制造水平的战略性基础产业。随着全球科技竞争白热化与交叉学科研究深化，科研仪器正从单一功能设备向多模态联用、智能化分析、自动化操作的综合科研平台演进，成为支撑新一轮科技革命与产业变革的关键基础设施。</w:t>
      </w:r>
    </w:p>
    <w:p>
      <w:pPr>
        <w:spacing w:after="150"/>
      </w:pPr>
      <w:r>
        <w:rPr/>
        <w:t xml:space="preserve">当前，全球科研仪器行业正处于技术壁垒高企与国产替代紧迫的关键博弈期。经过多年发展，欧美日企业在高端科研仪器领域形成了深厚的技术积淀与品牌垄断，赛默飞、安捷伦、丹纳赫、蔡司、日立等巨头凭借核心专利、精密制造工艺及全球化服务网络，长期占据全球高端市场主导地位。与此同时，中国科研仪器行业在政策支持与市场需求双重驱动下取得长足进步，部分中低端产品实现国产化，但在高端质谱、高分辨电镜、超高场核磁、精密光谱等\"卡脖子\"领域仍严重依赖进口，科研仪器自主可控已成为国家科技安全的核心议题。行业面临多重结构性挑战：基础研究与应用需求脱节导致原创性仪器设计能力不足;核心零部件如离子源、探测器、高精度光学元件等供应链脆弱;高端仪器维修维护、升级改造受制于原厂技术封锁;产学研用协同创新机制不畅，国产仪器\"不敢用、不愿用\"的恶性循环亟待打破。行业整体呈现\"高端垄断、中端竞争、低端替代\"的梯度格局，自主创新与生态培育成为破局关键。</w:t>
      </w:r>
    </w:p>
    <w:p>
      <w:pPr>
        <w:spacing w:after="150"/>
      </w:pPr>
      <w:r>
        <w:rPr/>
        <w:t xml:space="preserve">展望未来，全球科研仪器行业将在科技自立自强与前沿研究爆发的双重驱动下迎来历史性变革窗口。\"十五五\"时期，全球主要经济体将科研基础设施自主可控提升至国家战略高度，生命科学、材料科学、量子信息、深空深海探测等前沿领域的研究突破将催生新型科研仪器需求;而人工智能、微纳制造、量子传感等技术的交叉融合，则为仪器性能跃升与范式创新提供全新可能。行业前景体现为三个维度的战略演进：在技术维度，AI驱动的智能数据分析与实验设计重构科研 workflow，多模态联用技术实现跨尺度、跨维度表征，量子精密测量、单分子检测、原位动态观测等前沿方向突破物理极限，模块化、开放式架构降低仪器研发门槛并加速技术迭代;在市场维度，新兴经济体科研投入持续增长创造增量空间，全球公共卫生、气候变化、粮食安全等共性挑战推动大科学装置与共享平台建设，具备原创性技术、定制化开发能力及全生命周期科研服务的企业将获得更大发展空间;在产业维度，科研仪器制造商向\"仪器+软件+数据库+方法学\"综合科研解决方案提供商转型，开源硬件与开放科学理念重塑创新生态，具备核心探测器技术、精密光学/真空/低温等基础工艺积累、大科学工程参与经验及全球化学术合作网络的企业将在新一轮产业竞争中构建难以复制的护城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科研仪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一、科研仪器定义</w:t>
      </w:r>
    </w:p>
    <w:p>
      <w:pPr>
        <w:spacing w:before="75" w:after="0"/>
      </w:pPr>
      <w:r>
        <w:rPr/>
        <w:t xml:space="preserve">二、科研仪器产品特征</w:t>
      </w:r>
    </w:p>
    <w:p>
      <w:pPr>
        <w:spacing w:before="75" w:after="0"/>
      </w:pPr>
      <w:r>
        <w:rPr/>
        <w:t xml:space="preserve">第二节 科研仪器行业归属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全球及国内科研仪器市场规模</w:t>
      </w:r>
    </w:p>
    <w:p>
      <w:pPr>
        <w:spacing w:before="75" w:after="0"/>
      </w:pPr>
      <w:r>
        <w:rPr/>
        <w:t xml:space="preserve">一、2022-2025年全球科研仪器市场规模</w:t>
      </w:r>
    </w:p>
    <w:p>
      <w:pPr>
        <w:spacing w:before="75" w:after="0"/>
      </w:pPr>
      <w:r>
        <w:rPr/>
        <w:t xml:space="preserve">二、2022-2025年国内科研仪器市场规模</w:t>
      </w:r>
    </w:p>
    <w:p>
      <w:pPr>
        <w:spacing w:before="75" w:after="0"/>
      </w:pPr>
      <w:r>
        <w:rPr/>
        <w:t xml:space="preserve">第四节 科研仪器行业发展现状分析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科研仪器行业发展影响因素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全球科研仪器行业发展状况概览</w:t>
      </w:r>
    </w:p>
    <w:p>
      <w:pPr>
        <w:spacing w:before="75" w:after="0"/>
      </w:pPr>
      <w:r>
        <w:rPr/>
        <w:t xml:space="preserve">一、全球科研仪器产能及区域分布</w:t>
      </w:r>
    </w:p>
    <w:p>
      <w:pPr>
        <w:spacing w:before="75" w:after="0"/>
      </w:pPr>
      <w:r>
        <w:rPr/>
        <w:t xml:space="preserve">二、全球科研仪器产品结构</w:t>
      </w:r>
    </w:p>
    <w:p>
      <w:pPr>
        <w:spacing w:before="75" w:after="0"/>
      </w:pPr>
      <w:r>
        <w:rPr/>
        <w:t xml:space="preserve">第二节 全球科研仪器市场竞争分析</w:t>
      </w:r>
    </w:p>
    <w:p>
      <w:pPr>
        <w:spacing w:before="75" w:after="0"/>
      </w:pPr>
      <w:r>
        <w:rPr/>
        <w:t xml:space="preserve">一、全球科研仪器市场集中度</w:t>
      </w:r>
    </w:p>
    <w:p>
      <w:pPr>
        <w:spacing w:before="75" w:after="0"/>
      </w:pPr>
      <w:r>
        <w:rPr/>
        <w:t xml:space="preserve">二、全球科研仪器行业竞争梯队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全球科研仪器领先企业市场占有率及排名(按营收)</w:t>
      </w:r>
    </w:p>
    <w:p>
      <w:pPr>
        <w:spacing w:before="75" w:after="0"/>
      </w:pPr>
      <w:r>
        <w:rPr/>
        <w:t xml:space="preserve">一、2023-2025年全球科研仪器领先企业营业收入</w:t>
      </w:r>
    </w:p>
    <w:p>
      <w:pPr>
        <w:spacing w:before="75" w:after="0"/>
      </w:pPr>
      <w:r>
        <w:rPr/>
        <w:t xml:space="preserve">二、2023-2025年全球科研仪器领先企业市场份额</w:t>
      </w:r>
    </w:p>
    <w:p>
      <w:pPr>
        <w:spacing w:before="75" w:after="0"/>
      </w:pPr>
      <w:r>
        <w:rPr/>
        <w:t xml:space="preserve">三、2023-2025年全球科研仪器领先企业排名</w:t>
      </w:r>
    </w:p>
    <w:p>
      <w:pPr>
        <w:spacing w:before="75" w:after="0"/>
      </w:pPr>
      <w:r>
        <w:rPr/>
        <w:t xml:space="preserve">第四节 国内科研仪器领先企业市场占有率及排名(按营收)</w:t>
      </w:r>
    </w:p>
    <w:p>
      <w:pPr>
        <w:spacing w:before="75" w:after="0"/>
      </w:pPr>
      <w:r>
        <w:rPr/>
        <w:t xml:space="preserve">一、2023-2025年国内科研仪器领先企业营业收入</w:t>
      </w:r>
    </w:p>
    <w:p>
      <w:pPr>
        <w:spacing w:before="75" w:after="0"/>
      </w:pPr>
      <w:r>
        <w:rPr/>
        <w:t xml:space="preserve">二、2023-2025年国内科研仪器领先企业市场份额</w:t>
      </w:r>
    </w:p>
    <w:p>
      <w:pPr>
        <w:spacing w:before="75" w:after="0"/>
      </w:pPr>
      <w:r>
        <w:rPr/>
        <w:t xml:space="preserve">三、2023-2025年国内科研仪器领先企业排名</w:t>
      </w:r>
    </w:p>
    <w:p>
      <w:pPr>
        <w:spacing w:before="75" w:after="0"/>
      </w:pPr>
      <w:r>
        <w:rPr/>
        <w:t xml:space="preserve">第五节 2025年全球科研仪器行业资本运作分析</w:t>
      </w:r>
    </w:p>
    <w:p>
      <w:pPr>
        <w:spacing w:before="75" w:after="0"/>
      </w:pPr>
      <w:r>
        <w:rPr/>
        <w:t xml:space="preserve">一、2025年全球科研仪器行业重大投资并购事件</w:t>
      </w:r>
    </w:p>
    <w:p>
      <w:pPr>
        <w:spacing w:before="75" w:after="0"/>
      </w:pPr>
      <w:r>
        <w:rPr/>
        <w:t xml:space="preserve">二、2025年全球科研仪器行业重大投资并购事件对行业的影响分析</w:t>
      </w:r>
    </w:p>
    <w:p>
      <w:pPr>
        <w:spacing w:before="75" w:after="0"/>
      </w:pPr>
      <w:r>
        <w:rPr>
          <w:b w:val="1"/>
          <w:bCs w:val="1"/>
        </w:rPr>
        <w:t xml:space="preserve">第三章 全球科研仪器行业主要国家（地区）分析</w:t>
      </w:r>
    </w:p>
    <w:p>
      <w:pPr>
        <w:spacing w:before="75" w:after="0"/>
      </w:pPr>
      <w:r>
        <w:rPr/>
        <w:t xml:space="preserve">第一节 美国科研仪器行业分析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三、2023-2025年美国科研仪器市场规模</w:t>
      </w:r>
    </w:p>
    <w:p>
      <w:pPr>
        <w:spacing w:before="75" w:after="0"/>
      </w:pPr>
      <w:r>
        <w:rPr/>
        <w:t xml:space="preserve">四、2026-2031年美国科研仪器市场规模预测</w:t>
      </w:r>
    </w:p>
    <w:p>
      <w:pPr>
        <w:spacing w:before="75" w:after="0"/>
      </w:pPr>
      <w:r>
        <w:rPr/>
        <w:t xml:space="preserve">五、美国科研仪器行业典型企业分析</w:t>
      </w:r>
    </w:p>
    <w:p>
      <w:pPr>
        <w:spacing w:before="75" w:after="0"/>
      </w:pPr>
      <w:r>
        <w:rPr/>
        <w:t xml:space="preserve">第二节 德国科研仪器行业分析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三、2023-2025年德国科研仪器市场规模</w:t>
      </w:r>
    </w:p>
    <w:p>
      <w:pPr>
        <w:spacing w:before="75" w:after="0"/>
      </w:pPr>
      <w:r>
        <w:rPr/>
        <w:t xml:space="preserve">四、2026-2031年德国科研仪器市场规模预测</w:t>
      </w:r>
    </w:p>
    <w:p>
      <w:pPr>
        <w:spacing w:before="75" w:after="0"/>
      </w:pPr>
      <w:r>
        <w:rPr/>
        <w:t xml:space="preserve">五、德国科研仪器行业典型企业分析</w:t>
      </w:r>
    </w:p>
    <w:p>
      <w:pPr>
        <w:spacing w:before="75" w:after="0"/>
      </w:pPr>
      <w:r>
        <w:rPr/>
        <w:t xml:space="preserve">第三节 日本科研仪器行业分析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三、2023-2025年日本科研仪器市场规模</w:t>
      </w:r>
    </w:p>
    <w:p>
      <w:pPr>
        <w:spacing w:before="75" w:after="0"/>
      </w:pPr>
      <w:r>
        <w:rPr/>
        <w:t xml:space="preserve">四、2026-2031年日本科研仪器市场规模预测</w:t>
      </w:r>
    </w:p>
    <w:p>
      <w:pPr>
        <w:spacing w:before="75" w:after="0"/>
      </w:pPr>
      <w:r>
        <w:rPr/>
        <w:t xml:space="preserve">五、日本科研仪器行业典型企业分析</w:t>
      </w:r>
    </w:p>
    <w:p>
      <w:pPr>
        <w:spacing w:before="75" w:after="0"/>
      </w:pPr>
      <w:r>
        <w:rPr/>
        <w:t xml:space="preserve">第四节 韩国科研仪器行业分析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三、2023-2025年韩国科研仪器市场规模</w:t>
      </w:r>
    </w:p>
    <w:p>
      <w:pPr>
        <w:spacing w:before="75" w:after="0"/>
      </w:pPr>
      <w:r>
        <w:rPr/>
        <w:t xml:space="preserve">四、2026-2031年韩国科研仪器市场规模预测</w:t>
      </w:r>
    </w:p>
    <w:p>
      <w:pPr>
        <w:spacing w:before="75" w:after="0"/>
      </w:pPr>
      <w:r>
        <w:rPr/>
        <w:t xml:space="preserve">五、韩国科研仪器行业典型企业分析</w:t>
      </w:r>
    </w:p>
    <w:p>
      <w:pPr>
        <w:spacing w:before="75" w:after="0"/>
      </w:pPr>
      <w:r>
        <w:rPr/>
        <w:t xml:space="preserve">第五节 中国科研仪器行业分析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三、2023-2025年中国科研仪器市场规模</w:t>
      </w:r>
    </w:p>
    <w:p>
      <w:pPr>
        <w:spacing w:before="75" w:after="0"/>
      </w:pPr>
      <w:r>
        <w:rPr/>
        <w:t xml:space="preserve">四、2026-2031年中国科研仪器市场规模预测</w:t>
      </w:r>
    </w:p>
    <w:p>
      <w:pPr>
        <w:spacing w:before="75" w:after="0"/>
      </w:pPr>
      <w:r>
        <w:rPr/>
        <w:t xml:space="preserve">五、中国科研仪器行业典型企业分析</w:t>
      </w:r>
    </w:p>
    <w:p>
      <w:pPr>
        <w:spacing w:before="75" w:after="0"/>
      </w:pPr>
      <w:r>
        <w:rPr>
          <w:b w:val="1"/>
          <w:bCs w:val="1"/>
        </w:rPr>
        <w:t xml:space="preserve">第四章 科研仪器细分行业分析</w:t>
      </w:r>
    </w:p>
    <w:p>
      <w:pPr>
        <w:spacing w:before="75" w:after="0"/>
      </w:pPr>
      <w:r>
        <w:rPr/>
        <w:t xml:space="preserve">第一节 分析仪器</w:t>
      </w:r>
    </w:p>
    <w:p>
      <w:pPr>
        <w:spacing w:before="75" w:after="0"/>
      </w:pPr>
      <w:r>
        <w:rPr/>
        <w:t xml:space="preserve">一、全球分析仪器市场规模(2021vs2025vs2030)</w:t>
      </w:r>
    </w:p>
    <w:p>
      <w:pPr>
        <w:spacing w:before="75" w:after="0"/>
      </w:pPr>
      <w:r>
        <w:rPr/>
        <w:t xml:space="preserve">二、全球分析仪器主要供应商及其市场份额(按2025年营收)</w:t>
      </w:r>
    </w:p>
    <w:p>
      <w:pPr>
        <w:spacing w:before="75" w:after="0"/>
      </w:pPr>
      <w:r>
        <w:rPr/>
        <w:t xml:space="preserve">三、中国分析仪器市场规模(2021vs2025vs2030)</w:t>
      </w:r>
    </w:p>
    <w:p>
      <w:pPr>
        <w:spacing w:before="75" w:after="0"/>
      </w:pPr>
      <w:r>
        <w:rPr/>
        <w:t xml:space="preserve">四、中国分析仪器主要供应商及其市场份额(按2025年营收)</w:t>
      </w:r>
    </w:p>
    <w:p>
      <w:pPr>
        <w:spacing w:before="75" w:after="0"/>
      </w:pPr>
      <w:r>
        <w:rPr/>
        <w:t xml:space="preserve">五、分析仪器未来发展趋势预测</w:t>
      </w:r>
    </w:p>
    <w:p>
      <w:pPr>
        <w:spacing w:before="75" w:after="0"/>
      </w:pPr>
      <w:r>
        <w:rPr/>
        <w:t xml:space="preserve">第二节 生命科学仪器</w:t>
      </w:r>
    </w:p>
    <w:p>
      <w:pPr>
        <w:spacing w:before="75" w:after="0"/>
      </w:pPr>
      <w:r>
        <w:rPr/>
        <w:t xml:space="preserve">一、全球生命科学仪器市场规模(2021vs2025vs2030)</w:t>
      </w:r>
    </w:p>
    <w:p>
      <w:pPr>
        <w:spacing w:before="75" w:after="0"/>
      </w:pPr>
      <w:r>
        <w:rPr/>
        <w:t xml:space="preserve">二、全球生命科学仪器主要供应商及其市场份额(按2025年营收)</w:t>
      </w:r>
    </w:p>
    <w:p>
      <w:pPr>
        <w:spacing w:before="75" w:after="0"/>
      </w:pPr>
      <w:r>
        <w:rPr/>
        <w:t xml:space="preserve">三、中国生命科学仪器市场规模(2021vs2025vs2030)</w:t>
      </w:r>
    </w:p>
    <w:p>
      <w:pPr>
        <w:spacing w:before="75" w:after="0"/>
      </w:pPr>
      <w:r>
        <w:rPr/>
        <w:t xml:space="preserve">四、中国生命科学仪器主要供应商及其市场份额(按2025年营收)</w:t>
      </w:r>
    </w:p>
    <w:p>
      <w:pPr>
        <w:spacing w:before="75" w:after="0"/>
      </w:pPr>
      <w:r>
        <w:rPr/>
        <w:t xml:space="preserve">五、生命科学仪器未来发展趋势预测</w:t>
      </w:r>
    </w:p>
    <w:p>
      <w:pPr>
        <w:spacing w:before="75" w:after="0"/>
      </w:pPr>
      <w:r>
        <w:rPr/>
        <w:t xml:space="preserve">第三节 光学仪器</w:t>
      </w:r>
    </w:p>
    <w:p>
      <w:pPr>
        <w:spacing w:before="75" w:after="0"/>
      </w:pPr>
      <w:r>
        <w:rPr/>
        <w:t xml:space="preserve">一、全球光学仪器市场规模(2021vs2025vs2030)</w:t>
      </w:r>
    </w:p>
    <w:p>
      <w:pPr>
        <w:spacing w:before="75" w:after="0"/>
      </w:pPr>
      <w:r>
        <w:rPr/>
        <w:t xml:space="preserve">二、全球光学仪器主要供应商及其市场份额(按2025年营收)</w:t>
      </w:r>
    </w:p>
    <w:p>
      <w:pPr>
        <w:spacing w:before="75" w:after="0"/>
      </w:pPr>
      <w:r>
        <w:rPr/>
        <w:t xml:space="preserve">三、中国光学仪器市场规模(2021vs2025vs2030)</w:t>
      </w:r>
    </w:p>
    <w:p>
      <w:pPr>
        <w:spacing w:before="75" w:after="0"/>
      </w:pPr>
      <w:r>
        <w:rPr/>
        <w:t xml:space="preserve">四、中国光学仪器主要供应商及其市场份额(按2025年营收)</w:t>
      </w:r>
    </w:p>
    <w:p>
      <w:pPr>
        <w:spacing w:before="75" w:after="0"/>
      </w:pPr>
      <w:r>
        <w:rPr/>
        <w:t xml:space="preserve">五、光学仪器未来发展趋势预测</w:t>
      </w:r>
    </w:p>
    <w:p>
      <w:pPr>
        <w:spacing w:before="75" w:after="0"/>
      </w:pPr>
      <w:r>
        <w:rPr/>
        <w:t xml:space="preserve">第四节 物性测试仪器</w:t>
      </w:r>
    </w:p>
    <w:p>
      <w:pPr>
        <w:spacing w:before="75" w:after="0"/>
      </w:pPr>
      <w:r>
        <w:rPr/>
        <w:t xml:space="preserve">一、全球物性测试仪器市场规模(2021vs2025vs2030)</w:t>
      </w:r>
    </w:p>
    <w:p>
      <w:pPr>
        <w:spacing w:before="75" w:after="0"/>
      </w:pPr>
      <w:r>
        <w:rPr/>
        <w:t xml:space="preserve">二、全球物性测试仪器主要供应商及其市场份额(按2025年营收)</w:t>
      </w:r>
    </w:p>
    <w:p>
      <w:pPr>
        <w:spacing w:before="75" w:after="0"/>
      </w:pPr>
      <w:r>
        <w:rPr/>
        <w:t xml:space="preserve">三、中国物性测试仪器市场规模(2021vs2025vs2030)</w:t>
      </w:r>
    </w:p>
    <w:p>
      <w:pPr>
        <w:spacing w:before="75" w:after="0"/>
      </w:pPr>
      <w:r>
        <w:rPr/>
        <w:t xml:space="preserve">四、中国物性测试仪器主要供应商及其市场份额(按2025年营收)</w:t>
      </w:r>
    </w:p>
    <w:p>
      <w:pPr>
        <w:spacing w:before="75" w:after="0"/>
      </w:pPr>
      <w:r>
        <w:rPr/>
        <w:t xml:space="preserve">五、物性测试仪器未来发展趋势预测</w:t>
      </w:r>
    </w:p>
    <w:p>
      <w:pPr>
        <w:spacing w:before="75" w:after="0"/>
      </w:pPr>
      <w:r>
        <w:rPr/>
        <w:t xml:space="preserve">第五节 电子测量仪器</w:t>
      </w:r>
    </w:p>
    <w:p>
      <w:pPr>
        <w:spacing w:before="75" w:after="0"/>
      </w:pPr>
      <w:r>
        <w:rPr/>
        <w:t xml:space="preserve">一、全球电子测量仪器市场规模(2021vs2025vs2030)</w:t>
      </w:r>
    </w:p>
    <w:p>
      <w:pPr>
        <w:spacing w:before="75" w:after="0"/>
      </w:pPr>
      <w:r>
        <w:rPr/>
        <w:t xml:space="preserve">二、全球电子测量仪器主要供应商及其市场份额(按2025年营收)</w:t>
      </w:r>
    </w:p>
    <w:p>
      <w:pPr>
        <w:spacing w:before="75" w:after="0"/>
      </w:pPr>
      <w:r>
        <w:rPr/>
        <w:t xml:space="preserve">三、中国电子测量仪器市场规模(2021vs2025vs2030)</w:t>
      </w:r>
    </w:p>
    <w:p>
      <w:pPr>
        <w:spacing w:before="75" w:after="0"/>
      </w:pPr>
      <w:r>
        <w:rPr/>
        <w:t xml:space="preserve">四、中国电子测量仪器主要供应商及其市场份额(按2025年营收)</w:t>
      </w:r>
    </w:p>
    <w:p>
      <w:pPr>
        <w:spacing w:before="75" w:after="0"/>
      </w:pPr>
      <w:r>
        <w:rPr/>
        <w:t xml:space="preserve">五、电子测量仪器未来发展趋势预测</w:t>
      </w:r>
    </w:p>
    <w:p>
      <w:pPr>
        <w:spacing w:before="75" w:after="0"/>
      </w:pPr>
      <w:r>
        <w:rPr>
          <w:b w:val="1"/>
          <w:bCs w:val="1"/>
        </w:rPr>
        <w:t xml:space="preserve">第五章 科研仪器产业链分析</w:t>
      </w:r>
    </w:p>
    <w:p>
      <w:pPr>
        <w:spacing w:before="75" w:after="0"/>
      </w:pPr>
      <w:r>
        <w:rPr/>
        <w:t xml:space="preserve">第一节 科研仪器产业链结构解析</w:t>
      </w:r>
    </w:p>
    <w:p>
      <w:pPr>
        <w:spacing w:before="75" w:after="0"/>
      </w:pPr>
      <w:r>
        <w:rPr/>
        <w:t xml:space="preserve">一、科研仪器产业链结构示意图</w:t>
      </w:r>
    </w:p>
    <w:p>
      <w:pPr>
        <w:spacing w:before="75" w:after="0"/>
      </w:pPr>
      <w:r>
        <w:rPr/>
        <w:t xml:space="preserve">二、科研仪器产业链全景图</w:t>
      </w:r>
    </w:p>
    <w:p>
      <w:pPr>
        <w:spacing w:before="75" w:after="0"/>
      </w:pPr>
      <w:r>
        <w:rPr/>
        <w:t xml:space="preserve">三、科研仪器产业发展热力地图</w:t>
      </w:r>
    </w:p>
    <w:p>
      <w:pPr>
        <w:spacing w:before="75" w:after="0"/>
      </w:pPr>
      <w:r>
        <w:rPr/>
        <w:t xml:space="preserve">第二节 科研仪器产业链上游分析</w:t>
      </w:r>
    </w:p>
    <w:p>
      <w:pPr>
        <w:spacing w:before="75" w:after="0"/>
      </w:pPr>
      <w:r>
        <w:rPr/>
        <w:t xml:space="preserve">一、科研仪器成本结构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科研仪器产业链中游分析</w:t>
      </w:r>
    </w:p>
    <w:p>
      <w:pPr>
        <w:spacing w:before="75" w:after="0"/>
      </w:pPr>
      <w:r>
        <w:rPr/>
        <w:t xml:space="preserve">一、科研仪器中游行业分布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科研仪器产业链下游分析</w:t>
      </w:r>
    </w:p>
    <w:p>
      <w:pPr>
        <w:spacing w:before="75" w:after="0"/>
      </w:pPr>
      <w:r>
        <w:rPr/>
        <w:t xml:space="preserve">一、科研仪器下游行业分布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四、下游需求对科研仪器行业的影响</w:t>
      </w:r>
    </w:p>
    <w:p>
      <w:pPr>
        <w:spacing w:before="75" w:after="0"/>
      </w:pPr>
      <w:r>
        <w:rPr>
          <w:b w:val="1"/>
          <w:bCs w:val="1"/>
        </w:rPr>
        <w:t xml:space="preserve">第六章 科研仪器领先企业分析</w:t>
      </w:r>
    </w:p>
    <w:p>
      <w:pPr>
        <w:spacing w:before="75" w:after="0"/>
      </w:pPr>
      <w:r>
        <w:rPr/>
        <w:t xml:space="preserve">第一节 赛默飞世尔科技(中国)有限公司</w:t>
      </w:r>
    </w:p>
    <w:p>
      <w:pPr>
        <w:spacing w:before="75" w:after="0"/>
      </w:pPr>
      <w:r>
        <w:rPr/>
        <w:t xml:space="preserve">一、企业基本概况</w:t>
      </w:r>
    </w:p>
    <w:p>
      <w:pPr>
        <w:spacing w:before="75" w:after="0"/>
      </w:pPr>
      <w:r>
        <w:rPr/>
        <w:t xml:space="preserve">二、企业科研仪器产品分析</w:t>
      </w:r>
    </w:p>
    <w:p>
      <w:pPr>
        <w:spacing w:before="75" w:after="0"/>
      </w:pPr>
      <w:r>
        <w:rPr/>
        <w:t xml:space="preserve">三、2023-2025年企业科研仪器业务经营分析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丹纳赫(中国)有限公司</w:t>
      </w:r>
    </w:p>
    <w:p>
      <w:pPr>
        <w:spacing w:before="75" w:after="0"/>
      </w:pPr>
      <w:r>
        <w:rPr/>
        <w:t xml:space="preserve">一、企业基本概况</w:t>
      </w:r>
    </w:p>
    <w:p>
      <w:pPr>
        <w:spacing w:before="75" w:after="0"/>
      </w:pPr>
      <w:r>
        <w:rPr/>
        <w:t xml:space="preserve">二、企业科研仪器产品分析</w:t>
      </w:r>
    </w:p>
    <w:p>
      <w:pPr>
        <w:spacing w:before="75" w:after="0"/>
      </w:pPr>
      <w:r>
        <w:rPr/>
        <w:t xml:space="preserve">三、2023-2025年企业科研仪器业务经营分析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安捷伦科技(中国)有限公司</w:t>
      </w:r>
    </w:p>
    <w:p>
      <w:pPr>
        <w:spacing w:before="75" w:after="0"/>
      </w:pPr>
      <w:r>
        <w:rPr/>
        <w:t xml:space="preserve">一、企业基本概况</w:t>
      </w:r>
    </w:p>
    <w:p>
      <w:pPr>
        <w:spacing w:before="75" w:after="0"/>
      </w:pPr>
      <w:r>
        <w:rPr/>
        <w:t xml:space="preserve">二、企业科研仪器产品分析</w:t>
      </w:r>
    </w:p>
    <w:p>
      <w:pPr>
        <w:spacing w:before="75" w:after="0"/>
      </w:pPr>
      <w:r>
        <w:rPr/>
        <w:t xml:space="preserve">三、2023-2025年企业科研仪器业务经营分析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岛津企业管理(中国)有限公司</w:t>
      </w:r>
    </w:p>
    <w:p>
      <w:pPr>
        <w:spacing w:before="75" w:after="0"/>
      </w:pPr>
      <w:r>
        <w:rPr/>
        <w:t xml:space="preserve">一、企业基本概况</w:t>
      </w:r>
    </w:p>
    <w:p>
      <w:pPr>
        <w:spacing w:before="75" w:after="0"/>
      </w:pPr>
      <w:r>
        <w:rPr/>
        <w:t xml:space="preserve">二、企业科研仪器产品分析</w:t>
      </w:r>
    </w:p>
    <w:p>
      <w:pPr>
        <w:spacing w:before="75" w:after="0"/>
      </w:pPr>
      <w:r>
        <w:rPr/>
        <w:t xml:space="preserve">三、2023-2025年企业科研仪器业务经营分析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珀金埃尔默企业管理(上海)有限公司</w:t>
      </w:r>
    </w:p>
    <w:p>
      <w:pPr>
        <w:spacing w:before="75" w:after="0"/>
      </w:pPr>
      <w:r>
        <w:rPr/>
        <w:t xml:space="preserve">一、企业基本概况</w:t>
      </w:r>
    </w:p>
    <w:p>
      <w:pPr>
        <w:spacing w:before="75" w:after="0"/>
      </w:pPr>
      <w:r>
        <w:rPr/>
        <w:t xml:space="preserve">二、企业科研仪器产品分析</w:t>
      </w:r>
    </w:p>
    <w:p>
      <w:pPr>
        <w:spacing w:before="75" w:after="0"/>
      </w:pPr>
      <w:r>
        <w:rPr/>
        <w:t xml:space="preserve">三、2023-2025年企业科研仪器业务经营分析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梅特勒-托利多仪器(上海)有限公司</w:t>
      </w:r>
    </w:p>
    <w:p>
      <w:pPr>
        <w:spacing w:before="75" w:after="0"/>
      </w:pPr>
      <w:r>
        <w:rPr/>
        <w:t xml:space="preserve">一、企业基本概况</w:t>
      </w:r>
    </w:p>
    <w:p>
      <w:pPr>
        <w:spacing w:before="75" w:after="0"/>
      </w:pPr>
      <w:r>
        <w:rPr/>
        <w:t xml:space="preserve">二、企业科研仪器产品分析</w:t>
      </w:r>
    </w:p>
    <w:p>
      <w:pPr>
        <w:spacing w:before="75" w:after="0"/>
      </w:pPr>
      <w:r>
        <w:rPr/>
        <w:t xml:space="preserve">三、2023-2025年企业科研仪器业务经营分析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聚光科技(杭州)股份有限公司</w:t>
      </w:r>
    </w:p>
    <w:p>
      <w:pPr>
        <w:spacing w:before="75" w:after="0"/>
      </w:pPr>
      <w:r>
        <w:rPr/>
        <w:t xml:space="preserve">一、企业基本概况</w:t>
      </w:r>
    </w:p>
    <w:p>
      <w:pPr>
        <w:spacing w:before="75" w:after="0"/>
      </w:pPr>
      <w:r>
        <w:rPr/>
        <w:t xml:space="preserve">二、企业科研仪器产品分析</w:t>
      </w:r>
    </w:p>
    <w:p>
      <w:pPr>
        <w:spacing w:before="75" w:after="0"/>
      </w:pPr>
      <w:r>
        <w:rPr/>
        <w:t xml:space="preserve">三、2023-2025年企业科研仪器业务经营分析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江苏天瑞仪器股份有限公司</w:t>
      </w:r>
    </w:p>
    <w:p>
      <w:pPr>
        <w:spacing w:before="75" w:after="0"/>
      </w:pPr>
      <w:r>
        <w:rPr/>
        <w:t xml:space="preserve">一、企业基本概况</w:t>
      </w:r>
    </w:p>
    <w:p>
      <w:pPr>
        <w:spacing w:before="75" w:after="0"/>
      </w:pPr>
      <w:r>
        <w:rPr/>
        <w:t xml:space="preserve">二、企业科研仪器产品分析</w:t>
      </w:r>
    </w:p>
    <w:p>
      <w:pPr>
        <w:spacing w:before="75" w:after="0"/>
      </w:pPr>
      <w:r>
        <w:rPr/>
        <w:t xml:space="preserve">三、2023-2025年企业科研仪器业务经营分析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广州禾信仪器股份有限公司</w:t>
      </w:r>
    </w:p>
    <w:p>
      <w:pPr>
        <w:spacing w:before="75" w:after="0"/>
      </w:pPr>
      <w:r>
        <w:rPr/>
        <w:t xml:space="preserve">一、企业基本概况</w:t>
      </w:r>
    </w:p>
    <w:p>
      <w:pPr>
        <w:spacing w:before="75" w:after="0"/>
      </w:pPr>
      <w:r>
        <w:rPr/>
        <w:t xml:space="preserve">二、企业科研仪器产品分析</w:t>
      </w:r>
    </w:p>
    <w:p>
      <w:pPr>
        <w:spacing w:before="75" w:after="0"/>
      </w:pPr>
      <w:r>
        <w:rPr/>
        <w:t xml:space="preserve">三、2023-2025年企业科研仪器业务经营分析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北京莱伯泰科仪器股份有限公司</w:t>
      </w:r>
    </w:p>
    <w:p>
      <w:pPr>
        <w:spacing w:before="75" w:after="0"/>
      </w:pPr>
      <w:r>
        <w:rPr/>
        <w:t xml:space="preserve">一、企业基本概况</w:t>
      </w:r>
    </w:p>
    <w:p>
      <w:pPr>
        <w:spacing w:before="75" w:after="0"/>
      </w:pPr>
      <w:r>
        <w:rPr/>
        <w:t xml:space="preserve">二、企业科研仪器产品分析</w:t>
      </w:r>
    </w:p>
    <w:p>
      <w:pPr>
        <w:spacing w:before="75" w:after="0"/>
      </w:pPr>
      <w:r>
        <w:rPr/>
        <w:t xml:space="preserve">三、2023-2025年企业科研仪器业务经营分析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科研仪器行业swot分析及发展策略</w:t>
      </w:r>
    </w:p>
    <w:p>
      <w:pPr>
        <w:spacing w:before="75" w:after="0"/>
      </w:pPr>
      <w:r>
        <w:rPr/>
        <w:t xml:space="preserve">第一节 科研仪器行业发展驱动因素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科研仪器行业发展swot分析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基于swot分析的科研仪器行业发展策略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科研仪器行业商业模式及运营模式</w:t>
      </w:r>
    </w:p>
    <w:p>
      <w:pPr>
        <w:spacing w:before="75" w:after="0"/>
      </w:pPr>
      <w:r>
        <w:rPr/>
        <w:t xml:space="preserve">第一节 科研仪器行业商业模式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科研仪器行业运营模式分析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科研仪器行业发展潜力研究结论</w:t>
      </w:r>
    </w:p>
    <w:p>
      <w:pPr>
        <w:spacing w:before="75" w:after="0"/>
      </w:pPr>
      <w:r>
        <w:rPr/>
        <w:t xml:space="preserve">第二节 科研仪器主要供应商排名研究结论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图表：全球科研仪器产品结构</w:t>
      </w:r>
    </w:p>
    <w:p>
      <w:pPr>
        <w:spacing w:before="75" w:after="0"/>
      </w:pPr>
      <w:r>
        <w:rPr/>
        <w:t xml:space="preserve">图表：全球科研仪器市场集中度</w:t>
      </w:r>
    </w:p>
    <w:p>
      <w:pPr>
        <w:spacing w:before="75" w:after="0"/>
      </w:pPr>
      <w:r>
        <w:rPr/>
        <w:t xml:space="preserve">图表：科研仪器行业发展趋势</w:t>
      </w:r>
    </w:p>
    <w:p>
      <w:pPr>
        <w:spacing w:before="75" w:after="0"/>
      </w:pPr>
      <w:r>
        <w:rPr/>
        <w:t xml:space="preserve">图表：科研仪器行业供应链分析</w:t>
      </w:r>
    </w:p>
    <w:p>
      <w:pPr>
        <w:spacing w:before="75" w:after="0"/>
      </w:pPr>
      <w:r>
        <w:rPr/>
        <w:t xml:space="preserve">图表：科研仪器行业销售模式分析</w:t>
      </w:r>
    </w:p>
    <w:p>
      <w:pPr>
        <w:spacing w:before="75" w:after="0"/>
      </w:pPr>
      <w:r>
        <w:rPr/>
        <w:t xml:space="preserve">图表：科研仪器产业链结构示意图</w:t>
      </w:r>
    </w:p>
    <w:p>
      <w:pPr>
        <w:spacing w:before="75" w:after="0"/>
      </w:pPr>
      <w:r>
        <w:rPr/>
        <w:t xml:space="preserve">图表：2023-2025年全球科研仪器市场规模</w:t>
      </w:r>
    </w:p>
    <w:p>
      <w:pPr>
        <w:spacing w:before="75" w:after="0"/>
      </w:pPr>
      <w:r>
        <w:rPr/>
        <w:t xml:space="preserve">图表：2023-2025年中国科研仪器市场规模</w:t>
      </w:r>
    </w:p>
    <w:p>
      <w:pPr>
        <w:spacing w:before="75" w:after="0"/>
      </w:pPr>
      <w:r>
        <w:rPr/>
        <w:t xml:space="preserve">图表：2025年全球科研仪器产能区域分布图</w:t>
      </w:r>
    </w:p>
    <w:p>
      <w:pPr>
        <w:spacing w:before="75" w:after="0"/>
      </w:pPr>
      <w:r>
        <w:rPr/>
        <w:t xml:space="preserve">图表：全球主要科研仪器供应商市场份额及排名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本文地址：https://www.51baogao.cn/baogao/20260422/4067611.shtml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2/406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2026年全球科研仪器行业市场规模、领先企业国内外市场份额及排名</dc:title>
  <dc:description>2026年全球科研仪器行业市场规模、领先企业国内外市场份额及排名</dc:description>
  <dc:subject>2026年全球科研仪器行业市场规模、领先企业国内外市场份额及排名</dc:subject>
  <cp:keywords>研究报告</cp:keywords>
  <cp:category>研究报告</cp:category>
  <cp:lastModifiedBy>北京中道泰和信息咨询有限公司</cp:lastModifiedBy>
  <dcterms:created xsi:type="dcterms:W3CDTF">2026-04-22T19:00:51+08:00</dcterms:created>
  <dcterms:modified xsi:type="dcterms:W3CDTF">2026-04-22T19:00:51+08:00</dcterms:modified>
</cp:coreProperties>
</file>

<file path=docProps/custom.xml><?xml version="1.0" encoding="utf-8"?>
<Properties xmlns="http://schemas.openxmlformats.org/officeDocument/2006/custom-properties" xmlns:vt="http://schemas.openxmlformats.org/officeDocument/2006/docPropsVTypes"/>
</file>