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2026-2031年国内诊断设备行业发展趋势及发展策略研究报告</w:t>
      </w:r>
    </w:p>
    <w:p>
      <w:pPr>
        <w:spacing w:after="150"/>
      </w:pPr>
      <w:r>
        <w:rPr>
          <w:b w:val="1"/>
          <w:bCs w:val="1"/>
        </w:rPr>
        <w:t xml:space="preserve">报告简介</w:t>
      </w:r>
    </w:p>
    <w:p>
      <w:pPr>
        <w:spacing w:after="150"/>
      </w:pPr>
      <w:r>
        <w:rPr/>
        <w:t xml:space="preserve">诊断设备是医疗器械领域的核心组成部分，是疾病预防、诊断、治疗监测及健康管理的关键技术支撑载体。其范畴涵盖了从基础的生化分析、免疫检测，到精准的分子诊断、影像辅助诊断等多个维度的仪器与系统，通过对人体样本或生理信号的检测分析，为临床决策提供客观、精准的依据。随着技术的迭代与应用场景的拓展，诊断设备的定义边界也在不断延伸，如今已不仅局限于医疗机构内的大型专业仪器，还包含了适用于基层医疗、急诊急救乃至家庭自测的小型化、便携式设备，形成了覆盖全场景、全周期的产品体系。</w:t>
      </w:r>
    </w:p>
    <w:p>
      <w:pPr>
        <w:spacing w:after="150"/>
      </w:pPr>
      <w:r>
        <w:rPr/>
        <w:t xml:space="preserve">当前，国内诊断设备行业已完成从早期进口依赖、低端仿制到技术追赶、自主创新的阶段性跨越，构建起了较为完整的产业生态。在技术层面，本土企业在免疫诊断、生化诊断等主流赛道实现了核心技术突破，部分产品的性能指标已接近或达到国际先进水平，打破了外资品牌长期以来的垄断格局。市场层面，国产设备凭借高性价比与服务优势，在基层医疗市场占据了主导地位，同时正加速向三甲医院等高端市场渗透。然而，行业发展仍面临诸多挑战，高端核心部件的进口依赖、细分领域的技术差距、集采政策下的盈利模式转型等问题，都成为制约行业进一步升级的关键因素。未来，国内诊断设备行业将呈现出技术融合化、场景多元化与生态一体化的发展趋势。技术融合方面，微流控、生物传感、人工智能等前沿技术将与诊断设备深度结合，推动设备向小型化、自动化、高通量与智能化方向演进，实现检测效率与精准度的双重提升。场景多元化方面，随着分级诊疗制度的深化与居民健康意识的提升，诊断设备将进一步向临床科室、急诊急救、家庭自测等场景延伸，满足不同层级、不同场景的差异化需求。生态一体化方面，行业将从单一的设备销售模式，向“仪器+试剂+服务+数据”的一体化解决方案转型，通过构建开放的产业生态，实现资源的高效整合与价值的最大化挖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设备行业研究单位等公布和提供的大量资料。报告对我国诊断设备行业的供需状况、发展现状、子行业发展变化等进行了分析，重点分析了国内外诊断设备行业的发展现状、如何面对行业的发展挑战、行业的发展建议、行业竞争力，以及行业的投资分析和趋势预测等等。报告还综合了诊断设备行业的整体发展动态，对行业在产品方面提供了参考建议和具体解决办法。报告对于诊断设备产品生产企业、经销商、行业管理部门以及拟进入该行业的投资者具有重要的参考价值，对于研究我国诊断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诊断设备行业基本概况</w:t>
      </w:r>
    </w:p>
    <w:p>
      <w:pPr>
        <w:spacing w:before="75" w:after="0"/>
      </w:pPr>
      <w:r>
        <w:rPr/>
        <w:t xml:space="preserve">第一节 诊断设备行业概念界定及特征</w:t>
      </w:r>
    </w:p>
    <w:p>
      <w:pPr>
        <w:spacing w:before="75" w:after="0"/>
      </w:pPr>
      <w:r>
        <w:rPr/>
        <w:t xml:space="preserve">一、诊断设备行业定义及研究范围</w:t>
      </w:r>
    </w:p>
    <w:p>
      <w:pPr>
        <w:spacing w:before="75" w:after="0"/>
      </w:pPr>
      <w:r>
        <w:rPr/>
        <w:t xml:space="preserve">二、诊断设备行业发展特征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2025年全球诊断设备行业发展概述</w:t>
      </w:r>
    </w:p>
    <w:p>
      <w:pPr>
        <w:spacing w:before="75" w:after="0"/>
      </w:pPr>
      <w:r>
        <w:rPr/>
        <w:t xml:space="preserve">第一节 全球诊断设备行业市场规模</w:t>
      </w:r>
    </w:p>
    <w:p>
      <w:pPr>
        <w:spacing w:before="75" w:after="0"/>
      </w:pPr>
      <w:r>
        <w:rPr/>
        <w:t xml:space="preserve">一、2023-2025年全球诊断设备行业市场规模及其变化趋势</w:t>
      </w:r>
    </w:p>
    <w:p>
      <w:pPr>
        <w:spacing w:before="75" w:after="0"/>
      </w:pPr>
      <w:r>
        <w:rPr/>
        <w:t xml:space="preserve">二、2026-2031年全球诊断设备行业市场规模预测</w:t>
      </w:r>
    </w:p>
    <w:p>
      <w:pPr>
        <w:spacing w:before="75" w:after="0"/>
      </w:pPr>
      <w:r>
        <w:rPr/>
        <w:t xml:space="preserve">第二节 全球诊断设备行业供给情况分析</w:t>
      </w:r>
    </w:p>
    <w:p>
      <w:pPr>
        <w:spacing w:before="75" w:after="0"/>
      </w:pPr>
      <w:r>
        <w:rPr/>
        <w:t xml:space="preserve">一、全球诊断设备行业产能分布情况</w:t>
      </w:r>
    </w:p>
    <w:p>
      <w:pPr>
        <w:spacing w:before="75" w:after="0"/>
      </w:pPr>
      <w:r>
        <w:rPr/>
        <w:t xml:space="preserve">二、全球诊断设备行业典型供给企业分析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全球诊断设备行业需求分析</w:t>
      </w:r>
    </w:p>
    <w:p>
      <w:pPr>
        <w:spacing w:before="75" w:after="0"/>
      </w:pPr>
      <w:r>
        <w:rPr/>
        <w:t xml:space="preserve">一、全球诊断设备行业需求规模</w:t>
      </w:r>
    </w:p>
    <w:p>
      <w:pPr>
        <w:spacing w:before="75" w:after="0"/>
      </w:pPr>
      <w:r>
        <w:rPr/>
        <w:t xml:space="preserve">二、全球诊断设备行业需求格局</w:t>
      </w:r>
    </w:p>
    <w:p>
      <w:pPr>
        <w:spacing w:before="75" w:after="0"/>
      </w:pPr>
      <w:r>
        <w:rPr/>
        <w:t xml:space="preserve">三、全球诊断设备行业需求趋势</w:t>
      </w:r>
    </w:p>
    <w:p>
      <w:pPr>
        <w:spacing w:before="75" w:after="0"/>
      </w:pPr>
      <w:r>
        <w:rPr/>
        <w:t xml:space="preserve">四、2026-2031年全球诊断设备行业需求规模预测</w:t>
      </w:r>
    </w:p>
    <w:p>
      <w:pPr>
        <w:spacing w:before="75" w:after="0"/>
      </w:pPr>
      <w:r>
        <w:rPr/>
        <w:t xml:space="preserve">第四节 全球诊断设备行业发展成功经验借鉴及失败教训吸取</w:t>
      </w:r>
    </w:p>
    <w:p>
      <w:pPr>
        <w:spacing w:before="75" w:after="0"/>
      </w:pPr>
      <w:r>
        <w:rPr/>
        <w:t xml:space="preserve">一、全球诊断设备行业发展成功经验借鉴</w:t>
      </w:r>
    </w:p>
    <w:p>
      <w:pPr>
        <w:spacing w:before="75" w:after="0"/>
      </w:pPr>
      <w:r>
        <w:rPr/>
        <w:t xml:space="preserve">二、全球诊断设备行业发展失败教训吸取</w:t>
      </w:r>
    </w:p>
    <w:p>
      <w:pPr>
        <w:spacing w:before="75" w:after="0"/>
      </w:pPr>
      <w:r>
        <w:rPr>
          <w:b w:val="1"/>
          <w:bCs w:val="1"/>
        </w:rPr>
        <w:t xml:space="preserve">第三章 2025年中国诊断设备行业发展环境分析</w:t>
      </w:r>
    </w:p>
    <w:p>
      <w:pPr>
        <w:spacing w:before="75" w:after="0"/>
      </w:pPr>
      <w:r>
        <w:rPr/>
        <w:t xml:space="preserve">第一节 诊断设备行业发展政策环境</w:t>
      </w:r>
    </w:p>
    <w:p>
      <w:pPr>
        <w:spacing w:before="75" w:after="0"/>
      </w:pPr>
      <w:r>
        <w:rPr/>
        <w:t xml:space="preserve">一、诊断设备行业发展规划类政策及其解读</w:t>
      </w:r>
    </w:p>
    <w:p>
      <w:pPr>
        <w:spacing w:before="75" w:after="0"/>
      </w:pPr>
      <w:r>
        <w:rPr/>
        <w:t xml:space="preserve">二、诊断设备行业发展监管类政策及其解读</w:t>
      </w:r>
    </w:p>
    <w:p>
      <w:pPr>
        <w:spacing w:before="75" w:after="0"/>
      </w:pPr>
      <w:r>
        <w:rPr/>
        <w:t xml:space="preserve">三、诊断设备行业发展标准类政策及其解读</w:t>
      </w:r>
    </w:p>
    <w:p>
      <w:pPr>
        <w:spacing w:before="75" w:after="0"/>
      </w:pPr>
      <w:r>
        <w:rPr/>
        <w:t xml:space="preserve">第二节 诊断设备行业发展经济环境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诊断设备行业发展社会环境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诊断设备行业技术环境</w:t>
      </w:r>
    </w:p>
    <w:p>
      <w:pPr>
        <w:spacing w:before="75" w:after="0"/>
      </w:pPr>
      <w:r>
        <w:rPr/>
        <w:t xml:space="preserve">一、诊断设备行业技术专利申请情况</w:t>
      </w:r>
    </w:p>
    <w:p>
      <w:pPr>
        <w:spacing w:before="75" w:after="0"/>
      </w:pPr>
      <w:r>
        <w:rPr/>
        <w:t xml:space="preserve">二、诊断设备行业主要技术分析</w:t>
      </w:r>
    </w:p>
    <w:p>
      <w:pPr>
        <w:spacing w:before="75" w:after="0"/>
      </w:pPr>
      <w:r>
        <w:rPr/>
        <w:t xml:space="preserve">三、技术对诊断设备行业发展的作用机制分析</w:t>
      </w:r>
    </w:p>
    <w:p>
      <w:pPr>
        <w:spacing w:before="75" w:after="0"/>
      </w:pPr>
      <w:r>
        <w:rPr/>
        <w:t xml:space="preserve">四、诊断设备行业技术发展趋势分析</w:t>
      </w:r>
    </w:p>
    <w:p>
      <w:pPr>
        <w:spacing w:before="75" w:after="0"/>
      </w:pPr>
      <w:r>
        <w:rPr>
          <w:b w:val="1"/>
          <w:bCs w:val="1"/>
        </w:rPr>
        <w:t xml:space="preserve">第四章 2023-2025年中国诊断设备行业市场分析</w:t>
      </w:r>
    </w:p>
    <w:p>
      <w:pPr>
        <w:spacing w:before="75" w:after="0"/>
      </w:pPr>
      <w:r>
        <w:rPr/>
        <w:t xml:space="preserve">第一节 2023-2025年国内诊断设备行业市场规模</w:t>
      </w:r>
    </w:p>
    <w:p>
      <w:pPr>
        <w:spacing w:before="75" w:after="0"/>
      </w:pPr>
      <w:r>
        <w:rPr/>
        <w:t xml:space="preserve">一、2023-2025年国内诊断设备行业市场规模及其变化趋势</w:t>
      </w:r>
    </w:p>
    <w:p>
      <w:pPr>
        <w:spacing w:before="75" w:after="0"/>
      </w:pPr>
      <w:r>
        <w:rPr/>
        <w:t xml:space="preserve">二、2023-2025年国内诊断设备行业市场规模变化影响因素</w:t>
      </w:r>
    </w:p>
    <w:p>
      <w:pPr>
        <w:spacing w:before="75" w:after="0"/>
      </w:pPr>
      <w:r>
        <w:rPr/>
        <w:t xml:space="preserve">三、2026-2031年诊断设备行业市场规模及增速预测</w:t>
      </w:r>
    </w:p>
    <w:p>
      <w:pPr>
        <w:spacing w:before="75" w:after="0"/>
      </w:pPr>
      <w:r>
        <w:rPr/>
        <w:t xml:space="preserve">第二节 国内诊断设备行业市场供给情况分析</w:t>
      </w:r>
    </w:p>
    <w:p>
      <w:pPr>
        <w:spacing w:before="75" w:after="0"/>
      </w:pPr>
      <w:r>
        <w:rPr/>
        <w:t xml:space="preserve">一、国内诊断设备行业供给企业数量</w:t>
      </w:r>
    </w:p>
    <w:p>
      <w:pPr>
        <w:spacing w:before="75" w:after="0"/>
      </w:pPr>
      <w:r>
        <w:rPr/>
        <w:t xml:space="preserve">二、国内诊断设备行业供给企业区域分布情况</w:t>
      </w:r>
    </w:p>
    <w:p>
      <w:pPr>
        <w:spacing w:before="75" w:after="0"/>
      </w:pPr>
      <w:r>
        <w:rPr/>
        <w:t xml:space="preserve">三、国内诊断设备行业从业人员数量</w:t>
      </w:r>
    </w:p>
    <w:p>
      <w:pPr>
        <w:spacing w:before="75" w:after="0"/>
      </w:pPr>
      <w:r>
        <w:rPr/>
        <w:t xml:space="preserve">四、国内诊断设备行业供给规模</w:t>
      </w:r>
    </w:p>
    <w:p>
      <w:pPr>
        <w:spacing w:before="75" w:after="0"/>
      </w:pPr>
      <w:r>
        <w:rPr/>
        <w:t xml:space="preserve">五、国内诊断设备行业产能规划情况</w:t>
      </w:r>
    </w:p>
    <w:p>
      <w:pPr>
        <w:spacing w:before="75" w:after="0"/>
      </w:pPr>
      <w:r>
        <w:rPr/>
        <w:t xml:space="preserve">第三节 国内诊断设备行业市场需求情况分析</w:t>
      </w:r>
    </w:p>
    <w:p>
      <w:pPr>
        <w:spacing w:before="75" w:after="0"/>
      </w:pPr>
      <w:r>
        <w:rPr/>
        <w:t xml:space="preserve">一、诊断设备行业需求规模</w:t>
      </w:r>
    </w:p>
    <w:p>
      <w:pPr>
        <w:spacing w:before="75" w:after="0"/>
      </w:pPr>
      <w:r>
        <w:rPr/>
        <w:t xml:space="preserve">二、国内诊断设备行业需求结构</w:t>
      </w:r>
    </w:p>
    <w:p>
      <w:pPr>
        <w:spacing w:before="75" w:after="0"/>
      </w:pPr>
      <w:r>
        <w:rPr/>
        <w:t xml:space="preserve">三、国内诊断设备行业需求趋势</w:t>
      </w:r>
    </w:p>
    <w:p>
      <w:pPr>
        <w:spacing w:before="75" w:after="0"/>
      </w:pPr>
      <w:r>
        <w:rPr/>
        <w:t xml:space="preserve">四、国内诊断设备行业需求潜力预测</w:t>
      </w:r>
    </w:p>
    <w:p>
      <w:pPr>
        <w:spacing w:before="75" w:after="0"/>
      </w:pPr>
      <w:r>
        <w:rPr>
          <w:b w:val="1"/>
          <w:bCs w:val="1"/>
        </w:rPr>
        <w:t xml:space="preserve">第五章 国内诊断设备行业竞争格局及竞争策略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国内诊断设备行业竞争梯队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国内诊断设备行业竞争策略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国内诊断设备行业人才策略分析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诊断设备行业国际化发展策略</w:t>
      </w:r>
    </w:p>
    <w:p>
      <w:pPr>
        <w:spacing w:before="75" w:after="0"/>
      </w:pPr>
      <w:r>
        <w:rPr/>
        <w:t xml:space="preserve">第一节 诊断设备行业国际化发展基础</w:t>
      </w:r>
    </w:p>
    <w:p>
      <w:pPr>
        <w:spacing w:before="75" w:after="0"/>
      </w:pPr>
      <w:r>
        <w:rPr/>
        <w:t xml:space="preserve">一、诊断设备行业出口情况</w:t>
      </w:r>
    </w:p>
    <w:p>
      <w:pPr>
        <w:spacing w:before="75" w:after="0"/>
      </w:pPr>
      <w:r>
        <w:rPr/>
        <w:t xml:space="preserve">二、诊断设备对外依存度</w:t>
      </w:r>
    </w:p>
    <w:p>
      <w:pPr>
        <w:spacing w:before="75" w:after="0"/>
      </w:pPr>
      <w:r>
        <w:rPr/>
        <w:t xml:space="preserve">三、诊断设备行业oem情况分析</w:t>
      </w:r>
    </w:p>
    <w:p>
      <w:pPr>
        <w:spacing w:before="75" w:after="0"/>
      </w:pPr>
      <w:r>
        <w:rPr/>
        <w:t xml:space="preserve">第二节 诊断设备行业国际化发展策略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诊断设备行业企业竞争策略分析</w:t>
      </w:r>
    </w:p>
    <w:p>
      <w:pPr>
        <w:spacing w:before="75" w:after="0"/>
      </w:pPr>
      <w:r>
        <w:rPr/>
        <w:t xml:space="preserve">第一节 诊断设备市场竞争策略分析</w:t>
      </w:r>
    </w:p>
    <w:p>
      <w:pPr>
        <w:spacing w:before="75" w:after="0"/>
      </w:pPr>
      <w:r>
        <w:rPr/>
        <w:t xml:space="preserve">一、2026年诊断设备市场增长潜力分析</w:t>
      </w:r>
    </w:p>
    <w:p>
      <w:pPr>
        <w:spacing w:before="75" w:after="0"/>
      </w:pPr>
      <w:r>
        <w:rPr/>
        <w:t xml:space="preserve">二、现有诊断设备行业竞争策略分析</w:t>
      </w:r>
    </w:p>
    <w:p>
      <w:pPr>
        <w:spacing w:before="75" w:after="0"/>
      </w:pPr>
      <w:r>
        <w:rPr/>
        <w:t xml:space="preserve">第二节 诊断设备企业竞争策略分析</w:t>
      </w:r>
    </w:p>
    <w:p>
      <w:pPr>
        <w:spacing w:before="75" w:after="0"/>
      </w:pPr>
      <w:r>
        <w:rPr/>
        <w:t xml:space="preserve">一、全球热点对诊断设备行业企业竞争力的影响</w:t>
      </w:r>
    </w:p>
    <w:p>
      <w:pPr>
        <w:spacing w:before="75" w:after="0"/>
      </w:pPr>
      <w:r>
        <w:rPr/>
        <w:t xml:space="preserve">二、国内热点对诊断设备行业企业竞争力的影响</w:t>
      </w:r>
    </w:p>
    <w:p>
      <w:pPr>
        <w:spacing w:before="75" w:after="0"/>
      </w:pPr>
      <w:r>
        <w:rPr/>
        <w:t xml:space="preserve">三、2026-2031年国内诊断设备行业企业竞争策略</w:t>
      </w:r>
    </w:p>
    <w:p>
      <w:pPr>
        <w:spacing w:before="75" w:after="0"/>
      </w:pPr>
      <w:r>
        <w:rPr>
          <w:b w:val="1"/>
          <w:bCs w:val="1"/>
        </w:rPr>
        <w:t xml:space="preserve">第九章 2025年中国诊断设备行业重点企业分析</w:t>
      </w:r>
    </w:p>
    <w:p>
      <w:pPr>
        <w:spacing w:before="75" w:after="0"/>
      </w:pPr>
      <w:r>
        <w:rPr/>
        <w:t xml:space="preserve">第一节 深圳迈瑞生物医疗电子股份有限公司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上海联影医疗科技股份有限公司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广州万孚生物技术股份有限公司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深圳开立生物医疗科技股份有限公司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深圳市新产业生物医学工程股份有限公司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郑州安图生物工程股份有限公司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广州达安基因股份有限公司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深圳华大基因股份有限公司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三诺生物传感股份有限公司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北京万东医疗科技股份有限公司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2026-2031年中国诊断设备行业发展与投资风险分析</w:t>
      </w:r>
    </w:p>
    <w:p>
      <w:pPr>
        <w:spacing w:before="75" w:after="0"/>
      </w:pPr>
      <w:r>
        <w:rPr/>
        <w:t xml:space="preserve">第一节 诊断设备行业环境风险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诊断设备行业政策风险</w:t>
      </w:r>
    </w:p>
    <w:p>
      <w:pPr>
        <w:spacing w:before="75" w:after="0"/>
      </w:pPr>
      <w:r>
        <w:rPr/>
        <w:t xml:space="preserve">第四节 诊断设备行业市场风险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2026-2031年中国诊断设备行业发展前景及投资机会分析</w:t>
      </w:r>
    </w:p>
    <w:p>
      <w:pPr>
        <w:spacing w:before="75" w:after="0"/>
      </w:pPr>
      <w:r>
        <w:rPr/>
        <w:t xml:space="preserve">第一节 诊断设备行业发展前景预测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诊断设备行业投资机会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诊断设备行业投资机会与风险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诊断设备行业投资效益分析</w:t>
      </w:r>
    </w:p>
    <w:p>
      <w:pPr>
        <w:spacing w:before="75" w:after="0"/>
      </w:pPr>
      <w:r>
        <w:rPr/>
        <w:t xml:space="preserve">一、2023-2025年诊断设备行业投资状况分析</w:t>
      </w:r>
    </w:p>
    <w:p>
      <w:pPr>
        <w:spacing w:before="75" w:after="0"/>
      </w:pPr>
      <w:r>
        <w:rPr/>
        <w:t xml:space="preserve">二、2026-2031年诊断设备行业投资效益分析</w:t>
      </w:r>
    </w:p>
    <w:p>
      <w:pPr>
        <w:spacing w:before="75" w:after="0"/>
      </w:pPr>
      <w:r>
        <w:rPr/>
        <w:t xml:space="preserve">三、2026-2031年诊断设备行业投资趋势预测</w:t>
      </w:r>
    </w:p>
    <w:p>
      <w:pPr>
        <w:spacing w:before="75" w:after="0"/>
      </w:pPr>
      <w:r>
        <w:rPr/>
        <w:t xml:space="preserve">四、2026-2031年诊断设备行业的投资方向</w:t>
      </w:r>
    </w:p>
    <w:p>
      <w:pPr>
        <w:spacing w:before="75" w:after="0"/>
      </w:pPr>
      <w:r>
        <w:rPr/>
        <w:t xml:space="preserve">五、2026-2031年诊断设备行业投资的建议</w:t>
      </w:r>
    </w:p>
    <w:p>
      <w:pPr>
        <w:spacing w:before="75" w:after="0"/>
      </w:pPr>
      <w:r>
        <w:rPr/>
        <w:t xml:space="preserve">六、新进入者应注意的障碍因素分析</w:t>
      </w:r>
    </w:p>
    <w:p>
      <w:pPr>
        <w:spacing w:before="75" w:after="0"/>
      </w:pPr>
      <w:r>
        <w:rPr/>
        <w:t xml:space="preserve">第三节 影响诊断设备行业发展的主要因素</w:t>
      </w:r>
    </w:p>
    <w:p>
      <w:pPr>
        <w:spacing w:before="75" w:after="0"/>
      </w:pPr>
      <w:r>
        <w:rPr/>
        <w:t xml:space="preserve">一、2026-2031年影响诊断设备行业运行的有利因素分析</w:t>
      </w:r>
    </w:p>
    <w:p>
      <w:pPr>
        <w:spacing w:before="75" w:after="0"/>
      </w:pPr>
      <w:r>
        <w:rPr/>
        <w:t xml:space="preserve">二、2026-2031年影响诊断设备行业运行的稳定因素分析</w:t>
      </w:r>
    </w:p>
    <w:p>
      <w:pPr>
        <w:spacing w:before="75" w:after="0"/>
      </w:pPr>
      <w:r>
        <w:rPr/>
        <w:t xml:space="preserve">三、2026-2031年影响诊断设备行业运行的不利因素分析</w:t>
      </w:r>
    </w:p>
    <w:p>
      <w:pPr>
        <w:spacing w:before="75" w:after="0"/>
      </w:pPr>
      <w:r>
        <w:rPr/>
        <w:t xml:space="preserve">四、2026-2031年我国诊断设备行业发展面临的挑战分析</w:t>
      </w:r>
    </w:p>
    <w:p>
      <w:pPr>
        <w:spacing w:before="75" w:after="0"/>
      </w:pPr>
      <w:r>
        <w:rPr/>
        <w:t xml:space="preserve">五、2026-2031年我国诊断设备行业发展面临的机遇分析</w:t>
      </w:r>
    </w:p>
    <w:p>
      <w:pPr>
        <w:spacing w:before="75" w:after="0"/>
      </w:pPr>
      <w:r>
        <w:rPr>
          <w:b w:val="1"/>
          <w:bCs w:val="1"/>
        </w:rPr>
        <w:t xml:space="preserve">图表目录</w:t>
      </w:r>
    </w:p>
    <w:p>
      <w:pPr>
        <w:spacing w:before="75" w:after="0"/>
      </w:pPr>
      <w:r>
        <w:rPr/>
        <w:t xml:space="preserve">图表：中国诊断设备行业相关政策汇总</w:t>
      </w:r>
    </w:p>
    <w:p>
      <w:pPr>
        <w:spacing w:before="75" w:after="0"/>
      </w:pPr>
      <w:r>
        <w:rPr/>
        <w:t xml:space="preserve">图表：2023-2025年中国诊断设备市场规模</w:t>
      </w:r>
    </w:p>
    <w:p>
      <w:pPr>
        <w:spacing w:before="75" w:after="0"/>
      </w:pPr>
      <w:r>
        <w:rPr/>
        <w:t xml:space="preserve">图表：2026-2031年中国诊断设备市场规模及增速预测</w:t>
      </w:r>
    </w:p>
    <w:p>
      <w:pPr>
        <w:spacing w:before="75" w:after="0"/>
      </w:pPr>
      <w:r>
        <w:rPr/>
        <w:t xml:space="preserve">图表：2025年中国诊断设备行业市场结构分析</w:t>
      </w:r>
    </w:p>
    <w:p>
      <w:pPr>
        <w:spacing w:before="75" w:after="0"/>
      </w:pPr>
      <w:r>
        <w:rPr/>
        <w:t xml:space="preserve">图表：诊断设备区域分布状况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2026-2031年国内诊断设备行业发展趋势及发展策略研究报告</dc:title>
  <dc:description>2026-2031年国内诊断设备行业发展趋势及发展策略研究报告</dc:description>
  <dc:subject>2026-2031年国内诊断设备行业发展趋势及发展策略研究报告</dc:subject>
  <cp:keywords>研究报告</cp:keywords>
  <cp:category>研究报告</cp:category>
  <cp:lastModifiedBy>北京中道泰和信息咨询有限公司</cp:lastModifiedBy>
  <dcterms:created xsi:type="dcterms:W3CDTF">2026-04-24T09:55:28+08:00</dcterms:created>
  <dcterms:modified xsi:type="dcterms:W3CDTF">2026-04-24T09:55:28+08:00</dcterms:modified>
</cp:coreProperties>
</file>

<file path=docProps/custom.xml><?xml version="1.0" encoding="utf-8"?>
<Properties xmlns="http://schemas.openxmlformats.org/officeDocument/2006/custom-properties" xmlns:vt="http://schemas.openxmlformats.org/officeDocument/2006/docPropsVTypes"/>
</file>