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2026年全球血液制品行业市场规模、领先企业国内外市场份额及排名</w:t>
      </w:r>
    </w:p>
    <w:p>
      <w:pPr>
        <w:spacing w:after="150"/>
      </w:pPr>
      <w:r>
        <w:rPr>
          <w:b w:val="1"/>
          <w:bCs w:val="1"/>
        </w:rPr>
        <w:t xml:space="preserve">报告简介</w:t>
      </w:r>
    </w:p>
    <w:p>
      <w:pPr>
        <w:spacing w:after="150"/>
      </w:pPr>
      <w:r>
        <w:rPr/>
        <w:t xml:space="preserve">血液制品是从人体血液中提取的医疗产品，用于治疗各种疾病。它们包括全血、血液成分如红细胞、血小板和血浆，以及血浆衍生物如凝血因子和免疫球蛋白。血液制品在医疗中非常重要，广泛应用于手术、创伤护理以及治疗血液疾病、贫血或免疫缺陷的患者。</w:t>
      </w:r>
    </w:p>
    <w:p>
      <w:pPr>
        <w:spacing w:after="150"/>
      </w:pPr>
      <w:r>
        <w:rPr/>
        <w:t xml:space="preserve">血液制品按功能可分为血细胞成分、血浆蛋白制品及凝血因子制剂三大类。血细胞成分制品主要是针对血液中细胞成分的补充，血浆蛋白制品则聚焦于血浆中各类蛋白质的利用，凝血因子制剂主要用于凝血相关疾病的治疗。这些不同类别的血液制品针对性极强，临床使用需严格遵循“不可替代、最小剂量、个体化”原则，避免滥用带来的风险。</w:t>
      </w:r>
    </w:p>
    <w:p>
      <w:pPr>
        <w:spacing w:after="150"/>
      </w:pPr>
      <w:r>
        <w:rPr/>
        <w:t xml:space="preserve">血液制品是医疗药品，而非普通的“补品”。健康人输注血液制品不仅无法达到增强体质的效果，还可能引发过敏、感染等一系列风险，只有当患者存在明确的临床指征，如血液成分缺失、凝血功能障碍等情况时，才会在医生的专业评估和指导下使用。同时，随着医疗技术的不断进步，血液制品的安全性也在持续提升，经全流程质控后，其感染风险已极低，远低于疾病不治疗带来的风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血液制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一、血液制品定义</w:t>
      </w:r>
    </w:p>
    <w:p>
      <w:pPr>
        <w:spacing w:before="75" w:after="0"/>
      </w:pPr>
      <w:r>
        <w:rPr/>
        <w:t xml:space="preserve">二、血液制品产品特征</w:t>
      </w:r>
    </w:p>
    <w:p>
      <w:pPr>
        <w:spacing w:before="75" w:after="0"/>
      </w:pPr>
      <w:r>
        <w:rPr/>
        <w:t xml:space="preserve">第二节 血液制品行业归属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全球及国内血液制品市场规模</w:t>
      </w:r>
    </w:p>
    <w:p>
      <w:pPr>
        <w:spacing w:before="75" w:after="0"/>
      </w:pPr>
      <w:r>
        <w:rPr/>
        <w:t xml:space="preserve">一、2022-2025年全球血液制品市场规模</w:t>
      </w:r>
    </w:p>
    <w:p>
      <w:pPr>
        <w:spacing w:before="75" w:after="0"/>
      </w:pPr>
      <w:r>
        <w:rPr/>
        <w:t xml:space="preserve">二、2022-2025年国内血液制品市场规模</w:t>
      </w:r>
    </w:p>
    <w:p>
      <w:pPr>
        <w:spacing w:before="75" w:after="0"/>
      </w:pPr>
      <w:r>
        <w:rPr/>
        <w:t xml:space="preserve">第四节 血液制品行业发展现状分析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血液制品行业发展影响因素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全球血液制品行业发展状况概览</w:t>
      </w:r>
    </w:p>
    <w:p>
      <w:pPr>
        <w:spacing w:before="75" w:after="0"/>
      </w:pPr>
      <w:r>
        <w:rPr/>
        <w:t xml:space="preserve">一、全球血液制品产能及区域分布</w:t>
      </w:r>
    </w:p>
    <w:p>
      <w:pPr>
        <w:spacing w:before="75" w:after="0"/>
      </w:pPr>
      <w:r>
        <w:rPr/>
        <w:t xml:space="preserve">二、全球血液制品产品结构</w:t>
      </w:r>
    </w:p>
    <w:p>
      <w:pPr>
        <w:spacing w:before="75" w:after="0"/>
      </w:pPr>
      <w:r>
        <w:rPr/>
        <w:t xml:space="preserve">第二节 全球血液制品市场竞争分析</w:t>
      </w:r>
    </w:p>
    <w:p>
      <w:pPr>
        <w:spacing w:before="75" w:after="0"/>
      </w:pPr>
      <w:r>
        <w:rPr/>
        <w:t xml:space="preserve">一、全球血液制品市场集中度</w:t>
      </w:r>
    </w:p>
    <w:p>
      <w:pPr>
        <w:spacing w:before="75" w:after="0"/>
      </w:pPr>
      <w:r>
        <w:rPr/>
        <w:t xml:space="preserve">二、全球血液制品行业竞争梯队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全球血液制品领先企业市场占有率及排名(按营收)</w:t>
      </w:r>
    </w:p>
    <w:p>
      <w:pPr>
        <w:spacing w:before="75" w:after="0"/>
      </w:pPr>
      <w:r>
        <w:rPr/>
        <w:t xml:space="preserve">一、2023-2025年全球血液制品领先企业营业收入</w:t>
      </w:r>
    </w:p>
    <w:p>
      <w:pPr>
        <w:spacing w:before="75" w:after="0"/>
      </w:pPr>
      <w:r>
        <w:rPr/>
        <w:t xml:space="preserve">二、2023-2025年全球血液制品领先企业市场份额</w:t>
      </w:r>
    </w:p>
    <w:p>
      <w:pPr>
        <w:spacing w:before="75" w:after="0"/>
      </w:pPr>
      <w:r>
        <w:rPr/>
        <w:t xml:space="preserve">三、2023-2025年全球血液制品领先企业排名</w:t>
      </w:r>
    </w:p>
    <w:p>
      <w:pPr>
        <w:spacing w:before="75" w:after="0"/>
      </w:pPr>
      <w:r>
        <w:rPr/>
        <w:t xml:space="preserve">第四节 国内血液制品领先企业市场占有率及排名(按营收)</w:t>
      </w:r>
    </w:p>
    <w:p>
      <w:pPr>
        <w:spacing w:before="75" w:after="0"/>
      </w:pPr>
      <w:r>
        <w:rPr/>
        <w:t xml:space="preserve">一、2023-2025年国内血液制品领先企业营业收入</w:t>
      </w:r>
    </w:p>
    <w:p>
      <w:pPr>
        <w:spacing w:before="75" w:after="0"/>
      </w:pPr>
      <w:r>
        <w:rPr/>
        <w:t xml:space="preserve">二、2023-2025年国内血液制品领先企业市场份额</w:t>
      </w:r>
    </w:p>
    <w:p>
      <w:pPr>
        <w:spacing w:before="75" w:after="0"/>
      </w:pPr>
      <w:r>
        <w:rPr/>
        <w:t xml:space="preserve">三、2023-2025年国内血液制品领先企业排名</w:t>
      </w:r>
    </w:p>
    <w:p>
      <w:pPr>
        <w:spacing w:before="75" w:after="0"/>
      </w:pPr>
      <w:r>
        <w:rPr/>
        <w:t xml:space="preserve">第五节 2025年全球血液制品行业资本运作分析</w:t>
      </w:r>
    </w:p>
    <w:p>
      <w:pPr>
        <w:spacing w:before="75" w:after="0"/>
      </w:pPr>
      <w:r>
        <w:rPr/>
        <w:t xml:space="preserve">一、2025年全球血液制品行业重大投资并购事件</w:t>
      </w:r>
    </w:p>
    <w:p>
      <w:pPr>
        <w:spacing w:before="75" w:after="0"/>
      </w:pPr>
      <w:r>
        <w:rPr/>
        <w:t xml:space="preserve">二、2025年全球血液制品行业重大投资并购事件对行业的影响分析</w:t>
      </w:r>
    </w:p>
    <w:p>
      <w:pPr>
        <w:spacing w:before="75" w:after="0"/>
      </w:pPr>
      <w:r>
        <w:rPr>
          <w:b w:val="1"/>
          <w:bCs w:val="1"/>
        </w:rPr>
        <w:t xml:space="preserve">第三章 全球血液制品行业主要国家（地区）分析</w:t>
      </w:r>
    </w:p>
    <w:p>
      <w:pPr>
        <w:spacing w:before="75" w:after="0"/>
      </w:pPr>
      <w:r>
        <w:rPr/>
        <w:t xml:space="preserve">第一节 美国血液制品行业分析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三、2023-2025年美国血液制品市场规模</w:t>
      </w:r>
    </w:p>
    <w:p>
      <w:pPr>
        <w:spacing w:before="75" w:after="0"/>
      </w:pPr>
      <w:r>
        <w:rPr/>
        <w:t xml:space="preserve">四、2026-2031年美国血液制品市场规模预测</w:t>
      </w:r>
    </w:p>
    <w:p>
      <w:pPr>
        <w:spacing w:before="75" w:after="0"/>
      </w:pPr>
      <w:r>
        <w:rPr/>
        <w:t xml:space="preserve">五、美国血液制品行业典型企业分析</w:t>
      </w:r>
    </w:p>
    <w:p>
      <w:pPr>
        <w:spacing w:before="75" w:after="0"/>
      </w:pPr>
      <w:r>
        <w:rPr/>
        <w:t xml:space="preserve">第二节 德国血液制品行业分析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三、2023-2025年德国血液制品市场规模</w:t>
      </w:r>
    </w:p>
    <w:p>
      <w:pPr>
        <w:spacing w:before="75" w:after="0"/>
      </w:pPr>
      <w:r>
        <w:rPr/>
        <w:t xml:space="preserve">四、2026-2031年德国血液制品市场规模预测</w:t>
      </w:r>
    </w:p>
    <w:p>
      <w:pPr>
        <w:spacing w:before="75" w:after="0"/>
      </w:pPr>
      <w:r>
        <w:rPr/>
        <w:t xml:space="preserve">五、德国血液制品行业典型企业分析</w:t>
      </w:r>
    </w:p>
    <w:p>
      <w:pPr>
        <w:spacing w:before="75" w:after="0"/>
      </w:pPr>
      <w:r>
        <w:rPr/>
        <w:t xml:space="preserve">第三节 日本血液制品行业分析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三、2023-2025年日本血液制品市场规模</w:t>
      </w:r>
    </w:p>
    <w:p>
      <w:pPr>
        <w:spacing w:before="75" w:after="0"/>
      </w:pPr>
      <w:r>
        <w:rPr/>
        <w:t xml:space="preserve">四、2026-2031年日本血液制品市场规模预测</w:t>
      </w:r>
    </w:p>
    <w:p>
      <w:pPr>
        <w:spacing w:before="75" w:after="0"/>
      </w:pPr>
      <w:r>
        <w:rPr/>
        <w:t xml:space="preserve">五、日本血液制品行业典型企业分析</w:t>
      </w:r>
    </w:p>
    <w:p>
      <w:pPr>
        <w:spacing w:before="75" w:after="0"/>
      </w:pPr>
      <w:r>
        <w:rPr/>
        <w:t xml:space="preserve">第四节 韩国血液制品行业分析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三、2023-2025年韩国血液制品市场规模</w:t>
      </w:r>
    </w:p>
    <w:p>
      <w:pPr>
        <w:spacing w:before="75" w:after="0"/>
      </w:pPr>
      <w:r>
        <w:rPr/>
        <w:t xml:space="preserve">四、2026-2031年韩国血液制品市场规模预测</w:t>
      </w:r>
    </w:p>
    <w:p>
      <w:pPr>
        <w:spacing w:before="75" w:after="0"/>
      </w:pPr>
      <w:r>
        <w:rPr/>
        <w:t xml:space="preserve">五、韩国血液制品行业典型企业分析</w:t>
      </w:r>
    </w:p>
    <w:p>
      <w:pPr>
        <w:spacing w:before="75" w:after="0"/>
      </w:pPr>
      <w:r>
        <w:rPr/>
        <w:t xml:space="preserve">第五节 中国血液制品行业分析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三、2023-2025年中国血液制品市场规模</w:t>
      </w:r>
    </w:p>
    <w:p>
      <w:pPr>
        <w:spacing w:before="75" w:after="0"/>
      </w:pPr>
      <w:r>
        <w:rPr/>
        <w:t xml:space="preserve">四、2026-2031年中国血液制品市场规模预测</w:t>
      </w:r>
    </w:p>
    <w:p>
      <w:pPr>
        <w:spacing w:before="75" w:after="0"/>
      </w:pPr>
      <w:r>
        <w:rPr/>
        <w:t xml:space="preserve">五、中国血液制品行业典型企业分析</w:t>
      </w:r>
    </w:p>
    <w:p>
      <w:pPr>
        <w:spacing w:before="75" w:after="0"/>
      </w:pPr>
      <w:r>
        <w:rPr>
          <w:b w:val="1"/>
          <w:bCs w:val="1"/>
        </w:rPr>
        <w:t xml:space="preserve">第四章 血液制品细分行业分析</w:t>
      </w:r>
    </w:p>
    <w:p>
      <w:pPr>
        <w:spacing w:before="75" w:after="0"/>
      </w:pPr>
      <w:r>
        <w:rPr/>
        <w:t xml:space="preserve">第一节 白蛋白</w:t>
      </w:r>
    </w:p>
    <w:p>
      <w:pPr>
        <w:spacing w:before="75" w:after="0"/>
      </w:pPr>
      <w:r>
        <w:rPr/>
        <w:t xml:space="preserve">一、全球白蛋白市场规模(2021vs2025vs2030)</w:t>
      </w:r>
    </w:p>
    <w:p>
      <w:pPr>
        <w:spacing w:before="75" w:after="0"/>
      </w:pPr>
      <w:r>
        <w:rPr/>
        <w:t xml:space="preserve">二、全球白蛋白主要供应商及其市场份额(按2025年营收)</w:t>
      </w:r>
    </w:p>
    <w:p>
      <w:pPr>
        <w:spacing w:before="75" w:after="0"/>
      </w:pPr>
      <w:r>
        <w:rPr/>
        <w:t xml:space="preserve">三、中国白蛋白市场规模(2021vs2025vs2030)</w:t>
      </w:r>
    </w:p>
    <w:p>
      <w:pPr>
        <w:spacing w:before="75" w:after="0"/>
      </w:pPr>
      <w:r>
        <w:rPr/>
        <w:t xml:space="preserve">四、中国白蛋白主要供应商及其市场份额(按2025年营收)</w:t>
      </w:r>
    </w:p>
    <w:p>
      <w:pPr>
        <w:spacing w:before="75" w:after="0"/>
      </w:pPr>
      <w:r>
        <w:rPr/>
        <w:t xml:space="preserve">五、白蛋白未来发展趋势预测</w:t>
      </w:r>
    </w:p>
    <w:p>
      <w:pPr>
        <w:spacing w:before="75" w:after="0"/>
      </w:pPr>
      <w:r>
        <w:rPr/>
        <w:t xml:space="preserve">第二节 凝血因子</w:t>
      </w:r>
    </w:p>
    <w:p>
      <w:pPr>
        <w:spacing w:before="75" w:after="0"/>
      </w:pPr>
      <w:r>
        <w:rPr/>
        <w:t xml:space="preserve">一、全球凝血因子市场规模(2021vs2025vs2030)</w:t>
      </w:r>
    </w:p>
    <w:p>
      <w:pPr>
        <w:spacing w:before="75" w:after="0"/>
      </w:pPr>
      <w:r>
        <w:rPr/>
        <w:t xml:space="preserve">二、全球凝血因子主要供应商及其市场份额(按2025年营收)</w:t>
      </w:r>
    </w:p>
    <w:p>
      <w:pPr>
        <w:spacing w:before="75" w:after="0"/>
      </w:pPr>
      <w:r>
        <w:rPr/>
        <w:t xml:space="preserve">三、中国凝血因子市场规模(2021vs2025vs2030)</w:t>
      </w:r>
    </w:p>
    <w:p>
      <w:pPr>
        <w:spacing w:before="75" w:after="0"/>
      </w:pPr>
      <w:r>
        <w:rPr/>
        <w:t xml:space="preserve">四、中国凝血因子主要供应商及其市场份额(按2025年营收)</w:t>
      </w:r>
    </w:p>
    <w:p>
      <w:pPr>
        <w:spacing w:before="75" w:after="0"/>
      </w:pPr>
      <w:r>
        <w:rPr/>
        <w:t xml:space="preserve">五、凝血因子未来发展趋势预测</w:t>
      </w:r>
    </w:p>
    <w:p>
      <w:pPr>
        <w:spacing w:before="75" w:after="0"/>
      </w:pPr>
      <w:r>
        <w:rPr/>
        <w:t xml:space="preserve">第三节 免疫球蛋白</w:t>
      </w:r>
    </w:p>
    <w:p>
      <w:pPr>
        <w:spacing w:before="75" w:after="0"/>
      </w:pPr>
      <w:r>
        <w:rPr/>
        <w:t xml:space="preserve">一、全球免疫球蛋白市场规模(2021vs2025vs2030)</w:t>
      </w:r>
    </w:p>
    <w:p>
      <w:pPr>
        <w:spacing w:before="75" w:after="0"/>
      </w:pPr>
      <w:r>
        <w:rPr/>
        <w:t xml:space="preserve">二、全球免疫球蛋白主要供应商及其市场份额(按2025年营收)</w:t>
      </w:r>
    </w:p>
    <w:p>
      <w:pPr>
        <w:spacing w:before="75" w:after="0"/>
      </w:pPr>
      <w:r>
        <w:rPr/>
        <w:t xml:space="preserve">三、中国免疫球蛋白市场规模(2021vs2025vs2030)</w:t>
      </w:r>
    </w:p>
    <w:p>
      <w:pPr>
        <w:spacing w:before="75" w:after="0"/>
      </w:pPr>
      <w:r>
        <w:rPr/>
        <w:t xml:space="preserve">四、中国免疫球蛋白主要供应商及其市场份额(按2025年营收)</w:t>
      </w:r>
    </w:p>
    <w:p>
      <w:pPr>
        <w:spacing w:before="75" w:after="0"/>
      </w:pPr>
      <w:r>
        <w:rPr/>
        <w:t xml:space="preserve">五、免疫球蛋白未来发展趋势预测</w:t>
      </w:r>
    </w:p>
    <w:p>
      <w:pPr>
        <w:spacing w:before="75" w:after="0"/>
      </w:pPr>
      <w:r>
        <w:rPr>
          <w:b w:val="1"/>
          <w:bCs w:val="1"/>
        </w:rPr>
        <w:t xml:space="preserve">第五章 血液制品产业链分析</w:t>
      </w:r>
    </w:p>
    <w:p>
      <w:pPr>
        <w:spacing w:before="75" w:after="0"/>
      </w:pPr>
      <w:r>
        <w:rPr/>
        <w:t xml:space="preserve">第一节 血液制品产业链结构解析</w:t>
      </w:r>
    </w:p>
    <w:p>
      <w:pPr>
        <w:spacing w:before="75" w:after="0"/>
      </w:pPr>
      <w:r>
        <w:rPr/>
        <w:t xml:space="preserve">一、血液制品产业链结构示意图</w:t>
      </w:r>
    </w:p>
    <w:p>
      <w:pPr>
        <w:spacing w:before="75" w:after="0"/>
      </w:pPr>
      <w:r>
        <w:rPr/>
        <w:t xml:space="preserve">二、血液制品产业链全景图</w:t>
      </w:r>
    </w:p>
    <w:p>
      <w:pPr>
        <w:spacing w:before="75" w:after="0"/>
      </w:pPr>
      <w:r>
        <w:rPr/>
        <w:t xml:space="preserve">三、血液制品产业发展热力地图</w:t>
      </w:r>
    </w:p>
    <w:p>
      <w:pPr>
        <w:spacing w:before="75" w:after="0"/>
      </w:pPr>
      <w:r>
        <w:rPr/>
        <w:t xml:space="preserve">第二节 血液制品产业链上游分析</w:t>
      </w:r>
    </w:p>
    <w:p>
      <w:pPr>
        <w:spacing w:before="75" w:after="0"/>
      </w:pPr>
      <w:r>
        <w:rPr/>
        <w:t xml:space="preserve">一、血液制品成本结构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血液制品产业链中游分析</w:t>
      </w:r>
    </w:p>
    <w:p>
      <w:pPr>
        <w:spacing w:before="75" w:after="0"/>
      </w:pPr>
      <w:r>
        <w:rPr/>
        <w:t xml:space="preserve">一、血液制品中游行业分布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血液制品产业链下游分析</w:t>
      </w:r>
    </w:p>
    <w:p>
      <w:pPr>
        <w:spacing w:before="75" w:after="0"/>
      </w:pPr>
      <w:r>
        <w:rPr/>
        <w:t xml:space="preserve">一、血液制品下游行业分布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四、下游需求对血液制品行业的影响</w:t>
      </w:r>
    </w:p>
    <w:p>
      <w:pPr>
        <w:spacing w:before="75" w:after="0"/>
      </w:pPr>
      <w:r>
        <w:rPr>
          <w:b w:val="1"/>
          <w:bCs w:val="1"/>
        </w:rPr>
        <w:t xml:space="preserve">第六章 血液制品领先企业分析</w:t>
      </w:r>
    </w:p>
    <w:p>
      <w:pPr>
        <w:spacing w:before="75" w:after="0"/>
      </w:pPr>
      <w:r>
        <w:rPr/>
        <w:t xml:space="preserve">第一节 takeda</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csl</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grifols</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octapharma</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kedrion</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lfb group</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biotest</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bpl</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km biologics</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华兰生物</w:t>
      </w:r>
    </w:p>
    <w:p>
      <w:pPr>
        <w:spacing w:before="75" w:after="0"/>
      </w:pPr>
      <w:r>
        <w:rPr/>
        <w:t xml:space="preserve">一、企业基本概况</w:t>
      </w:r>
    </w:p>
    <w:p>
      <w:pPr>
        <w:spacing w:before="75" w:after="0"/>
      </w:pPr>
      <w:r>
        <w:rPr/>
        <w:t xml:space="preserve">二、企业血液制品产品分析</w:t>
      </w:r>
    </w:p>
    <w:p>
      <w:pPr>
        <w:spacing w:before="75" w:after="0"/>
      </w:pPr>
      <w:r>
        <w:rPr/>
        <w:t xml:space="preserve">三、2023-2025年企业血液制品业务经营分析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血液制品行业swot分析及发展策略</w:t>
      </w:r>
    </w:p>
    <w:p>
      <w:pPr>
        <w:spacing w:before="75" w:after="0"/>
      </w:pPr>
      <w:r>
        <w:rPr/>
        <w:t xml:space="preserve">第一节 血液制品行业发展驱动因素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血液制品行业发展swot分析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基于swot分析的血液制品行业发展策略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血液制品行业商业模式及运营模式</w:t>
      </w:r>
    </w:p>
    <w:p>
      <w:pPr>
        <w:spacing w:before="75" w:after="0"/>
      </w:pPr>
      <w:r>
        <w:rPr/>
        <w:t xml:space="preserve">第一节 血液制品行业商业模式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血液制品行业运营模式分析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血液制品行业发展潜力研究结论</w:t>
      </w:r>
    </w:p>
    <w:p>
      <w:pPr>
        <w:spacing w:before="75" w:after="0"/>
      </w:pPr>
      <w:r>
        <w:rPr/>
        <w:t xml:space="preserve">第二节 血液制品主要供应商排名研究结论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图表：全球血液制品产品结构</w:t>
      </w:r>
    </w:p>
    <w:p>
      <w:pPr>
        <w:spacing w:before="75" w:after="0"/>
      </w:pPr>
      <w:r>
        <w:rPr/>
        <w:t xml:space="preserve">图表：全球血液制品市场集中度</w:t>
      </w:r>
    </w:p>
    <w:p>
      <w:pPr>
        <w:spacing w:before="75" w:after="0"/>
      </w:pPr>
      <w:r>
        <w:rPr/>
        <w:t xml:space="preserve">图表：血液制品行业发展趋势</w:t>
      </w:r>
    </w:p>
    <w:p>
      <w:pPr>
        <w:spacing w:before="75" w:after="0"/>
      </w:pPr>
      <w:r>
        <w:rPr/>
        <w:t xml:space="preserve">图表：血液制品行业供应链分析</w:t>
      </w:r>
    </w:p>
    <w:p>
      <w:pPr>
        <w:spacing w:before="75" w:after="0"/>
      </w:pPr>
      <w:r>
        <w:rPr/>
        <w:t xml:space="preserve">图表：血液制品行业销售模式分析</w:t>
      </w:r>
    </w:p>
    <w:p>
      <w:pPr>
        <w:spacing w:before="75" w:after="0"/>
      </w:pPr>
      <w:r>
        <w:rPr/>
        <w:t xml:space="preserve">图表：血液制品产业链结构示意图</w:t>
      </w:r>
    </w:p>
    <w:p>
      <w:pPr>
        <w:spacing w:before="75" w:after="0"/>
      </w:pPr>
      <w:r>
        <w:rPr/>
        <w:t xml:space="preserve">图表：2023-2025年全球血液制品市场规模</w:t>
      </w:r>
    </w:p>
    <w:p>
      <w:pPr>
        <w:spacing w:before="75" w:after="0"/>
      </w:pPr>
      <w:r>
        <w:rPr/>
        <w:t xml:space="preserve">图表：2023-2025年中国血液制品市场规模</w:t>
      </w:r>
    </w:p>
    <w:p>
      <w:pPr>
        <w:spacing w:before="75" w:after="0"/>
      </w:pPr>
      <w:r>
        <w:rPr/>
        <w:t xml:space="preserve">图表：2025年全球血液制品产能区域分布图</w:t>
      </w:r>
    </w:p>
    <w:p>
      <w:pPr>
        <w:spacing w:before="75" w:after="0"/>
      </w:pPr>
      <w:r>
        <w:rPr/>
        <w:t xml:space="preserve">图表：全球主要血液制品供应商市场份额及排名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本文地址：https://www.51baogao.cn/baogao/20260428/4067687.shtml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8/406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2026年全球血液制品行业市场规模、领先企业国内外市场份额及排名</dc:title>
  <dc:description>2026年全球血液制品行业市场规模、领先企业国内外市场份额及排名</dc:description>
  <dc:subject>2026年全球血液制品行业市场规模、领先企业国内外市场份额及排名</dc:subject>
  <cp:keywords>研究报告</cp:keywords>
  <cp:category>研究报告</cp:category>
  <cp:lastModifiedBy>北京中道泰和信息咨询有限公司</cp:lastModifiedBy>
  <dcterms:created xsi:type="dcterms:W3CDTF">2026-04-28T09:13:18+08:00</dcterms:created>
  <dcterms:modified xsi:type="dcterms:W3CDTF">2026-04-28T09:13:18+08:00</dcterms:modified>
</cp:coreProperties>
</file>

<file path=docProps/custom.xml><?xml version="1.0" encoding="utf-8"?>
<Properties xmlns="http://schemas.openxmlformats.org/officeDocument/2006/custom-properties" xmlns:vt="http://schemas.openxmlformats.org/officeDocument/2006/docPropsVTypes"/>
</file>