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2026年全球控制元件行业市场规模、领先企业国内外市场份额及排名</w:t>
      </w:r>
    </w:p>
    <w:p>
      <w:pPr>
        <w:spacing w:after="150"/>
      </w:pPr>
      <w:r>
        <w:rPr>
          <w:b w:val="1"/>
          <w:bCs w:val="1"/>
        </w:rPr>
        <w:t xml:space="preserve">报告简介</w:t>
      </w:r>
    </w:p>
    <w:p>
      <w:pPr>
        <w:spacing w:after="150"/>
      </w:pPr>
      <w:r>
        <w:rPr/>
        <w:t xml:space="preserve">控制元件是工业控制系统的核心基础单元，涵盖传感器、执行器、控制器、变频器及智能集成模块等关键品类，贯穿工业生产的传感、调节、执行与反馈全流程，广泛应用于智能制造、新能源、轨道交通、航空航天、半导体等战略性领域，其性能直接决定工业系统的稳定性、控制精度与运行能效，是支撑工业自动化、数字化与智能化转型的核心载体，具备极强的产业基础性与技术战略性。</w:t>
      </w:r>
    </w:p>
    <w:p>
      <w:pPr>
        <w:spacing w:after="150"/>
      </w:pPr>
      <w:r>
        <w:rPr/>
        <w:t xml:space="preserve">当前，全球控制元件行业正处于深度变革与结构升级的关键阶段。从产业现状来看，全球市场已形成国际龙头主导、区域企业崛起、细分领域深耕的竞争格局，欧美企业凭借技术积累与品牌优势占据高端市场主导地位，亚太地区则依托制造业升级与新能源产业爆发，成为全球增长核心引擎与产能集聚地。产业链层面，上游核心芯片、特种材料等关键环节仍存在技术壁垒，中游制造向集成化、模块化、高可靠性方向迭代，下游需求呈现多元化、定制化、高端化特征，整体行业正从传统硬件制造向 “硬件 + 软件 + 服务” 的综合解决方案模式转型。未来，全球控制元件行业将迎来新一轮增长周期，发展趋势聚焦四大核心方向。其一，智能化与网络化深度渗透，工业互联网、边缘计算、AI 算法与控制元件加速融合，具备自主决策、远程运维、数据交互能力的智能产品成为市场主流，工业通信协议标准化与兼容性持续提升。其二，绿色化与低碳化转型提速，在全球 “双碳” 目标驱动下，低功耗、高能效、长寿命的绿色控制元件需求激增，新能源汽车、光伏储能、氢能等新兴赛道成为增长核心增量。其三，国产替代与供应链重构加速，地缘政治波动与产业自主可控需求推动核心技术攻关，本土企业在中低端市场实现突破的同时，逐步向高端领域渗透，全球供应链呈现本土化、区域化布局特征。其四，技术融合与跨界创新常态化，精密制造、半导体、新材料与控制技术深度融合，MEMS 传感器、碳化硅功率器件、智能阀岛等创新产品不断涌现，拓展行业应用边界与价值空间。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控制元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一、控制元件定义</w:t>
      </w:r>
    </w:p>
    <w:p>
      <w:pPr>
        <w:spacing w:before="75" w:after="0"/>
      </w:pPr>
      <w:r>
        <w:rPr/>
        <w:t xml:space="preserve">二、控制元件产品特征</w:t>
      </w:r>
    </w:p>
    <w:p>
      <w:pPr>
        <w:spacing w:before="75" w:after="0"/>
      </w:pPr>
      <w:r>
        <w:rPr/>
        <w:t xml:space="preserve">第二节 控制元件行业归属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全球及国内控制元件市场规模</w:t>
      </w:r>
    </w:p>
    <w:p>
      <w:pPr>
        <w:spacing w:before="75" w:after="0"/>
      </w:pPr>
      <w:r>
        <w:rPr/>
        <w:t xml:space="preserve">一、2022-2025年全球控制元件市场规模</w:t>
      </w:r>
    </w:p>
    <w:p>
      <w:pPr>
        <w:spacing w:before="75" w:after="0"/>
      </w:pPr>
      <w:r>
        <w:rPr/>
        <w:t xml:space="preserve">二、2022-2025年国内控制元件市场规模</w:t>
      </w:r>
    </w:p>
    <w:p>
      <w:pPr>
        <w:spacing w:before="75" w:after="0"/>
      </w:pPr>
      <w:r>
        <w:rPr/>
        <w:t xml:space="preserve">第四节 控制元件行业发展现状分析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控制元件行业发展影响因素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全球控制元件行业发展状况概览</w:t>
      </w:r>
    </w:p>
    <w:p>
      <w:pPr>
        <w:spacing w:before="75" w:after="0"/>
      </w:pPr>
      <w:r>
        <w:rPr/>
        <w:t xml:space="preserve">一、全球控制元件产能及区域分布</w:t>
      </w:r>
    </w:p>
    <w:p>
      <w:pPr>
        <w:spacing w:before="75" w:after="0"/>
      </w:pPr>
      <w:r>
        <w:rPr/>
        <w:t xml:space="preserve">二、全球控制元件产品结构</w:t>
      </w:r>
    </w:p>
    <w:p>
      <w:pPr>
        <w:spacing w:before="75" w:after="0"/>
      </w:pPr>
      <w:r>
        <w:rPr/>
        <w:t xml:space="preserve">第二节 全球控制元件市场竞争分析</w:t>
      </w:r>
    </w:p>
    <w:p>
      <w:pPr>
        <w:spacing w:before="75" w:after="0"/>
      </w:pPr>
      <w:r>
        <w:rPr/>
        <w:t xml:space="preserve">一、全球控制元件市场集中度</w:t>
      </w:r>
    </w:p>
    <w:p>
      <w:pPr>
        <w:spacing w:before="75" w:after="0"/>
      </w:pPr>
      <w:r>
        <w:rPr/>
        <w:t xml:space="preserve">二、全球控制元件行业竞争梯队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全球控制元件领先企业市场占有率及排名(按营收)</w:t>
      </w:r>
    </w:p>
    <w:p>
      <w:pPr>
        <w:spacing w:before="75" w:after="0"/>
      </w:pPr>
      <w:r>
        <w:rPr/>
        <w:t xml:space="preserve">一、2023-2025年全球控制元件领先企业营业收入</w:t>
      </w:r>
    </w:p>
    <w:p>
      <w:pPr>
        <w:spacing w:before="75" w:after="0"/>
      </w:pPr>
      <w:r>
        <w:rPr/>
        <w:t xml:space="preserve">二、2023-2025年全球控制元件领先企业市场份额</w:t>
      </w:r>
    </w:p>
    <w:p>
      <w:pPr>
        <w:spacing w:before="75" w:after="0"/>
      </w:pPr>
      <w:r>
        <w:rPr/>
        <w:t xml:space="preserve">三、2023-2025年全球控制元件领先企业排名</w:t>
      </w:r>
    </w:p>
    <w:p>
      <w:pPr>
        <w:spacing w:before="75" w:after="0"/>
      </w:pPr>
      <w:r>
        <w:rPr/>
        <w:t xml:space="preserve">第四节 国内控制元件领先企业市场占有率及排名(按营收)</w:t>
      </w:r>
    </w:p>
    <w:p>
      <w:pPr>
        <w:spacing w:before="75" w:after="0"/>
      </w:pPr>
      <w:r>
        <w:rPr/>
        <w:t xml:space="preserve">一、2023-2025年国内控制元件领先企业营业收入</w:t>
      </w:r>
    </w:p>
    <w:p>
      <w:pPr>
        <w:spacing w:before="75" w:after="0"/>
      </w:pPr>
      <w:r>
        <w:rPr/>
        <w:t xml:space="preserve">二、2023-2025年国内控制元件领先企业市场份额</w:t>
      </w:r>
    </w:p>
    <w:p>
      <w:pPr>
        <w:spacing w:before="75" w:after="0"/>
      </w:pPr>
      <w:r>
        <w:rPr/>
        <w:t xml:space="preserve">三、2023-2025年国内控制元件领先企业排名</w:t>
      </w:r>
    </w:p>
    <w:p>
      <w:pPr>
        <w:spacing w:before="75" w:after="0"/>
      </w:pPr>
      <w:r>
        <w:rPr/>
        <w:t xml:space="preserve">第五节 2025年全球控制元件行业资本运作分析</w:t>
      </w:r>
    </w:p>
    <w:p>
      <w:pPr>
        <w:spacing w:before="75" w:after="0"/>
      </w:pPr>
      <w:r>
        <w:rPr/>
        <w:t xml:space="preserve">一、2025年全球控制元件行业重大投资并购事件</w:t>
      </w:r>
    </w:p>
    <w:p>
      <w:pPr>
        <w:spacing w:before="75" w:after="0"/>
      </w:pPr>
      <w:r>
        <w:rPr/>
        <w:t xml:space="preserve">二、2025年全球控制元件行业重大投资并购事件对行业的影响分析</w:t>
      </w:r>
    </w:p>
    <w:p>
      <w:pPr>
        <w:spacing w:before="75" w:after="0"/>
      </w:pPr>
      <w:r>
        <w:rPr>
          <w:b w:val="1"/>
          <w:bCs w:val="1"/>
        </w:rPr>
        <w:t xml:space="preserve">第三章 全球控制元件行业主要国家（地区）分析</w:t>
      </w:r>
    </w:p>
    <w:p>
      <w:pPr>
        <w:spacing w:before="75" w:after="0"/>
      </w:pPr>
      <w:r>
        <w:rPr/>
        <w:t xml:space="preserve">第一节 美国控制元件行业分析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三、2023-2025年美国控制元件市场规模</w:t>
      </w:r>
    </w:p>
    <w:p>
      <w:pPr>
        <w:spacing w:before="75" w:after="0"/>
      </w:pPr>
      <w:r>
        <w:rPr/>
        <w:t xml:space="preserve">四、2026-2031年美国控制元件市场规模预测</w:t>
      </w:r>
    </w:p>
    <w:p>
      <w:pPr>
        <w:spacing w:before="75" w:after="0"/>
      </w:pPr>
      <w:r>
        <w:rPr/>
        <w:t xml:space="preserve">五、美国控制元件行业典型企业分析</w:t>
      </w:r>
    </w:p>
    <w:p>
      <w:pPr>
        <w:spacing w:before="75" w:after="0"/>
      </w:pPr>
      <w:r>
        <w:rPr/>
        <w:t xml:space="preserve">第二节 德国控制元件行业分析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三、2023-2025年德国控制元件市场规模</w:t>
      </w:r>
    </w:p>
    <w:p>
      <w:pPr>
        <w:spacing w:before="75" w:after="0"/>
      </w:pPr>
      <w:r>
        <w:rPr/>
        <w:t xml:space="preserve">四、2026-2031年德国控制元件市场规模预测</w:t>
      </w:r>
    </w:p>
    <w:p>
      <w:pPr>
        <w:spacing w:before="75" w:after="0"/>
      </w:pPr>
      <w:r>
        <w:rPr/>
        <w:t xml:space="preserve">五、德国控制元件行业典型企业分析</w:t>
      </w:r>
    </w:p>
    <w:p>
      <w:pPr>
        <w:spacing w:before="75" w:after="0"/>
      </w:pPr>
      <w:r>
        <w:rPr/>
        <w:t xml:space="preserve">第三节 日本控制元件行业分析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三、2023-2025年日本控制元件市场规模</w:t>
      </w:r>
    </w:p>
    <w:p>
      <w:pPr>
        <w:spacing w:before="75" w:after="0"/>
      </w:pPr>
      <w:r>
        <w:rPr/>
        <w:t xml:space="preserve">四、2026-2031年日本控制元件市场规模预测</w:t>
      </w:r>
    </w:p>
    <w:p>
      <w:pPr>
        <w:spacing w:before="75" w:after="0"/>
      </w:pPr>
      <w:r>
        <w:rPr/>
        <w:t xml:space="preserve">五、日本控制元件行业典型企业分析</w:t>
      </w:r>
    </w:p>
    <w:p>
      <w:pPr>
        <w:spacing w:before="75" w:after="0"/>
      </w:pPr>
      <w:r>
        <w:rPr/>
        <w:t xml:space="preserve">第四节 韩国控制元件行业分析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三、2023-2025年韩国控制元件市场规模</w:t>
      </w:r>
    </w:p>
    <w:p>
      <w:pPr>
        <w:spacing w:before="75" w:after="0"/>
      </w:pPr>
      <w:r>
        <w:rPr/>
        <w:t xml:space="preserve">四、2026-2031年韩国控制元件市场规模预测</w:t>
      </w:r>
    </w:p>
    <w:p>
      <w:pPr>
        <w:spacing w:before="75" w:after="0"/>
      </w:pPr>
      <w:r>
        <w:rPr/>
        <w:t xml:space="preserve">五、韩国控制元件行业典型企业分析</w:t>
      </w:r>
    </w:p>
    <w:p>
      <w:pPr>
        <w:spacing w:before="75" w:after="0"/>
      </w:pPr>
      <w:r>
        <w:rPr/>
        <w:t xml:space="preserve">第五节 中国控制元件行业分析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三、2023-2025年中国控制元件市场规模</w:t>
      </w:r>
    </w:p>
    <w:p>
      <w:pPr>
        <w:spacing w:before="75" w:after="0"/>
      </w:pPr>
      <w:r>
        <w:rPr/>
        <w:t xml:space="preserve">四、2026-2031年中国控制元件市场规模预测</w:t>
      </w:r>
    </w:p>
    <w:p>
      <w:pPr>
        <w:spacing w:before="75" w:after="0"/>
      </w:pPr>
      <w:r>
        <w:rPr/>
        <w:t xml:space="preserve">五、中国控制元件行业典型企业分析</w:t>
      </w:r>
    </w:p>
    <w:p>
      <w:pPr>
        <w:spacing w:before="75" w:after="0"/>
      </w:pPr>
      <w:r>
        <w:rPr>
          <w:b w:val="1"/>
          <w:bCs w:val="1"/>
        </w:rPr>
        <w:t xml:space="preserve">第四章 控制元件细分行业分析</w:t>
      </w:r>
    </w:p>
    <w:p>
      <w:pPr>
        <w:spacing w:before="75" w:after="0"/>
      </w:pPr>
      <w:r>
        <w:rPr/>
        <w:t xml:space="preserve">第一节 传感器</w:t>
      </w:r>
    </w:p>
    <w:p>
      <w:pPr>
        <w:spacing w:before="75" w:after="0"/>
      </w:pPr>
      <w:r>
        <w:rPr/>
        <w:t xml:space="preserve">一、全球传感器市场规模(2021vs2025vs2030)</w:t>
      </w:r>
    </w:p>
    <w:p>
      <w:pPr>
        <w:spacing w:before="75" w:after="0"/>
      </w:pPr>
      <w:r>
        <w:rPr/>
        <w:t xml:space="preserve">二、全球传感器主要供应商及其市场份额(按2025年营收)</w:t>
      </w:r>
    </w:p>
    <w:p>
      <w:pPr>
        <w:spacing w:before="75" w:after="0"/>
      </w:pPr>
      <w:r>
        <w:rPr/>
        <w:t xml:space="preserve">三、中国传感器市场规模(2021vs2025vs2030)</w:t>
      </w:r>
    </w:p>
    <w:p>
      <w:pPr>
        <w:spacing w:before="75" w:after="0"/>
      </w:pPr>
      <w:r>
        <w:rPr/>
        <w:t xml:space="preserve">四、中国传感器主要供应商及其市场份额(按2025年营收)</w:t>
      </w:r>
    </w:p>
    <w:p>
      <w:pPr>
        <w:spacing w:before="75" w:after="0"/>
      </w:pPr>
      <w:r>
        <w:rPr/>
        <w:t xml:space="preserve">五、传感器未来发展趋势预测</w:t>
      </w:r>
    </w:p>
    <w:p>
      <w:pPr>
        <w:spacing w:before="75" w:after="0"/>
      </w:pPr>
      <w:r>
        <w:rPr/>
        <w:t xml:space="preserve">第二节 继电器</w:t>
      </w:r>
    </w:p>
    <w:p>
      <w:pPr>
        <w:spacing w:before="75" w:after="0"/>
      </w:pPr>
      <w:r>
        <w:rPr/>
        <w:t xml:space="preserve">一、全球继电器市场规模(2021vs2025vs2030)</w:t>
      </w:r>
    </w:p>
    <w:p>
      <w:pPr>
        <w:spacing w:before="75" w:after="0"/>
      </w:pPr>
      <w:r>
        <w:rPr/>
        <w:t xml:space="preserve">二、全球继电器主要供应商及其市场份额(按2025年营收)</w:t>
      </w:r>
    </w:p>
    <w:p>
      <w:pPr>
        <w:spacing w:before="75" w:after="0"/>
      </w:pPr>
      <w:r>
        <w:rPr/>
        <w:t xml:space="preserve">三、中国继电器市场规模(2021vs2025vs2030)</w:t>
      </w:r>
    </w:p>
    <w:p>
      <w:pPr>
        <w:spacing w:before="75" w:after="0"/>
      </w:pPr>
      <w:r>
        <w:rPr/>
        <w:t xml:space="preserve">四、中国继电器主要供应商及其市场份额(按2025年营收)</w:t>
      </w:r>
    </w:p>
    <w:p>
      <w:pPr>
        <w:spacing w:before="75" w:after="0"/>
      </w:pPr>
      <w:r>
        <w:rPr/>
        <w:t xml:space="preserve">五、继电器未来发展趋势预测</w:t>
      </w:r>
    </w:p>
    <w:p>
      <w:pPr>
        <w:spacing w:before="75" w:after="0"/>
      </w:pPr>
      <w:r>
        <w:rPr/>
        <w:t xml:space="preserve">第三节 控制器</w:t>
      </w:r>
    </w:p>
    <w:p>
      <w:pPr>
        <w:spacing w:before="75" w:after="0"/>
      </w:pPr>
      <w:r>
        <w:rPr/>
        <w:t xml:space="preserve">一、全球控制器市场规模(2021vs2025vs2030)</w:t>
      </w:r>
    </w:p>
    <w:p>
      <w:pPr>
        <w:spacing w:before="75" w:after="0"/>
      </w:pPr>
      <w:r>
        <w:rPr/>
        <w:t xml:space="preserve">二、全球控制器主要供应商及其市场份额(按2025年营收)</w:t>
      </w:r>
    </w:p>
    <w:p>
      <w:pPr>
        <w:spacing w:before="75" w:after="0"/>
      </w:pPr>
      <w:r>
        <w:rPr/>
        <w:t xml:space="preserve">三、中国控制器市场规模(2021vs2025vs2030)</w:t>
      </w:r>
    </w:p>
    <w:p>
      <w:pPr>
        <w:spacing w:before="75" w:after="0"/>
      </w:pPr>
      <w:r>
        <w:rPr/>
        <w:t xml:space="preserve">四、中国控制器主要供应商及其市场份额(按2025年营收)</w:t>
      </w:r>
    </w:p>
    <w:p>
      <w:pPr>
        <w:spacing w:before="75" w:after="0"/>
      </w:pPr>
      <w:r>
        <w:rPr/>
        <w:t xml:space="preserve">五、控制器未来发展趋势预测</w:t>
      </w:r>
    </w:p>
    <w:p>
      <w:pPr>
        <w:spacing w:before="75" w:after="0"/>
      </w:pPr>
      <w:r>
        <w:rPr/>
        <w:t xml:space="preserve">第四节 执行器</w:t>
      </w:r>
    </w:p>
    <w:p>
      <w:pPr>
        <w:spacing w:before="75" w:after="0"/>
      </w:pPr>
      <w:r>
        <w:rPr/>
        <w:t xml:space="preserve">一、全球执行器市场规模(2021vs2025vs2030)</w:t>
      </w:r>
    </w:p>
    <w:p>
      <w:pPr>
        <w:spacing w:before="75" w:after="0"/>
      </w:pPr>
      <w:r>
        <w:rPr/>
        <w:t xml:space="preserve">二、全球执行器主要供应商及其市场份额(按2025年营收)</w:t>
      </w:r>
    </w:p>
    <w:p>
      <w:pPr>
        <w:spacing w:before="75" w:after="0"/>
      </w:pPr>
      <w:r>
        <w:rPr/>
        <w:t xml:space="preserve">三、中国执行器市场规模(2021vs2025vs2030)</w:t>
      </w:r>
    </w:p>
    <w:p>
      <w:pPr>
        <w:spacing w:before="75" w:after="0"/>
      </w:pPr>
      <w:r>
        <w:rPr/>
        <w:t xml:space="preserve">四、中国执行器主要供应商及其市场份额(按2025年营收)</w:t>
      </w:r>
    </w:p>
    <w:p>
      <w:pPr>
        <w:spacing w:before="75" w:after="0"/>
      </w:pPr>
      <w:r>
        <w:rPr/>
        <w:t xml:space="preserve">五、执行器未来发展趋势预测</w:t>
      </w:r>
    </w:p>
    <w:p>
      <w:pPr>
        <w:spacing w:before="75" w:after="0"/>
      </w:pPr>
      <w:r>
        <w:rPr/>
        <w:t xml:space="preserve">第五节 电磁阀</w:t>
      </w:r>
    </w:p>
    <w:p>
      <w:pPr>
        <w:spacing w:before="75" w:after="0"/>
      </w:pPr>
      <w:r>
        <w:rPr/>
        <w:t xml:space="preserve">一、全球电磁阀市场规模(2021vs2025vs2030)</w:t>
      </w:r>
    </w:p>
    <w:p>
      <w:pPr>
        <w:spacing w:before="75" w:after="0"/>
      </w:pPr>
      <w:r>
        <w:rPr/>
        <w:t xml:space="preserve">二、全球电磁阀主要供应商及其市场份额(按2025年营收)</w:t>
      </w:r>
    </w:p>
    <w:p>
      <w:pPr>
        <w:spacing w:before="75" w:after="0"/>
      </w:pPr>
      <w:r>
        <w:rPr/>
        <w:t xml:space="preserve">三、中国电磁阀市场规模(2021vs2025vs2030)</w:t>
      </w:r>
    </w:p>
    <w:p>
      <w:pPr>
        <w:spacing w:before="75" w:after="0"/>
      </w:pPr>
      <w:r>
        <w:rPr/>
        <w:t xml:space="preserve">四、中国电磁阀主要供应商及其市场份额(按2025年营收)</w:t>
      </w:r>
    </w:p>
    <w:p>
      <w:pPr>
        <w:spacing w:before="75" w:after="0"/>
      </w:pPr>
      <w:r>
        <w:rPr/>
        <w:t xml:space="preserve">五、电磁阀未来发展趋势预测</w:t>
      </w:r>
    </w:p>
    <w:p>
      <w:pPr>
        <w:spacing w:before="75" w:after="0"/>
      </w:pPr>
      <w:r>
        <w:rPr>
          <w:b w:val="1"/>
          <w:bCs w:val="1"/>
        </w:rPr>
        <w:t xml:space="preserve">第五章 控制元件产业链分析</w:t>
      </w:r>
    </w:p>
    <w:p>
      <w:pPr>
        <w:spacing w:before="75" w:after="0"/>
      </w:pPr>
      <w:r>
        <w:rPr/>
        <w:t xml:space="preserve">第一节 控制元件产业链结构解析</w:t>
      </w:r>
    </w:p>
    <w:p>
      <w:pPr>
        <w:spacing w:before="75" w:after="0"/>
      </w:pPr>
      <w:r>
        <w:rPr/>
        <w:t xml:space="preserve">一、控制元件产业链结构示意图</w:t>
      </w:r>
    </w:p>
    <w:p>
      <w:pPr>
        <w:spacing w:before="75" w:after="0"/>
      </w:pPr>
      <w:r>
        <w:rPr/>
        <w:t xml:space="preserve">二、控制元件产业链全景图</w:t>
      </w:r>
    </w:p>
    <w:p>
      <w:pPr>
        <w:spacing w:before="75" w:after="0"/>
      </w:pPr>
      <w:r>
        <w:rPr/>
        <w:t xml:space="preserve">三、控制元件产业发展热力地图</w:t>
      </w:r>
    </w:p>
    <w:p>
      <w:pPr>
        <w:spacing w:before="75" w:after="0"/>
      </w:pPr>
      <w:r>
        <w:rPr/>
        <w:t xml:space="preserve">第二节 控制元件产业链上游分析</w:t>
      </w:r>
    </w:p>
    <w:p>
      <w:pPr>
        <w:spacing w:before="75" w:after="0"/>
      </w:pPr>
      <w:r>
        <w:rPr/>
        <w:t xml:space="preserve">一、控制元件成本结构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控制元件产业链中游分析</w:t>
      </w:r>
    </w:p>
    <w:p>
      <w:pPr>
        <w:spacing w:before="75" w:after="0"/>
      </w:pPr>
      <w:r>
        <w:rPr/>
        <w:t xml:space="preserve">一、控制元件中游行业分布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控制元件产业链下游分析</w:t>
      </w:r>
    </w:p>
    <w:p>
      <w:pPr>
        <w:spacing w:before="75" w:after="0"/>
      </w:pPr>
      <w:r>
        <w:rPr/>
        <w:t xml:space="preserve">一、控制元件下游行业分布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四、下游需求对控制元件行业的影响</w:t>
      </w:r>
    </w:p>
    <w:p>
      <w:pPr>
        <w:spacing w:before="75" w:after="0"/>
      </w:pPr>
      <w:r>
        <w:rPr>
          <w:b w:val="1"/>
          <w:bCs w:val="1"/>
        </w:rPr>
        <w:t xml:space="preserve">第六章 控制元件领先企业分析</w:t>
      </w:r>
    </w:p>
    <w:p>
      <w:pPr>
        <w:spacing w:before="75" w:after="0"/>
      </w:pPr>
      <w:r>
        <w:rPr/>
        <w:t xml:space="preserve">第一节 西门子股份公司(siemens ag)</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abb 集团(abb ltd)</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施耐德电气有限公司(schneider electric se)</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霍尼韦尔国际公司(honeywell international inc.)</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罗克韦尔自动化公司(rockwell automation, inc.)</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三菱电机株式会社(mitsubishi electric corporation)</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艾默生电气公司(emerson electric co.)</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欧姆龙株式会社(omron corporation)</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横河电机株式会社(yokogawa electric corporation)</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浙江三花智能控制股份有限公司</w:t>
      </w:r>
    </w:p>
    <w:p>
      <w:pPr>
        <w:spacing w:before="75" w:after="0"/>
      </w:pPr>
      <w:r>
        <w:rPr/>
        <w:t xml:space="preserve">一、企业基本概况</w:t>
      </w:r>
    </w:p>
    <w:p>
      <w:pPr>
        <w:spacing w:before="75" w:after="0"/>
      </w:pPr>
      <w:r>
        <w:rPr/>
        <w:t xml:space="preserve">二、企业控制元件产品分析</w:t>
      </w:r>
    </w:p>
    <w:p>
      <w:pPr>
        <w:spacing w:before="75" w:after="0"/>
      </w:pPr>
      <w:r>
        <w:rPr/>
        <w:t xml:space="preserve">三、2023-2025 年企业控制元件业务经营分析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控制元件行业swot分析及发展策略</w:t>
      </w:r>
    </w:p>
    <w:p>
      <w:pPr>
        <w:spacing w:before="75" w:after="0"/>
      </w:pPr>
      <w:r>
        <w:rPr/>
        <w:t xml:space="preserve">第一节 控制元件行业发展驱动因素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控制元件行业发展swot分析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基于swot分析的控制元件行业发展策略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控制元件行业商业模式及运营模式</w:t>
      </w:r>
    </w:p>
    <w:p>
      <w:pPr>
        <w:spacing w:before="75" w:after="0"/>
      </w:pPr>
      <w:r>
        <w:rPr/>
        <w:t xml:space="preserve">第一节 控制元件行业商业模式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控制元件行业运营模式分析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控制元件行业发展潜力研究结论</w:t>
      </w:r>
    </w:p>
    <w:p>
      <w:pPr>
        <w:spacing w:before="75" w:after="0"/>
      </w:pPr>
      <w:r>
        <w:rPr/>
        <w:t xml:space="preserve">第二节 控制元件主要供应商排名研究结论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图表：全球控制元件产品结构</w:t>
      </w:r>
    </w:p>
    <w:p>
      <w:pPr>
        <w:spacing w:before="75" w:after="0"/>
      </w:pPr>
      <w:r>
        <w:rPr/>
        <w:t xml:space="preserve">图表：全球控制元件市场集中度</w:t>
      </w:r>
    </w:p>
    <w:p>
      <w:pPr>
        <w:spacing w:before="75" w:after="0"/>
      </w:pPr>
      <w:r>
        <w:rPr/>
        <w:t xml:space="preserve">图表：控制元件行业发展趋势</w:t>
      </w:r>
    </w:p>
    <w:p>
      <w:pPr>
        <w:spacing w:before="75" w:after="0"/>
      </w:pPr>
      <w:r>
        <w:rPr/>
        <w:t xml:space="preserve">图表：控制元件行业供应链分析</w:t>
      </w:r>
    </w:p>
    <w:p>
      <w:pPr>
        <w:spacing w:before="75" w:after="0"/>
      </w:pPr>
      <w:r>
        <w:rPr/>
        <w:t xml:space="preserve">图表：控制元件行业销售模式分析</w:t>
      </w:r>
    </w:p>
    <w:p>
      <w:pPr>
        <w:spacing w:before="75" w:after="0"/>
      </w:pPr>
      <w:r>
        <w:rPr/>
        <w:t xml:space="preserve">图表：控制元件产业链结构示意图</w:t>
      </w:r>
    </w:p>
    <w:p>
      <w:pPr>
        <w:spacing w:before="75" w:after="0"/>
      </w:pPr>
      <w:r>
        <w:rPr/>
        <w:t xml:space="preserve">图表：2023-2025年全球控制元件市场规模</w:t>
      </w:r>
    </w:p>
    <w:p>
      <w:pPr>
        <w:spacing w:before="75" w:after="0"/>
      </w:pPr>
      <w:r>
        <w:rPr/>
        <w:t xml:space="preserve">图表：2023-2025年中国控制元件市场规模</w:t>
      </w:r>
    </w:p>
    <w:p>
      <w:pPr>
        <w:spacing w:before="75" w:after="0"/>
      </w:pPr>
      <w:r>
        <w:rPr/>
        <w:t xml:space="preserve">图表：2025年全球控制元件产能区域分布图</w:t>
      </w:r>
    </w:p>
    <w:p>
      <w:pPr>
        <w:spacing w:before="75" w:after="0"/>
      </w:pPr>
      <w:r>
        <w:rPr/>
        <w:t xml:space="preserve">图表：全球主要控制元件供应商市场份额及排名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2026年全球控制元件行业市场规模、领先企业国内外市场份额及排名</dc:title>
  <dc:description>2026年全球控制元件行业市场规模、领先企业国内外市场份额及排名</dc:description>
  <dc:subject>2026年全球控制元件行业市场规模、领先企业国内外市场份额及排名</dc:subject>
  <cp:keywords>研究报告</cp:keywords>
  <cp:category>研究报告</cp:category>
  <cp:lastModifiedBy>北京中道泰和信息咨询有限公司</cp:lastModifiedBy>
  <dcterms:created xsi:type="dcterms:W3CDTF">2026-04-29T09:42:04+08:00</dcterms:created>
  <dcterms:modified xsi:type="dcterms:W3CDTF">2026-04-29T09:42:04+08:00</dcterms:modified>
</cp:coreProperties>
</file>

<file path=docProps/custom.xml><?xml version="1.0" encoding="utf-8"?>
<Properties xmlns="http://schemas.openxmlformats.org/officeDocument/2006/custom-properties" xmlns:vt="http://schemas.openxmlformats.org/officeDocument/2006/docPropsVTypes"/>
</file>