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2026年全球家居复康服务行业市场规模、领先企业国内外市场份额及排名</w:t>
      </w:r>
    </w:p>
    <w:p>
      <w:pPr>
        <w:spacing w:after="150"/>
      </w:pPr>
      <w:r>
        <w:rPr>
          <w:b w:val="1"/>
          <w:bCs w:val="1"/>
        </w:rPr>
        <w:t xml:space="preserve">报告简介</w:t>
      </w:r>
    </w:p>
    <w:p>
      <w:pPr>
        <w:spacing w:after="150"/>
      </w:pPr>
      <w:r>
        <w:rPr/>
        <w:t xml:space="preserve">家居复康服务是依托居家生活场景开展的专业化健康照料与功能康复服务模式，区别于医疗机构院内康复、集中式养老机构康复等传统服务形态，以居家环境为主要服务载体，围绕身体机能受损、慢性疾病困扰、术后恢复、行动能力衰退等群体的健康需求搭建系统化服务体系。该服务以医学康复理论、老年健康养护规范、人体机能恢复原理为核心依据，打破固定医疗场所的空间限制，将专业康复干预、健康监测、机能调理、身心照护等服务内容延伸至居住场景内部，兼顾个体生活习惯、居住环境特点与身心适应状态，是公共健康服务体系下沉发展、个性化康养需求升级催生的民生类专业服务品类。其核心核心逻辑在于兼顾康复治疗的专业性与居家生活的舒适性，弱化医疗场景的诊疗压迫感，依托上门服务、居家驻护、远程指导等多元服务形式，为有康复需求的人群提供持续性、常态化、生活化的复康支持，实现康复干预与日常起居的深度融合。</w:t>
      </w:r>
    </w:p>
    <w:p>
      <w:pPr>
        <w:spacing w:after="150"/>
      </w:pPr>
      <w:r>
        <w:rPr/>
        <w:t xml:space="preserve">家居复康服务具备完善的服务体系与标准化专业属性，服务内容围绕生理机能修复、躯体能力维持、健康状态管理三大核心维度搭建，融合康复评估、功能训练、躯体护理、慢病管控、疼痛舒缓、心理疏导、健康宣教等多元化服务模块。服务开展前会结合服务对象的身体指标、机能缺损程度、基础病史、行动限制条件等内容开展综合测评，制定适配居家环境与个人身体状况的定制化复康方案，摒弃同质化的标准化服务模式，保障干预措施的针对性与安全性。在服务实施过程中，严格遵循医疗操作规范与康养服务准则，依托专业从业团队的知识储备与实操能力，开展温和且适配居家场景的机能干预工作，同时兼顾居住环境的安全性改造适配、日常行为习惯的科学引导，平衡康复训练强度与身体耐受程度，避免过度干预带来的身体负担，同步强化日常健康数据动态追踪，实现复康过程的动态调整与长效管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居复康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一、家居复康服务定义</w:t>
      </w:r>
    </w:p>
    <w:p>
      <w:pPr>
        <w:spacing w:before="75" w:after="0"/>
      </w:pPr>
      <w:r>
        <w:rPr/>
        <w:t xml:space="preserve">二、家居复康服务产品特征</w:t>
      </w:r>
    </w:p>
    <w:p>
      <w:pPr>
        <w:spacing w:before="75" w:after="0"/>
      </w:pPr>
      <w:r>
        <w:rPr/>
        <w:t xml:space="preserve">第二节 家居复康服务行业归属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全球及国内家居复康服务市场规模</w:t>
      </w:r>
    </w:p>
    <w:p>
      <w:pPr>
        <w:spacing w:before="75" w:after="0"/>
      </w:pPr>
      <w:r>
        <w:rPr/>
        <w:t xml:space="preserve">一、2022-2025年全球家居复康服务市场规模</w:t>
      </w:r>
    </w:p>
    <w:p>
      <w:pPr>
        <w:spacing w:before="75" w:after="0"/>
      </w:pPr>
      <w:r>
        <w:rPr/>
        <w:t xml:space="preserve">二、2022-2025年国内家居复康服务市场规模</w:t>
      </w:r>
    </w:p>
    <w:p>
      <w:pPr>
        <w:spacing w:before="75" w:after="0"/>
      </w:pPr>
      <w:r>
        <w:rPr/>
        <w:t xml:space="preserve">第四节 家居复康服务行业发展现状分析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家居复康服务行业发展影响因素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全球家居复康服务行业发展状况概览</w:t>
      </w:r>
    </w:p>
    <w:p>
      <w:pPr>
        <w:spacing w:before="75" w:after="0"/>
      </w:pPr>
      <w:r>
        <w:rPr/>
        <w:t xml:space="preserve">一、全球家居复康服务产能及区域分布</w:t>
      </w:r>
    </w:p>
    <w:p>
      <w:pPr>
        <w:spacing w:before="75" w:after="0"/>
      </w:pPr>
      <w:r>
        <w:rPr/>
        <w:t xml:space="preserve">二、全球家居复康服务产品结构</w:t>
      </w:r>
    </w:p>
    <w:p>
      <w:pPr>
        <w:spacing w:before="75" w:after="0"/>
      </w:pPr>
      <w:r>
        <w:rPr/>
        <w:t xml:space="preserve">第二节 全球家居复康服务市场竞争分析</w:t>
      </w:r>
    </w:p>
    <w:p>
      <w:pPr>
        <w:spacing w:before="75" w:after="0"/>
      </w:pPr>
      <w:r>
        <w:rPr/>
        <w:t xml:space="preserve">一、全球家居复康服务市场集中度</w:t>
      </w:r>
    </w:p>
    <w:p>
      <w:pPr>
        <w:spacing w:before="75" w:after="0"/>
      </w:pPr>
      <w:r>
        <w:rPr/>
        <w:t xml:space="preserve">二、全球家居复康服务行业竞争梯队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全球家居复康服务领先企业市场占有率及排名(按营收)</w:t>
      </w:r>
    </w:p>
    <w:p>
      <w:pPr>
        <w:spacing w:before="75" w:after="0"/>
      </w:pPr>
      <w:r>
        <w:rPr/>
        <w:t xml:space="preserve">一、2023-2025年全球家居复康服务领先企业营业收入</w:t>
      </w:r>
    </w:p>
    <w:p>
      <w:pPr>
        <w:spacing w:before="75" w:after="0"/>
      </w:pPr>
      <w:r>
        <w:rPr/>
        <w:t xml:space="preserve">二、2023-2025年全球家居复康服务领先企业市场份额</w:t>
      </w:r>
    </w:p>
    <w:p>
      <w:pPr>
        <w:spacing w:before="75" w:after="0"/>
      </w:pPr>
      <w:r>
        <w:rPr/>
        <w:t xml:space="preserve">三、2023-2025年全球家居复康服务领先企业排名</w:t>
      </w:r>
    </w:p>
    <w:p>
      <w:pPr>
        <w:spacing w:before="75" w:after="0"/>
      </w:pPr>
      <w:r>
        <w:rPr/>
        <w:t xml:space="preserve">第四节 国内家居复康服务领先企业市场占有率及排名(按营收)</w:t>
      </w:r>
    </w:p>
    <w:p>
      <w:pPr>
        <w:spacing w:before="75" w:after="0"/>
      </w:pPr>
      <w:r>
        <w:rPr/>
        <w:t xml:space="preserve">一、2023-2025年国内家居复康服务领先企业营业收入</w:t>
      </w:r>
    </w:p>
    <w:p>
      <w:pPr>
        <w:spacing w:before="75" w:after="0"/>
      </w:pPr>
      <w:r>
        <w:rPr/>
        <w:t xml:space="preserve">二、2023-2025年国内家居复康服务领先企业市场份额</w:t>
      </w:r>
    </w:p>
    <w:p>
      <w:pPr>
        <w:spacing w:before="75" w:after="0"/>
      </w:pPr>
      <w:r>
        <w:rPr/>
        <w:t xml:space="preserve">三、2023-2025年国内家居复康服务领先企业排名</w:t>
      </w:r>
    </w:p>
    <w:p>
      <w:pPr>
        <w:spacing w:before="75" w:after="0"/>
      </w:pPr>
      <w:r>
        <w:rPr/>
        <w:t xml:space="preserve">第五节 2025年全球家居复康服务行业资本运作分析</w:t>
      </w:r>
    </w:p>
    <w:p>
      <w:pPr>
        <w:spacing w:before="75" w:after="0"/>
      </w:pPr>
      <w:r>
        <w:rPr/>
        <w:t xml:space="preserve">一、2025年全球家居复康服务行业重大投资并购事件</w:t>
      </w:r>
    </w:p>
    <w:p>
      <w:pPr>
        <w:spacing w:before="75" w:after="0"/>
      </w:pPr>
      <w:r>
        <w:rPr/>
        <w:t xml:space="preserve">二、2025年全球家居复康服务行业重大投资并购事件对行业的影响分析</w:t>
      </w:r>
    </w:p>
    <w:p>
      <w:pPr>
        <w:spacing w:before="75" w:after="0"/>
      </w:pPr>
      <w:r>
        <w:rPr>
          <w:b w:val="1"/>
          <w:bCs w:val="1"/>
        </w:rPr>
        <w:t xml:space="preserve">第三章 全球家居复康服务行业主要国家（地区）分析</w:t>
      </w:r>
    </w:p>
    <w:p>
      <w:pPr>
        <w:spacing w:before="75" w:after="0"/>
      </w:pPr>
      <w:r>
        <w:rPr/>
        <w:t xml:space="preserve">第一节 美国家居复康服务行业分析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三、2023-2025年美国家居复康服务市场规模</w:t>
      </w:r>
    </w:p>
    <w:p>
      <w:pPr>
        <w:spacing w:before="75" w:after="0"/>
      </w:pPr>
      <w:r>
        <w:rPr/>
        <w:t xml:space="preserve">四、2026-2031年美国家居复康服务市场规模预测</w:t>
      </w:r>
    </w:p>
    <w:p>
      <w:pPr>
        <w:spacing w:before="75" w:after="0"/>
      </w:pPr>
      <w:r>
        <w:rPr/>
        <w:t xml:space="preserve">五、美国家居复康服务行业典型企业分析</w:t>
      </w:r>
    </w:p>
    <w:p>
      <w:pPr>
        <w:spacing w:before="75" w:after="0"/>
      </w:pPr>
      <w:r>
        <w:rPr/>
        <w:t xml:space="preserve">第二节 德国家居复康服务行业分析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三、2023-2025年德国家居复康服务市场规模</w:t>
      </w:r>
    </w:p>
    <w:p>
      <w:pPr>
        <w:spacing w:before="75" w:after="0"/>
      </w:pPr>
      <w:r>
        <w:rPr/>
        <w:t xml:space="preserve">四、2026-2031年德国家居复康服务市场规模预测</w:t>
      </w:r>
    </w:p>
    <w:p>
      <w:pPr>
        <w:spacing w:before="75" w:after="0"/>
      </w:pPr>
      <w:r>
        <w:rPr/>
        <w:t xml:space="preserve">五、德国家居复康服务行业典型企业分析</w:t>
      </w:r>
    </w:p>
    <w:p>
      <w:pPr>
        <w:spacing w:before="75" w:after="0"/>
      </w:pPr>
      <w:r>
        <w:rPr/>
        <w:t xml:space="preserve">第三节 日本家居复康服务行业分析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三、2023-2025年日本家居复康服务市场规模</w:t>
      </w:r>
    </w:p>
    <w:p>
      <w:pPr>
        <w:spacing w:before="75" w:after="0"/>
      </w:pPr>
      <w:r>
        <w:rPr/>
        <w:t xml:space="preserve">四、2026-2031年日本家居复康服务市场规模预测</w:t>
      </w:r>
    </w:p>
    <w:p>
      <w:pPr>
        <w:spacing w:before="75" w:after="0"/>
      </w:pPr>
      <w:r>
        <w:rPr/>
        <w:t xml:space="preserve">五、日本家居复康服务行业典型企业分析</w:t>
      </w:r>
    </w:p>
    <w:p>
      <w:pPr>
        <w:spacing w:before="75" w:after="0"/>
      </w:pPr>
      <w:r>
        <w:rPr/>
        <w:t xml:space="preserve">第四节 韩国家居复康服务行业分析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三、2023-2025年韩国家居复康服务市场规模</w:t>
      </w:r>
    </w:p>
    <w:p>
      <w:pPr>
        <w:spacing w:before="75" w:after="0"/>
      </w:pPr>
      <w:r>
        <w:rPr/>
        <w:t xml:space="preserve">四、2026-2031年韩国家居复康服务市场规模预测</w:t>
      </w:r>
    </w:p>
    <w:p>
      <w:pPr>
        <w:spacing w:before="75" w:after="0"/>
      </w:pPr>
      <w:r>
        <w:rPr/>
        <w:t xml:space="preserve">五、韩国家居复康服务行业典型企业分析</w:t>
      </w:r>
    </w:p>
    <w:p>
      <w:pPr>
        <w:spacing w:before="75" w:after="0"/>
      </w:pPr>
      <w:r>
        <w:rPr/>
        <w:t xml:space="preserve">第五节 中国家居复康服务行业分析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三、2023-2025年中国家居复康服务市场规模</w:t>
      </w:r>
    </w:p>
    <w:p>
      <w:pPr>
        <w:spacing w:before="75" w:after="0"/>
      </w:pPr>
      <w:r>
        <w:rPr/>
        <w:t xml:space="preserve">四、2026-2031年中国家居复康服务市场规模预测</w:t>
      </w:r>
    </w:p>
    <w:p>
      <w:pPr>
        <w:spacing w:before="75" w:after="0"/>
      </w:pPr>
      <w:r>
        <w:rPr/>
        <w:t xml:space="preserve">五、中国家居复康服务行业典型企业分析</w:t>
      </w:r>
    </w:p>
    <w:p>
      <w:pPr>
        <w:spacing w:before="75" w:after="0"/>
      </w:pPr>
      <w:r>
        <w:rPr>
          <w:b w:val="1"/>
          <w:bCs w:val="1"/>
        </w:rPr>
        <w:t xml:space="preserve">第四章 家居复康服务细分行业分析</w:t>
      </w:r>
    </w:p>
    <w:p>
      <w:pPr>
        <w:spacing w:before="75" w:after="0"/>
      </w:pPr>
      <w:r>
        <w:rPr/>
        <w:t xml:space="preserve">第一节 矫形康复</w:t>
      </w:r>
    </w:p>
    <w:p>
      <w:pPr>
        <w:spacing w:before="75" w:after="0"/>
      </w:pPr>
      <w:r>
        <w:rPr/>
        <w:t xml:space="preserve">一、全球矫形康复市场规模(2021vs2025vs2030)</w:t>
      </w:r>
    </w:p>
    <w:p>
      <w:pPr>
        <w:spacing w:before="75" w:after="0"/>
      </w:pPr>
      <w:r>
        <w:rPr/>
        <w:t xml:space="preserve">二、全球矫形康复主要供应商及其市场份额(按2025年营收)</w:t>
      </w:r>
    </w:p>
    <w:p>
      <w:pPr>
        <w:spacing w:before="75" w:after="0"/>
      </w:pPr>
      <w:r>
        <w:rPr/>
        <w:t xml:space="preserve">三、中国矫形康复市场规模(2021vs2025vs2030)</w:t>
      </w:r>
    </w:p>
    <w:p>
      <w:pPr>
        <w:spacing w:before="75" w:after="0"/>
      </w:pPr>
      <w:r>
        <w:rPr/>
        <w:t xml:space="preserve">四、中国矫形康复主要供应商及其市场份额(按2025年营收)</w:t>
      </w:r>
    </w:p>
    <w:p>
      <w:pPr>
        <w:spacing w:before="75" w:after="0"/>
      </w:pPr>
      <w:r>
        <w:rPr/>
        <w:t xml:space="preserve">五、矫形康复未来发展趋势预测</w:t>
      </w:r>
    </w:p>
    <w:p>
      <w:pPr>
        <w:spacing w:before="75" w:after="0"/>
      </w:pPr>
      <w:r>
        <w:rPr/>
        <w:t xml:space="preserve">第二节 神经康复</w:t>
      </w:r>
    </w:p>
    <w:p>
      <w:pPr>
        <w:spacing w:before="75" w:after="0"/>
      </w:pPr>
      <w:r>
        <w:rPr/>
        <w:t xml:space="preserve">一、全球神经康复市场规模(2021vs2025vs2030)</w:t>
      </w:r>
    </w:p>
    <w:p>
      <w:pPr>
        <w:spacing w:before="75" w:after="0"/>
      </w:pPr>
      <w:r>
        <w:rPr/>
        <w:t xml:space="preserve">二、全球神经康复主要供应商及其市场份额(按2025年营收)</w:t>
      </w:r>
    </w:p>
    <w:p>
      <w:pPr>
        <w:spacing w:before="75" w:after="0"/>
      </w:pPr>
      <w:r>
        <w:rPr/>
        <w:t xml:space="preserve">三、中国神经康复市场规模(2021vs2025vs2030)</w:t>
      </w:r>
    </w:p>
    <w:p>
      <w:pPr>
        <w:spacing w:before="75" w:after="0"/>
      </w:pPr>
      <w:r>
        <w:rPr/>
        <w:t xml:space="preserve">四、中国神经康复主要供应商及其市场份额(按2025年营收)</w:t>
      </w:r>
    </w:p>
    <w:p>
      <w:pPr>
        <w:spacing w:before="75" w:after="0"/>
      </w:pPr>
      <w:r>
        <w:rPr/>
        <w:t xml:space="preserve">五、神经康复未来发展趋势预测</w:t>
      </w:r>
    </w:p>
    <w:p>
      <w:pPr>
        <w:spacing w:before="75" w:after="0"/>
      </w:pPr>
      <w:r>
        <w:rPr/>
        <w:t xml:space="preserve">第三节 心肺康复</w:t>
      </w:r>
    </w:p>
    <w:p>
      <w:pPr>
        <w:spacing w:before="75" w:after="0"/>
      </w:pPr>
      <w:r>
        <w:rPr/>
        <w:t xml:space="preserve">一、全球心肺康复市场规模(2021vs2025vs2030)</w:t>
      </w:r>
    </w:p>
    <w:p>
      <w:pPr>
        <w:spacing w:before="75" w:after="0"/>
      </w:pPr>
      <w:r>
        <w:rPr/>
        <w:t xml:space="preserve">二、全球心肺康复主要供应商及其市场份额(按2025年营收)</w:t>
      </w:r>
    </w:p>
    <w:p>
      <w:pPr>
        <w:spacing w:before="75" w:after="0"/>
      </w:pPr>
      <w:r>
        <w:rPr/>
        <w:t xml:space="preserve">三、中国心肺康复市场规模(2021vs2025vs2030)</w:t>
      </w:r>
    </w:p>
    <w:p>
      <w:pPr>
        <w:spacing w:before="75" w:after="0"/>
      </w:pPr>
      <w:r>
        <w:rPr/>
        <w:t xml:space="preserve">四、中国心肺康复主要供应商及其市场份额(按2025年营收)</w:t>
      </w:r>
    </w:p>
    <w:p>
      <w:pPr>
        <w:spacing w:before="75" w:after="0"/>
      </w:pPr>
      <w:r>
        <w:rPr/>
        <w:t xml:space="preserve">五、心肺康复未来发展趋势预测</w:t>
      </w:r>
    </w:p>
    <w:p>
      <w:pPr>
        <w:spacing w:before="75" w:after="0"/>
      </w:pPr>
      <w:r>
        <w:rPr>
          <w:b w:val="1"/>
          <w:bCs w:val="1"/>
        </w:rPr>
        <w:t xml:space="preserve">第五章 家居复康服务产业链分析</w:t>
      </w:r>
    </w:p>
    <w:p>
      <w:pPr>
        <w:spacing w:before="75" w:after="0"/>
      </w:pPr>
      <w:r>
        <w:rPr/>
        <w:t xml:space="preserve">第一节 家居复康服务产业链结构解析</w:t>
      </w:r>
    </w:p>
    <w:p>
      <w:pPr>
        <w:spacing w:before="75" w:after="0"/>
      </w:pPr>
      <w:r>
        <w:rPr/>
        <w:t xml:space="preserve">一、家居复康服务产业链结构示意图</w:t>
      </w:r>
    </w:p>
    <w:p>
      <w:pPr>
        <w:spacing w:before="75" w:after="0"/>
      </w:pPr>
      <w:r>
        <w:rPr/>
        <w:t xml:space="preserve">二、家居复康服务产业链全景图</w:t>
      </w:r>
    </w:p>
    <w:p>
      <w:pPr>
        <w:spacing w:before="75" w:after="0"/>
      </w:pPr>
      <w:r>
        <w:rPr/>
        <w:t xml:space="preserve">三、家居复康服务产业发展热力地图</w:t>
      </w:r>
    </w:p>
    <w:p>
      <w:pPr>
        <w:spacing w:before="75" w:after="0"/>
      </w:pPr>
      <w:r>
        <w:rPr/>
        <w:t xml:space="preserve">第二节 家居复康服务产业链上游分析</w:t>
      </w:r>
    </w:p>
    <w:p>
      <w:pPr>
        <w:spacing w:before="75" w:after="0"/>
      </w:pPr>
      <w:r>
        <w:rPr/>
        <w:t xml:space="preserve">一、家居复康服务成本结构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家居复康服务产业链中游分析</w:t>
      </w:r>
    </w:p>
    <w:p>
      <w:pPr>
        <w:spacing w:before="75" w:after="0"/>
      </w:pPr>
      <w:r>
        <w:rPr/>
        <w:t xml:space="preserve">一、家居复康服务中游行业分布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家居复康服务产业链下游分析</w:t>
      </w:r>
    </w:p>
    <w:p>
      <w:pPr>
        <w:spacing w:before="75" w:after="0"/>
      </w:pPr>
      <w:r>
        <w:rPr/>
        <w:t xml:space="preserve">一、家居复康服务下游行业分布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四、下游需求对家居复康服务行业的影响</w:t>
      </w:r>
    </w:p>
    <w:p>
      <w:pPr>
        <w:spacing w:before="75" w:after="0"/>
      </w:pPr>
      <w:r>
        <w:rPr>
          <w:b w:val="1"/>
          <w:bCs w:val="1"/>
        </w:rPr>
        <w:t xml:space="preserve">第六章 家居复康服务领先企业分析</w:t>
      </w:r>
    </w:p>
    <w:p>
      <w:pPr>
        <w:spacing w:before="75" w:after="0"/>
      </w:pPr>
      <w:r>
        <w:rPr/>
        <w:t xml:space="preserve">第一节 pts rehab</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infinity rehab</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home rehab therapists</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komplex care uk</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encompass health</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synchrony hs</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active care group</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ascot rehab</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clariane</w:t>
      </w:r>
    </w:p>
    <w:p>
      <w:pPr>
        <w:spacing w:before="75" w:after="0"/>
      </w:pPr>
      <w:r>
        <w:rPr/>
        <w:t xml:space="preserve">一、企业基本概况</w:t>
      </w:r>
    </w:p>
    <w:p>
      <w:pPr>
        <w:spacing w:before="75" w:after="0"/>
      </w:pPr>
      <w:r>
        <w:rPr/>
        <w:t xml:space="preserve">二、企业家居复康服务产品分析</w:t>
      </w:r>
    </w:p>
    <w:p>
      <w:pPr>
        <w:spacing w:before="75" w:after="0"/>
      </w:pPr>
      <w:r>
        <w:rPr/>
        <w:t xml:space="preserve">三、2023-2025年企业家居复康服务业务经营分析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家居复康服务行业swot分析及发展策略</w:t>
      </w:r>
    </w:p>
    <w:p>
      <w:pPr>
        <w:spacing w:before="75" w:after="0"/>
      </w:pPr>
      <w:r>
        <w:rPr/>
        <w:t xml:space="preserve">第一节 家居复康服务行业发展驱动因素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家居复康服务行业发展swot分析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基于swot分析的家居复康服务行业发展策略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家居复康服务行业商业模式及运营模式</w:t>
      </w:r>
    </w:p>
    <w:p>
      <w:pPr>
        <w:spacing w:before="75" w:after="0"/>
      </w:pPr>
      <w:r>
        <w:rPr/>
        <w:t xml:space="preserve">第一节 家居复康服务行业商业模式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家居复康服务行业运营模式分析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家居复康服务行业发展潜力研究结论</w:t>
      </w:r>
    </w:p>
    <w:p>
      <w:pPr>
        <w:spacing w:before="75" w:after="0"/>
      </w:pPr>
      <w:r>
        <w:rPr/>
        <w:t xml:space="preserve">第二节 家居复康服务主要供应商排名研究结论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图表：全球家居复康服务产品结构</w:t>
      </w:r>
    </w:p>
    <w:p>
      <w:pPr>
        <w:spacing w:before="75" w:after="0"/>
      </w:pPr>
      <w:r>
        <w:rPr/>
        <w:t xml:space="preserve">图表：全球家居复康服务市场集中度</w:t>
      </w:r>
    </w:p>
    <w:p>
      <w:pPr>
        <w:spacing w:before="75" w:after="0"/>
      </w:pPr>
      <w:r>
        <w:rPr/>
        <w:t xml:space="preserve">图表：家居复康服务行业发展趋势</w:t>
      </w:r>
    </w:p>
    <w:p>
      <w:pPr>
        <w:spacing w:before="75" w:after="0"/>
      </w:pPr>
      <w:r>
        <w:rPr/>
        <w:t xml:space="preserve">图表：家居复康服务行业供应链分析</w:t>
      </w:r>
    </w:p>
    <w:p>
      <w:pPr>
        <w:spacing w:before="75" w:after="0"/>
      </w:pPr>
      <w:r>
        <w:rPr/>
        <w:t xml:space="preserve">图表：家居复康服务行业销售模式分析</w:t>
      </w:r>
    </w:p>
    <w:p>
      <w:pPr>
        <w:spacing w:before="75" w:after="0"/>
      </w:pPr>
      <w:r>
        <w:rPr/>
        <w:t xml:space="preserve">图表：家居复康服务产业链结构示意图</w:t>
      </w:r>
    </w:p>
    <w:p>
      <w:pPr>
        <w:spacing w:before="75" w:after="0"/>
      </w:pPr>
      <w:r>
        <w:rPr/>
        <w:t xml:space="preserve">图表：2023-2025年全球家居复康服务市场规模</w:t>
      </w:r>
    </w:p>
    <w:p>
      <w:pPr>
        <w:spacing w:before="75" w:after="0"/>
      </w:pPr>
      <w:r>
        <w:rPr/>
        <w:t xml:space="preserve">图表：2023-2025年中国家居复康服务市场规模</w:t>
      </w:r>
    </w:p>
    <w:p>
      <w:pPr>
        <w:spacing w:before="75" w:after="0"/>
      </w:pPr>
      <w:r>
        <w:rPr/>
        <w:t xml:space="preserve">图表：2025年全球家居复康服务产能区域分布图</w:t>
      </w:r>
    </w:p>
    <w:p>
      <w:pPr>
        <w:spacing w:before="75" w:after="0"/>
      </w:pPr>
      <w:r>
        <w:rPr/>
        <w:t xml:space="preserve">图表：全球主要家居复康服务供应商市场份额及排名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2026年全球家居复康服务行业市场规模、领先企业国内外市场份额及排名</dc:title>
  <dc:description>2026年全球家居复康服务行业市场规模、领先企业国内外市场份额及排名</dc:description>
  <dc:subject>2026年全球家居复康服务行业市场规模、领先企业国内外市场份额及排名</dc:subject>
  <cp:keywords>研究报告</cp:keywords>
  <cp:category>研究报告</cp:category>
  <cp:lastModifiedBy>北京中道泰和信息咨询有限公司</cp:lastModifiedBy>
  <dcterms:created xsi:type="dcterms:W3CDTF">2026-04-30T08:31:47+08:00</dcterms:created>
  <dcterms:modified xsi:type="dcterms:W3CDTF">2026-04-30T08:31:47+08:00</dcterms:modified>
</cp:coreProperties>
</file>

<file path=docProps/custom.xml><?xml version="1.0" encoding="utf-8"?>
<Properties xmlns="http://schemas.openxmlformats.org/officeDocument/2006/custom-properties" xmlns:vt="http://schemas.openxmlformats.org/officeDocument/2006/docPropsVTypes"/>
</file>