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2026年全球五金配件行业市场规模、领先企业国内外市场份额及排名</w:t>
      </w:r>
    </w:p>
    <w:p>
      <w:pPr>
        <w:spacing w:after="150"/>
      </w:pPr>
      <w:r>
        <w:rPr>
          <w:b w:val="1"/>
          <w:bCs w:val="1"/>
        </w:rPr>
        <w:t xml:space="preserve">报告简介</w:t>
      </w:r>
    </w:p>
    <w:p>
      <w:pPr>
        <w:spacing w:after="150"/>
      </w:pPr>
      <w:r>
        <w:rPr/>
        <w:t xml:space="preserve">五金配件行业是为建筑、家居、机械、汽车、高端装备等领域提供金属及合金制基础零部件、功能组件与配套器件的制造业细分领域，涵盖建筑五金、家具五金、机械五金、日用五金等品类，兼具基础配套性与应用广泛性，是支撑全球制造业、建筑业与民生消费的基础性产业，也是精密制造、材料科学与工业设计融合发展的重要载体，其产品质量、技术水平与供给能力直接影响下游产业的产品品质、生产效率与安全性能。全球五金配件行业历经长期发展，已形成成熟的产业链体系与全球化的市场格局，是工业经济体系中不可或缺的关键环节。</w:t>
      </w:r>
    </w:p>
    <w:p>
      <w:pPr>
        <w:spacing w:after="150"/>
      </w:pPr>
      <w:r>
        <w:rPr/>
        <w:t xml:space="preserve">当前，全球五金配件行业处于需求结构升级、技术创新迭代、竞争格局重塑的关键发展阶段。市场需求呈现传统领域刚需稳健、新兴领域高速增长的特征，建筑基建、家居装修为核心基本盘，新能源汽车、智能家居、高端装备制造等新兴领域成为增长新引擎。全球市场由国际头部品牌与区域优势企业共同主导，国际巨头凭借技术积累、品牌壁垒与渠道优势占据高端市场核心份额，中国等新兴市场企业依托产能优势、成本控制与技术突破，在中低端市场及细分领域快速崛起，市场竞争呈现高端技术博弈、中低端成本与性价比竞争的分层格局。同时，行业仍面临产品同质化、核心材料与精密工艺壁垒、区域发展不均衡、贸易壁垒加剧等挑战，合规化、品牌化、高端化、智能化成为行业发展核心主线。未来，全球五金配件行业将在制造业升级、技术融合与绿色低碳转型驱动下，迈入高质量发展的新阶段。技术层面，精密锻造、智能传感、轻量化材料、绿色表面处理等技术持续渗透，推动产品向高精度、高可靠性、智能化、低碳化方向升级;需求层面，全球基建复苏、智能家居普及、新能源产业扩张、工业自动化深化，进一步拓展市场空间并重塑区域需求结构;竞争层面，头部企业加速全球产能布局与高端市场深耕，新兴市场企业加快技术突围与品牌出海，国内外市场份额分布与企业排名呈现动态调整特征，技术创新、供应链整合与品牌运营成为企业突围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五金配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一、五金配件定义</w:t>
      </w:r>
    </w:p>
    <w:p>
      <w:pPr>
        <w:spacing w:before="75" w:after="0"/>
      </w:pPr>
      <w:r>
        <w:rPr/>
        <w:t xml:space="preserve">二、五金配件产品特征</w:t>
      </w:r>
    </w:p>
    <w:p>
      <w:pPr>
        <w:spacing w:before="75" w:after="0"/>
      </w:pPr>
      <w:r>
        <w:rPr/>
        <w:t xml:space="preserve">第二节 五金配件行业归属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全球及国内五金配件市场规模</w:t>
      </w:r>
    </w:p>
    <w:p>
      <w:pPr>
        <w:spacing w:before="75" w:after="0"/>
      </w:pPr>
      <w:r>
        <w:rPr/>
        <w:t xml:space="preserve">一、2022-2025年全球五金配件市场规模</w:t>
      </w:r>
    </w:p>
    <w:p>
      <w:pPr>
        <w:spacing w:before="75" w:after="0"/>
      </w:pPr>
      <w:r>
        <w:rPr/>
        <w:t xml:space="preserve">二、2022-2025年国内五金配件市场规模</w:t>
      </w:r>
    </w:p>
    <w:p>
      <w:pPr>
        <w:spacing w:before="75" w:after="0"/>
      </w:pPr>
      <w:r>
        <w:rPr/>
        <w:t xml:space="preserve">第四节 五金配件行业发展现状分析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五金配件行业发展影响因素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全球五金配件行业发展状况概览</w:t>
      </w:r>
    </w:p>
    <w:p>
      <w:pPr>
        <w:spacing w:before="75" w:after="0"/>
      </w:pPr>
      <w:r>
        <w:rPr/>
        <w:t xml:space="preserve">一、全球五金配件产能及区域分布</w:t>
      </w:r>
    </w:p>
    <w:p>
      <w:pPr>
        <w:spacing w:before="75" w:after="0"/>
      </w:pPr>
      <w:r>
        <w:rPr/>
        <w:t xml:space="preserve">二、全球五金配件产品结构</w:t>
      </w:r>
    </w:p>
    <w:p>
      <w:pPr>
        <w:spacing w:before="75" w:after="0"/>
      </w:pPr>
      <w:r>
        <w:rPr/>
        <w:t xml:space="preserve">第二节 全球五金配件市场竞争分析</w:t>
      </w:r>
    </w:p>
    <w:p>
      <w:pPr>
        <w:spacing w:before="75" w:after="0"/>
      </w:pPr>
      <w:r>
        <w:rPr/>
        <w:t xml:space="preserve">一、全球五金配件市场集中度</w:t>
      </w:r>
    </w:p>
    <w:p>
      <w:pPr>
        <w:spacing w:before="75" w:after="0"/>
      </w:pPr>
      <w:r>
        <w:rPr/>
        <w:t xml:space="preserve">二、全球五金配件行业竞争梯队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全球五金配件领先企业市场占有率及排名(按营收)</w:t>
      </w:r>
    </w:p>
    <w:p>
      <w:pPr>
        <w:spacing w:before="75" w:after="0"/>
      </w:pPr>
      <w:r>
        <w:rPr/>
        <w:t xml:space="preserve">一、2023-2025年全球五金配件领先企业营业收入</w:t>
      </w:r>
    </w:p>
    <w:p>
      <w:pPr>
        <w:spacing w:before="75" w:after="0"/>
      </w:pPr>
      <w:r>
        <w:rPr/>
        <w:t xml:space="preserve">二、2023-2025年全球五金配件领先企业市场份额</w:t>
      </w:r>
    </w:p>
    <w:p>
      <w:pPr>
        <w:spacing w:before="75" w:after="0"/>
      </w:pPr>
      <w:r>
        <w:rPr/>
        <w:t xml:space="preserve">三、2023-2025年全球五金配件领先企业排名</w:t>
      </w:r>
    </w:p>
    <w:p>
      <w:pPr>
        <w:spacing w:before="75" w:after="0"/>
      </w:pPr>
      <w:r>
        <w:rPr/>
        <w:t xml:space="preserve">第四节 国内五金配件领先企业市场占有率及排名(按营收)</w:t>
      </w:r>
    </w:p>
    <w:p>
      <w:pPr>
        <w:spacing w:before="75" w:after="0"/>
      </w:pPr>
      <w:r>
        <w:rPr/>
        <w:t xml:space="preserve">一、2023-2025年国内五金配件领先企业营业收入</w:t>
      </w:r>
    </w:p>
    <w:p>
      <w:pPr>
        <w:spacing w:before="75" w:after="0"/>
      </w:pPr>
      <w:r>
        <w:rPr/>
        <w:t xml:space="preserve">二、2023-2025年国内五金配件领先企业市场份额</w:t>
      </w:r>
    </w:p>
    <w:p>
      <w:pPr>
        <w:spacing w:before="75" w:after="0"/>
      </w:pPr>
      <w:r>
        <w:rPr/>
        <w:t xml:space="preserve">三、2023-2025年国内五金配件领先企业排名</w:t>
      </w:r>
    </w:p>
    <w:p>
      <w:pPr>
        <w:spacing w:before="75" w:after="0"/>
      </w:pPr>
      <w:r>
        <w:rPr/>
        <w:t xml:space="preserve">第五节 2025年全球五金配件行业资本运作分析</w:t>
      </w:r>
    </w:p>
    <w:p>
      <w:pPr>
        <w:spacing w:before="75" w:after="0"/>
      </w:pPr>
      <w:r>
        <w:rPr/>
        <w:t xml:space="preserve">一、2025年全球五金配件行业重大投资并购事件</w:t>
      </w:r>
    </w:p>
    <w:p>
      <w:pPr>
        <w:spacing w:before="75" w:after="0"/>
      </w:pPr>
      <w:r>
        <w:rPr/>
        <w:t xml:space="preserve">二、2025年全球五金配件行业重大投资并购事件对行业的影响分析</w:t>
      </w:r>
    </w:p>
    <w:p>
      <w:pPr>
        <w:spacing w:before="75" w:after="0"/>
      </w:pPr>
      <w:r>
        <w:rPr>
          <w:b w:val="1"/>
          <w:bCs w:val="1"/>
        </w:rPr>
        <w:t xml:space="preserve">第三章 全球五金配件行业主要国家（地区）分析</w:t>
      </w:r>
    </w:p>
    <w:p>
      <w:pPr>
        <w:spacing w:before="75" w:after="0"/>
      </w:pPr>
      <w:r>
        <w:rPr/>
        <w:t xml:space="preserve">第一节 美国五金配件行业分析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三、2023-2025年美国五金配件市场规模</w:t>
      </w:r>
    </w:p>
    <w:p>
      <w:pPr>
        <w:spacing w:before="75" w:after="0"/>
      </w:pPr>
      <w:r>
        <w:rPr/>
        <w:t xml:space="preserve">四、2026-2031年美国五金配件市场规模预测</w:t>
      </w:r>
    </w:p>
    <w:p>
      <w:pPr>
        <w:spacing w:before="75" w:after="0"/>
      </w:pPr>
      <w:r>
        <w:rPr/>
        <w:t xml:space="preserve">五、美国五金配件行业典型企业分析</w:t>
      </w:r>
    </w:p>
    <w:p>
      <w:pPr>
        <w:spacing w:before="75" w:after="0"/>
      </w:pPr>
      <w:r>
        <w:rPr/>
        <w:t xml:space="preserve">第二节 德国五金配件行业分析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三、2023-2025年德国五金配件市场规模</w:t>
      </w:r>
    </w:p>
    <w:p>
      <w:pPr>
        <w:spacing w:before="75" w:after="0"/>
      </w:pPr>
      <w:r>
        <w:rPr/>
        <w:t xml:space="preserve">四、2026-2031年德国五金配件市场规模预测</w:t>
      </w:r>
    </w:p>
    <w:p>
      <w:pPr>
        <w:spacing w:before="75" w:after="0"/>
      </w:pPr>
      <w:r>
        <w:rPr/>
        <w:t xml:space="preserve">五、德国五金配件行业典型企业分析</w:t>
      </w:r>
    </w:p>
    <w:p>
      <w:pPr>
        <w:spacing w:before="75" w:after="0"/>
      </w:pPr>
      <w:r>
        <w:rPr/>
        <w:t xml:space="preserve">第三节 日本五金配件行业分析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三、2023-2025年日本五金配件市场规模</w:t>
      </w:r>
    </w:p>
    <w:p>
      <w:pPr>
        <w:spacing w:before="75" w:after="0"/>
      </w:pPr>
      <w:r>
        <w:rPr/>
        <w:t xml:space="preserve">四、2026-2031年日本五金配件市场规模预测</w:t>
      </w:r>
    </w:p>
    <w:p>
      <w:pPr>
        <w:spacing w:before="75" w:after="0"/>
      </w:pPr>
      <w:r>
        <w:rPr/>
        <w:t xml:space="preserve">五、日本五金配件行业典型企业分析</w:t>
      </w:r>
    </w:p>
    <w:p>
      <w:pPr>
        <w:spacing w:before="75" w:after="0"/>
      </w:pPr>
      <w:r>
        <w:rPr/>
        <w:t xml:space="preserve">第四节 韩国五金配件行业分析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三、2023-2025年韩国五金配件市场规模</w:t>
      </w:r>
    </w:p>
    <w:p>
      <w:pPr>
        <w:spacing w:before="75" w:after="0"/>
      </w:pPr>
      <w:r>
        <w:rPr/>
        <w:t xml:space="preserve">四、2026-2031年韩国五金配件市场规模预测</w:t>
      </w:r>
    </w:p>
    <w:p>
      <w:pPr>
        <w:spacing w:before="75" w:after="0"/>
      </w:pPr>
      <w:r>
        <w:rPr/>
        <w:t xml:space="preserve">五、韩国五金配件行业典型企业分析</w:t>
      </w:r>
    </w:p>
    <w:p>
      <w:pPr>
        <w:spacing w:before="75" w:after="0"/>
      </w:pPr>
      <w:r>
        <w:rPr/>
        <w:t xml:space="preserve">第五节 中国五金配件行业分析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三、2023-2025年中国五金配件市场规模</w:t>
      </w:r>
    </w:p>
    <w:p>
      <w:pPr>
        <w:spacing w:before="75" w:after="0"/>
      </w:pPr>
      <w:r>
        <w:rPr/>
        <w:t xml:space="preserve">四、2026-2031年中国五金配件市场规模预测</w:t>
      </w:r>
    </w:p>
    <w:p>
      <w:pPr>
        <w:spacing w:before="75" w:after="0"/>
      </w:pPr>
      <w:r>
        <w:rPr/>
        <w:t xml:space="preserve">五、中国五金配件行业典型企业分析</w:t>
      </w:r>
    </w:p>
    <w:p>
      <w:pPr>
        <w:spacing w:before="75" w:after="0"/>
      </w:pPr>
      <w:r>
        <w:rPr>
          <w:b w:val="1"/>
          <w:bCs w:val="1"/>
        </w:rPr>
        <w:t xml:space="preserve">第四章 五金配件细分行业分析</w:t>
      </w:r>
    </w:p>
    <w:p>
      <w:pPr>
        <w:spacing w:before="75" w:after="0"/>
      </w:pPr>
      <w:r>
        <w:rPr/>
        <w:t xml:space="preserve">第一节 建筑装饰五金配件</w:t>
      </w:r>
    </w:p>
    <w:p>
      <w:pPr>
        <w:spacing w:before="75" w:after="0"/>
      </w:pPr>
      <w:r>
        <w:rPr/>
        <w:t xml:space="preserve">一、全球建筑装饰五金配件市场规模(2021vs2025vs2030)</w:t>
      </w:r>
    </w:p>
    <w:p>
      <w:pPr>
        <w:spacing w:before="75" w:after="0"/>
      </w:pPr>
      <w:r>
        <w:rPr/>
        <w:t xml:space="preserve">二、全球建筑装饰五金配件主要供应商及其市场份额(按2025年营收)</w:t>
      </w:r>
    </w:p>
    <w:p>
      <w:pPr>
        <w:spacing w:before="75" w:after="0"/>
      </w:pPr>
      <w:r>
        <w:rPr/>
        <w:t xml:space="preserve">三、中国建筑装饰五金配件市场规模(2021vs2025vs2030)</w:t>
      </w:r>
    </w:p>
    <w:p>
      <w:pPr>
        <w:spacing w:before="75" w:after="0"/>
      </w:pPr>
      <w:r>
        <w:rPr/>
        <w:t xml:space="preserve">四、中国建筑装饰五金配件主要供应商及其市场份额(按2025年营收)</w:t>
      </w:r>
    </w:p>
    <w:p>
      <w:pPr>
        <w:spacing w:before="75" w:after="0"/>
      </w:pPr>
      <w:r>
        <w:rPr/>
        <w:t xml:space="preserve">五、建筑装饰五金配件未来发展趋势预测</w:t>
      </w:r>
    </w:p>
    <w:p>
      <w:pPr>
        <w:spacing w:before="75" w:after="0"/>
      </w:pPr>
      <w:r>
        <w:rPr/>
        <w:t xml:space="preserve">第二节 家具配套五金配件</w:t>
      </w:r>
    </w:p>
    <w:p>
      <w:pPr>
        <w:spacing w:before="75" w:after="0"/>
      </w:pPr>
      <w:r>
        <w:rPr/>
        <w:t xml:space="preserve">一、全球家具配套五金配件市场规模(2021vs2025vs2030)</w:t>
      </w:r>
    </w:p>
    <w:p>
      <w:pPr>
        <w:spacing w:before="75" w:after="0"/>
      </w:pPr>
      <w:r>
        <w:rPr/>
        <w:t xml:space="preserve">二、全球家具配套五金配件主要供应商及其市场份额(按2025年营收)</w:t>
      </w:r>
    </w:p>
    <w:p>
      <w:pPr>
        <w:spacing w:before="75" w:after="0"/>
      </w:pPr>
      <w:r>
        <w:rPr/>
        <w:t xml:space="preserve">三、中国家具配套五金配件市场规模(2021vs2025vs2030)</w:t>
      </w:r>
    </w:p>
    <w:p>
      <w:pPr>
        <w:spacing w:before="75" w:after="0"/>
      </w:pPr>
      <w:r>
        <w:rPr/>
        <w:t xml:space="preserve">四、中国家具配套五金配件主要供应商及其市场份额(按2025年营收)</w:t>
      </w:r>
    </w:p>
    <w:p>
      <w:pPr>
        <w:spacing w:before="75" w:after="0"/>
      </w:pPr>
      <w:r>
        <w:rPr/>
        <w:t xml:space="preserve">五、家具配套五金配件未来发展趋势预测</w:t>
      </w:r>
    </w:p>
    <w:p>
      <w:pPr>
        <w:spacing w:before="75" w:after="0"/>
      </w:pPr>
      <w:r>
        <w:rPr/>
        <w:t xml:space="preserve">第三节 门窗幕墙五金配件</w:t>
      </w:r>
    </w:p>
    <w:p>
      <w:pPr>
        <w:spacing w:before="75" w:after="0"/>
      </w:pPr>
      <w:r>
        <w:rPr/>
        <w:t xml:space="preserve">一、全球门窗幕墙五金配件市场规模(2021vs2025vs2030)</w:t>
      </w:r>
    </w:p>
    <w:p>
      <w:pPr>
        <w:spacing w:before="75" w:after="0"/>
      </w:pPr>
      <w:r>
        <w:rPr/>
        <w:t xml:space="preserve">二、全球门窗幕墙五金配件主要供应商及其市场份额(按2025年营收)</w:t>
      </w:r>
    </w:p>
    <w:p>
      <w:pPr>
        <w:spacing w:before="75" w:after="0"/>
      </w:pPr>
      <w:r>
        <w:rPr/>
        <w:t xml:space="preserve">三、中国门窗幕墙五金配件市场规模(2021vs2025vs2030)</w:t>
      </w:r>
    </w:p>
    <w:p>
      <w:pPr>
        <w:spacing w:before="75" w:after="0"/>
      </w:pPr>
      <w:r>
        <w:rPr/>
        <w:t xml:space="preserve">四、中国门窗幕墙五金配件主要供应商及其市场份额(按2025年营收)</w:t>
      </w:r>
    </w:p>
    <w:p>
      <w:pPr>
        <w:spacing w:before="75" w:after="0"/>
      </w:pPr>
      <w:r>
        <w:rPr/>
        <w:t xml:space="preserve">五、门窗幕墙五金配件未来发展趋势预测</w:t>
      </w:r>
    </w:p>
    <w:p>
      <w:pPr>
        <w:spacing w:before="75" w:after="0"/>
      </w:pPr>
      <w:r>
        <w:rPr/>
        <w:t xml:space="preserve">第四节 工业精密五金配件</w:t>
      </w:r>
    </w:p>
    <w:p>
      <w:pPr>
        <w:spacing w:before="75" w:after="0"/>
      </w:pPr>
      <w:r>
        <w:rPr/>
        <w:t xml:space="preserve">一、全球工业精密五金配件市场规模(2021vs2025vs2030)</w:t>
      </w:r>
    </w:p>
    <w:p>
      <w:pPr>
        <w:spacing w:before="75" w:after="0"/>
      </w:pPr>
      <w:r>
        <w:rPr/>
        <w:t xml:space="preserve">二、全球工业精密五金配件主要供应商及其市场份额(按2025年营收)</w:t>
      </w:r>
    </w:p>
    <w:p>
      <w:pPr>
        <w:spacing w:before="75" w:after="0"/>
      </w:pPr>
      <w:r>
        <w:rPr/>
        <w:t xml:space="preserve">三、中国工业精密五金配件市场规模(2021vs2025vs2030)</w:t>
      </w:r>
    </w:p>
    <w:p>
      <w:pPr>
        <w:spacing w:before="75" w:after="0"/>
      </w:pPr>
      <w:r>
        <w:rPr/>
        <w:t xml:space="preserve">四、中国工业精密五金配件主要供应商及其市场份额(按2025年营收)</w:t>
      </w:r>
    </w:p>
    <w:p>
      <w:pPr>
        <w:spacing w:before="75" w:after="0"/>
      </w:pPr>
      <w:r>
        <w:rPr/>
        <w:t xml:space="preserve">五、工业精密五金配件未来发展趋势预测</w:t>
      </w:r>
    </w:p>
    <w:p>
      <w:pPr>
        <w:spacing w:before="75" w:after="0"/>
      </w:pPr>
      <w:r>
        <w:rPr/>
        <w:t xml:space="preserve">第五节 日用民用五金配件</w:t>
      </w:r>
    </w:p>
    <w:p>
      <w:pPr>
        <w:spacing w:before="75" w:after="0"/>
      </w:pPr>
      <w:r>
        <w:rPr/>
        <w:t xml:space="preserve">一、全球日用民用五金配件市场规模(2021vs2025vs2030)</w:t>
      </w:r>
    </w:p>
    <w:p>
      <w:pPr>
        <w:spacing w:before="75" w:after="0"/>
      </w:pPr>
      <w:r>
        <w:rPr/>
        <w:t xml:space="preserve">二、全球日用民用五金配件主要供应商及其市场份额(按2025年营收)</w:t>
      </w:r>
    </w:p>
    <w:p>
      <w:pPr>
        <w:spacing w:before="75" w:after="0"/>
      </w:pPr>
      <w:r>
        <w:rPr/>
        <w:t xml:space="preserve">三、中国日用民用五金配件市场规模(2021vs2025vs2030)</w:t>
      </w:r>
    </w:p>
    <w:p>
      <w:pPr>
        <w:spacing w:before="75" w:after="0"/>
      </w:pPr>
      <w:r>
        <w:rPr/>
        <w:t xml:space="preserve">四、中国日用民用五金配件主要供应商及其市场份额(按2025年营收)</w:t>
      </w:r>
    </w:p>
    <w:p>
      <w:pPr>
        <w:spacing w:before="75" w:after="0"/>
      </w:pPr>
      <w:r>
        <w:rPr/>
        <w:t xml:space="preserve">五、日用民用五金配件未来发展趋势预测</w:t>
      </w:r>
    </w:p>
    <w:p>
      <w:pPr>
        <w:spacing w:before="75" w:after="0"/>
      </w:pPr>
      <w:r>
        <w:rPr>
          <w:b w:val="1"/>
          <w:bCs w:val="1"/>
        </w:rPr>
        <w:t xml:space="preserve">第五章 五金配件产业链分析</w:t>
      </w:r>
    </w:p>
    <w:p>
      <w:pPr>
        <w:spacing w:before="75" w:after="0"/>
      </w:pPr>
      <w:r>
        <w:rPr/>
        <w:t xml:space="preserve">第一节 五金配件产业链结构解析</w:t>
      </w:r>
    </w:p>
    <w:p>
      <w:pPr>
        <w:spacing w:before="75" w:after="0"/>
      </w:pPr>
      <w:r>
        <w:rPr/>
        <w:t xml:space="preserve">一、五金配件产业链结构示意图</w:t>
      </w:r>
    </w:p>
    <w:p>
      <w:pPr>
        <w:spacing w:before="75" w:after="0"/>
      </w:pPr>
      <w:r>
        <w:rPr/>
        <w:t xml:space="preserve">二、五金配件产业链全景图</w:t>
      </w:r>
    </w:p>
    <w:p>
      <w:pPr>
        <w:spacing w:before="75" w:after="0"/>
      </w:pPr>
      <w:r>
        <w:rPr/>
        <w:t xml:space="preserve">三、五金配件产业发展热力地图</w:t>
      </w:r>
    </w:p>
    <w:p>
      <w:pPr>
        <w:spacing w:before="75" w:after="0"/>
      </w:pPr>
      <w:r>
        <w:rPr/>
        <w:t xml:space="preserve">第二节 五金配件产业链上游分析</w:t>
      </w:r>
    </w:p>
    <w:p>
      <w:pPr>
        <w:spacing w:before="75" w:after="0"/>
      </w:pPr>
      <w:r>
        <w:rPr/>
        <w:t xml:space="preserve">一、五金配件成本结构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五金配件产业链中游分析</w:t>
      </w:r>
    </w:p>
    <w:p>
      <w:pPr>
        <w:spacing w:before="75" w:after="0"/>
      </w:pPr>
      <w:r>
        <w:rPr/>
        <w:t xml:space="preserve">一、五金配件中游行业分布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五金配件产业链下游分析</w:t>
      </w:r>
    </w:p>
    <w:p>
      <w:pPr>
        <w:spacing w:before="75" w:after="0"/>
      </w:pPr>
      <w:r>
        <w:rPr/>
        <w:t xml:space="preserve">一、五金配件下游行业分布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四、下游需求对五金配件行业的影响</w:t>
      </w:r>
    </w:p>
    <w:p>
      <w:pPr>
        <w:spacing w:before="75" w:after="0"/>
      </w:pPr>
      <w:r>
        <w:rPr>
          <w:b w:val="1"/>
          <w:bCs w:val="1"/>
        </w:rPr>
        <w:t xml:space="preserve">第六章 五金配件领先企业分析</w:t>
      </w:r>
    </w:p>
    <w:p>
      <w:pPr>
        <w:spacing w:before="75" w:after="0"/>
      </w:pPr>
      <w:r>
        <w:rPr/>
        <w:t xml:space="preserve">第一节 广东东泰五金精密制造有限公司(dtc 东泰)</w:t>
      </w:r>
    </w:p>
    <w:p>
      <w:pPr>
        <w:spacing w:before="75" w:after="0"/>
      </w:pPr>
      <w:r>
        <w:rPr/>
        <w:t xml:space="preserve">一、企业基本概况</w:t>
      </w:r>
    </w:p>
    <w:p>
      <w:pPr>
        <w:spacing w:before="75" w:after="0"/>
      </w:pPr>
      <w:r>
        <w:rPr/>
        <w:t xml:space="preserve">二、企业五金配件产品分析</w:t>
      </w:r>
    </w:p>
    <w:p>
      <w:pPr>
        <w:spacing w:before="75" w:after="0"/>
      </w:pPr>
      <w:r>
        <w:rPr/>
        <w:t xml:space="preserve">三、2023-2025 年企业五金配件业务经营分析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广东坚朗五金制品股份有限公司(坚朗 kinlong)</w:t>
      </w:r>
    </w:p>
    <w:p>
      <w:pPr>
        <w:spacing w:before="75" w:after="0"/>
      </w:pPr>
      <w:r>
        <w:rPr/>
        <w:t xml:space="preserve">一、企业基本概况</w:t>
      </w:r>
    </w:p>
    <w:p>
      <w:pPr>
        <w:spacing w:before="75" w:after="0"/>
      </w:pPr>
      <w:r>
        <w:rPr/>
        <w:t xml:space="preserve">二、企业五金配件产品分析</w:t>
      </w:r>
    </w:p>
    <w:p>
      <w:pPr>
        <w:spacing w:before="75" w:after="0"/>
      </w:pPr>
      <w:r>
        <w:rPr/>
        <w:t xml:space="preserve">三、2023-2025 年企业五金配件业务经营分析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海蒂诗五金配件(上海)有限公司(海蒂诗 hettich)</w:t>
      </w:r>
    </w:p>
    <w:p>
      <w:pPr>
        <w:spacing w:before="75" w:after="0"/>
      </w:pPr>
      <w:r>
        <w:rPr/>
        <w:t xml:space="preserve">一、企业基本概况</w:t>
      </w:r>
    </w:p>
    <w:p>
      <w:pPr>
        <w:spacing w:before="75" w:after="0"/>
      </w:pPr>
      <w:r>
        <w:rPr/>
        <w:t xml:space="preserve">二、企业五金配件产品分析</w:t>
      </w:r>
    </w:p>
    <w:p>
      <w:pPr>
        <w:spacing w:before="75" w:after="0"/>
      </w:pPr>
      <w:r>
        <w:rPr/>
        <w:t xml:space="preserve">三、2023-2025 年企业五金配件业务经营分析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海福乐五金(中国)有限公司(海福乐 hafele)</w:t>
      </w:r>
    </w:p>
    <w:p>
      <w:pPr>
        <w:spacing w:before="75" w:after="0"/>
      </w:pPr>
      <w:r>
        <w:rPr/>
        <w:t xml:space="preserve">一、企业基本概况</w:t>
      </w:r>
    </w:p>
    <w:p>
      <w:pPr>
        <w:spacing w:before="75" w:after="0"/>
      </w:pPr>
      <w:r>
        <w:rPr/>
        <w:t xml:space="preserve">二、企业五金配件产品分析</w:t>
      </w:r>
    </w:p>
    <w:p>
      <w:pPr>
        <w:spacing w:before="75" w:after="0"/>
      </w:pPr>
      <w:r>
        <w:rPr/>
        <w:t xml:space="preserve">三、2023-2025 年企业五金配件业务经营分析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广东雅洁五金有限公司(雅洁 archie)</w:t>
      </w:r>
    </w:p>
    <w:p>
      <w:pPr>
        <w:spacing w:before="75" w:after="0"/>
      </w:pPr>
      <w:r>
        <w:rPr/>
        <w:t xml:space="preserve">一、企业基本概况</w:t>
      </w:r>
    </w:p>
    <w:p>
      <w:pPr>
        <w:spacing w:before="75" w:after="0"/>
      </w:pPr>
      <w:r>
        <w:rPr/>
        <w:t xml:space="preserve">二、企业五金配件产品分析</w:t>
      </w:r>
    </w:p>
    <w:p>
      <w:pPr>
        <w:spacing w:before="75" w:after="0"/>
      </w:pPr>
      <w:r>
        <w:rPr/>
        <w:t xml:space="preserve">三、2023-2025 年企业五金配件业务经营分析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广东顶固集创家居股份有限公司(顶固 topstrong)</w:t>
      </w:r>
    </w:p>
    <w:p>
      <w:pPr>
        <w:spacing w:before="75" w:after="0"/>
      </w:pPr>
      <w:r>
        <w:rPr/>
        <w:t xml:space="preserve">一、企业基本概况</w:t>
      </w:r>
    </w:p>
    <w:p>
      <w:pPr>
        <w:spacing w:before="75" w:after="0"/>
      </w:pPr>
      <w:r>
        <w:rPr/>
        <w:t xml:space="preserve">二、企业五金配件产品分析</w:t>
      </w:r>
    </w:p>
    <w:p>
      <w:pPr>
        <w:spacing w:before="75" w:after="0"/>
      </w:pPr>
      <w:r>
        <w:rPr/>
        <w:t xml:space="preserve">三、2023-2025 年企业五金配件业务经营分析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亚萨合莱国强(山东)五金科技有限公司(国强五金)</w:t>
      </w:r>
    </w:p>
    <w:p>
      <w:pPr>
        <w:spacing w:before="75" w:after="0"/>
      </w:pPr>
      <w:r>
        <w:rPr/>
        <w:t xml:space="preserve">一、企业基本概况</w:t>
      </w:r>
    </w:p>
    <w:p>
      <w:pPr>
        <w:spacing w:before="75" w:after="0"/>
      </w:pPr>
      <w:r>
        <w:rPr/>
        <w:t xml:space="preserve">二、企业五金配件产品分析</w:t>
      </w:r>
    </w:p>
    <w:p>
      <w:pPr>
        <w:spacing w:before="75" w:after="0"/>
      </w:pPr>
      <w:r>
        <w:rPr/>
        <w:t xml:space="preserve">三、2023-2025 年企业五金配件业务经营分析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广东汇泰龙科技股份有限公司(汇泰龙 hutlon)</w:t>
      </w:r>
    </w:p>
    <w:p>
      <w:pPr>
        <w:spacing w:before="75" w:after="0"/>
      </w:pPr>
      <w:r>
        <w:rPr/>
        <w:t xml:space="preserve">一、企业基本概况</w:t>
      </w:r>
    </w:p>
    <w:p>
      <w:pPr>
        <w:spacing w:before="75" w:after="0"/>
      </w:pPr>
      <w:r>
        <w:rPr/>
        <w:t xml:space="preserve">二、企业五金配件产品分析</w:t>
      </w:r>
    </w:p>
    <w:p>
      <w:pPr>
        <w:spacing w:before="75" w:after="0"/>
      </w:pPr>
      <w:r>
        <w:rPr/>
        <w:t xml:space="preserve">三、2023-2025 年企业五金配件业务经营分析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佛山市顺德区悍高五金制品有限公司(悍高 higold)</w:t>
      </w:r>
    </w:p>
    <w:p>
      <w:pPr>
        <w:spacing w:before="75" w:after="0"/>
      </w:pPr>
      <w:r>
        <w:rPr/>
        <w:t xml:space="preserve">一、企业基本概况</w:t>
      </w:r>
    </w:p>
    <w:p>
      <w:pPr>
        <w:spacing w:before="75" w:after="0"/>
      </w:pPr>
      <w:r>
        <w:rPr/>
        <w:t xml:space="preserve">二、企业五金配件产品分析</w:t>
      </w:r>
    </w:p>
    <w:p>
      <w:pPr>
        <w:spacing w:before="75" w:after="0"/>
      </w:pPr>
      <w:r>
        <w:rPr/>
        <w:t xml:space="preserve">三、2023-2025 年企业五金配件业务经营分析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广东炬森五金精密制造有限公司(炬森 jusen)</w:t>
      </w:r>
    </w:p>
    <w:p>
      <w:pPr>
        <w:spacing w:before="75" w:after="0"/>
      </w:pPr>
      <w:r>
        <w:rPr/>
        <w:t xml:space="preserve">一、企业基本概况</w:t>
      </w:r>
    </w:p>
    <w:p>
      <w:pPr>
        <w:spacing w:before="75" w:after="0"/>
      </w:pPr>
      <w:r>
        <w:rPr/>
        <w:t xml:space="preserve">二、企业五金配件产品分析</w:t>
      </w:r>
    </w:p>
    <w:p>
      <w:pPr>
        <w:spacing w:before="75" w:after="0"/>
      </w:pPr>
      <w:r>
        <w:rPr/>
        <w:t xml:space="preserve">三、2023-2025 年企业五金配件业务经营分析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五金配件行业swot分析及发展策略</w:t>
      </w:r>
    </w:p>
    <w:p>
      <w:pPr>
        <w:spacing w:before="75" w:after="0"/>
      </w:pPr>
      <w:r>
        <w:rPr/>
        <w:t xml:space="preserve">第一节 五金配件行业发展驱动因素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五金配件行业发展swot分析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基于swot分析的五金配件行业发展策略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五金配件行业商业模式及运营模式</w:t>
      </w:r>
    </w:p>
    <w:p>
      <w:pPr>
        <w:spacing w:before="75" w:after="0"/>
      </w:pPr>
      <w:r>
        <w:rPr/>
        <w:t xml:space="preserve">第一节 五金配件行业商业模式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五金配件行业运营模式分析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五金配件行业发展潜力研究结论</w:t>
      </w:r>
    </w:p>
    <w:p>
      <w:pPr>
        <w:spacing w:before="75" w:after="0"/>
      </w:pPr>
      <w:r>
        <w:rPr/>
        <w:t xml:space="preserve">第二节 五金配件主要供应商排名研究结论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图表：全球五金配件产品结构</w:t>
      </w:r>
    </w:p>
    <w:p>
      <w:pPr>
        <w:spacing w:before="75" w:after="0"/>
      </w:pPr>
      <w:r>
        <w:rPr/>
        <w:t xml:space="preserve">图表：全球五金配件市场集中度</w:t>
      </w:r>
    </w:p>
    <w:p>
      <w:pPr>
        <w:spacing w:before="75" w:after="0"/>
      </w:pPr>
      <w:r>
        <w:rPr/>
        <w:t xml:space="preserve">图表：五金配件行业发展趋势</w:t>
      </w:r>
    </w:p>
    <w:p>
      <w:pPr>
        <w:spacing w:before="75" w:after="0"/>
      </w:pPr>
      <w:r>
        <w:rPr/>
        <w:t xml:space="preserve">图表：五金配件行业供应链分析</w:t>
      </w:r>
    </w:p>
    <w:p>
      <w:pPr>
        <w:spacing w:before="75" w:after="0"/>
      </w:pPr>
      <w:r>
        <w:rPr/>
        <w:t xml:space="preserve">图表：五金配件行业销售模式分析</w:t>
      </w:r>
    </w:p>
    <w:p>
      <w:pPr>
        <w:spacing w:before="75" w:after="0"/>
      </w:pPr>
      <w:r>
        <w:rPr/>
        <w:t xml:space="preserve">图表：五金配件产业链结构示意图</w:t>
      </w:r>
    </w:p>
    <w:p>
      <w:pPr>
        <w:spacing w:before="75" w:after="0"/>
      </w:pPr>
      <w:r>
        <w:rPr/>
        <w:t xml:space="preserve">图表：2023-2025年全球五金配件市场规模</w:t>
      </w:r>
    </w:p>
    <w:p>
      <w:pPr>
        <w:spacing w:before="75" w:after="0"/>
      </w:pPr>
      <w:r>
        <w:rPr/>
        <w:t xml:space="preserve">图表：2023-2025年中国五金配件市场规模</w:t>
      </w:r>
    </w:p>
    <w:p>
      <w:pPr>
        <w:spacing w:before="75" w:after="0"/>
      </w:pPr>
      <w:r>
        <w:rPr/>
        <w:t xml:space="preserve">图表：2025年全球五金配件产能区域分布图</w:t>
      </w:r>
    </w:p>
    <w:p>
      <w:pPr>
        <w:spacing w:before="75" w:after="0"/>
      </w:pPr>
      <w:r>
        <w:rPr/>
        <w:t xml:space="preserve">图表：全球主要五金配件供应商市场份额及排名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本文地址：https://www.51baogao.cn/baogao/20260430/4067736.shtml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30/406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2026年全球五金配件行业市场规模、领先企业国内外市场份额及排名</dc:title>
  <dc:description>2026年全球五金配件行业市场规模、领先企业国内外市场份额及排名</dc:description>
  <dc:subject>2026年全球五金配件行业市场规模、领先企业国内外市场份额及排名</dc:subject>
  <cp:keywords>研究报告</cp:keywords>
  <cp:category>研究报告</cp:category>
  <cp:lastModifiedBy>北京中道泰和信息咨询有限公司</cp:lastModifiedBy>
  <dcterms:created xsi:type="dcterms:W3CDTF">2026-04-30T08:33:15+08:00</dcterms:created>
  <dcterms:modified xsi:type="dcterms:W3CDTF">2026-04-30T08:33:15+08:00</dcterms:modified>
</cp:coreProperties>
</file>

<file path=docProps/custom.xml><?xml version="1.0" encoding="utf-8"?>
<Properties xmlns="http://schemas.openxmlformats.org/officeDocument/2006/custom-properties" xmlns:vt="http://schemas.openxmlformats.org/officeDocument/2006/docPropsVTypes"/>
</file>