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2026年全球果汁行业市场规模、领先企业国内外市场份额及排名</w:t>
      </w:r>
    </w:p>
    <w:p>
      <w:pPr>
        <w:spacing w:after="150"/>
      </w:pPr>
      <w:r>
        <w:rPr>
          <w:b w:val="1"/>
          <w:bCs w:val="1"/>
        </w:rPr>
        <w:t xml:space="preserve">报告简介</w:t>
      </w:r>
    </w:p>
    <w:p>
      <w:pPr>
        <w:spacing w:after="150"/>
      </w:pPr>
      <w:r>
        <w:rPr/>
        <w:t xml:space="preserve">全球果汁行业是软饮料产业的核心支柱，指以新鲜水果或果蔬为主要原料，经压榨、萃取、杀菌、灌装等工艺加工制成的饮品制造与流通产业，涵盖浓缩还原果汁、NFC(非浓缩还原)果汁、混合果蔬汁、功能性果汁等主流品类，贯通果蔬种植、精深加工、包装制造、品牌运营及渠道服务全产业链，兼具民生刚需、健康属性强、产品迭代快、区域差异显著的特征，既是居民日常营养补充与饮品消费的重要选择，也是农产品深加工与食品工业高质量发展的关键赛道，其发展深度关联健康消费升级、农业产业化进程与全球饮品市场格局变迁。</w:t>
      </w:r>
    </w:p>
    <w:p>
      <w:pPr>
        <w:spacing w:after="150"/>
      </w:pPr>
      <w:r>
        <w:rPr/>
        <w:t xml:space="preserve">当前，全球果汁行业处于规模稳步扩容、结构深度分化、竞争格局重塑、价值持续提升的成熟发展阶段。从产业现状看，全球已形成覆盖原料供应、生产加工、终端销售的完整产业体系，市场需求覆盖家庭消费、餐饮配套、休闲即饮等多元场景，区域市场呈现“欧美成熟高端化、亚太快速大众化、新兴市场潜力释放”的梯度发展特征。国际头部企业凭借品牌积淀、技术优势与全球渠道布局，主导全球中高端NFC及功能性果汁市场;本土企业依托原料本土化、成本优势与口味适配能力，深耕大众浓缩果汁及区域特色果蔬汁赛道，形成“头部集中、多元分层、差异化竞争”的格局。同时，行业面临健康化转型压力、原料成本波动、环保包装约束及消费偏好快速变化等挑战，竞争重心逐步从价格比拼转向天然健康、工艺创新、功能价值与品牌服务的综合实力较量。未来，在全球健康消费意识觉醒、天然低糖需求爆发、果蔬深加工技术进步与新兴市场城镇化推进的多重驱动下，全球果汁行业将迈入健康化升级深化期、高端品类扩张期、技术创新突破期、格局调整关键期。技术层面，HPP超高压灭菌、冷压榨、无菌灌装等先进工艺广泛普及，推动产品向无添加、高营养留存、新鲜化升级;益生菌、膳食纤维、超级食材等功能性添加成为创新主流，契合健康管理需求。市场层面，全球中产阶级扩容、家庭消费升级、年轻群体多元化需求及亚太、拉美等新兴市场消费崛起，持续释放增量空间，NFC果汁、混合果蔬汁等高端品类成为增长核心引擎。竞争层面，全球龙头企业加速技术迭代、供应链整合与全球市场渗透，强化高端壁垒;本土企业加大研发投入，聚焦细分赛道与本土化特色突破，国内外市场份额与企业排名进入动态重构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果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一、果汁定义</w:t>
      </w:r>
    </w:p>
    <w:p>
      <w:pPr>
        <w:spacing w:before="75" w:after="0"/>
      </w:pPr>
      <w:r>
        <w:rPr/>
        <w:t xml:space="preserve">二、果汁产品特征</w:t>
      </w:r>
    </w:p>
    <w:p>
      <w:pPr>
        <w:spacing w:before="75" w:after="0"/>
      </w:pPr>
      <w:r>
        <w:rPr/>
        <w:t xml:space="preserve">第二节 果汁行业归属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全球及国内果汁市场规模</w:t>
      </w:r>
    </w:p>
    <w:p>
      <w:pPr>
        <w:spacing w:before="75" w:after="0"/>
      </w:pPr>
      <w:r>
        <w:rPr/>
        <w:t xml:space="preserve">一、2022-2025年全球果汁市场规模</w:t>
      </w:r>
    </w:p>
    <w:p>
      <w:pPr>
        <w:spacing w:before="75" w:after="0"/>
      </w:pPr>
      <w:r>
        <w:rPr/>
        <w:t xml:space="preserve">二、2022-2025年国内果汁市场规模</w:t>
      </w:r>
    </w:p>
    <w:p>
      <w:pPr>
        <w:spacing w:before="75" w:after="0"/>
      </w:pPr>
      <w:r>
        <w:rPr/>
        <w:t xml:space="preserve">第四节 果汁行业发展现状分析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果汁行业发展影响因素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全球果汁行业发展状况概览</w:t>
      </w:r>
    </w:p>
    <w:p>
      <w:pPr>
        <w:spacing w:before="75" w:after="0"/>
      </w:pPr>
      <w:r>
        <w:rPr/>
        <w:t xml:space="preserve">一、全球果汁产能及区域分布</w:t>
      </w:r>
    </w:p>
    <w:p>
      <w:pPr>
        <w:spacing w:before="75" w:after="0"/>
      </w:pPr>
      <w:r>
        <w:rPr/>
        <w:t xml:space="preserve">二、全球果汁产品结构</w:t>
      </w:r>
    </w:p>
    <w:p>
      <w:pPr>
        <w:spacing w:before="75" w:after="0"/>
      </w:pPr>
      <w:r>
        <w:rPr/>
        <w:t xml:space="preserve">第二节 全球果汁市场竞争分析</w:t>
      </w:r>
    </w:p>
    <w:p>
      <w:pPr>
        <w:spacing w:before="75" w:after="0"/>
      </w:pPr>
      <w:r>
        <w:rPr/>
        <w:t xml:space="preserve">一、全球果汁市场集中度</w:t>
      </w:r>
    </w:p>
    <w:p>
      <w:pPr>
        <w:spacing w:before="75" w:after="0"/>
      </w:pPr>
      <w:r>
        <w:rPr/>
        <w:t xml:space="preserve">二、全球果汁行业竞争梯队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全球果汁领先企业市场占有率及排名(按营收)</w:t>
      </w:r>
    </w:p>
    <w:p>
      <w:pPr>
        <w:spacing w:before="75" w:after="0"/>
      </w:pPr>
      <w:r>
        <w:rPr/>
        <w:t xml:space="preserve">一、2023-2025年全球果汁领先企业营业收入</w:t>
      </w:r>
    </w:p>
    <w:p>
      <w:pPr>
        <w:spacing w:before="75" w:after="0"/>
      </w:pPr>
      <w:r>
        <w:rPr/>
        <w:t xml:space="preserve">二、2023-2025年全球果汁领先企业市场份额</w:t>
      </w:r>
    </w:p>
    <w:p>
      <w:pPr>
        <w:spacing w:before="75" w:after="0"/>
      </w:pPr>
      <w:r>
        <w:rPr/>
        <w:t xml:space="preserve">三、2023-2025年全球果汁领先企业排名</w:t>
      </w:r>
    </w:p>
    <w:p>
      <w:pPr>
        <w:spacing w:before="75" w:after="0"/>
      </w:pPr>
      <w:r>
        <w:rPr/>
        <w:t xml:space="preserve">第四节 国内果汁领先企业市场占有率及排名(按营收)</w:t>
      </w:r>
    </w:p>
    <w:p>
      <w:pPr>
        <w:spacing w:before="75" w:after="0"/>
      </w:pPr>
      <w:r>
        <w:rPr/>
        <w:t xml:space="preserve">一、2023-2025年国内果汁领先企业营业收入</w:t>
      </w:r>
    </w:p>
    <w:p>
      <w:pPr>
        <w:spacing w:before="75" w:after="0"/>
      </w:pPr>
      <w:r>
        <w:rPr/>
        <w:t xml:space="preserve">二、2023-2025年国内果汁领先企业市场份额</w:t>
      </w:r>
    </w:p>
    <w:p>
      <w:pPr>
        <w:spacing w:before="75" w:after="0"/>
      </w:pPr>
      <w:r>
        <w:rPr/>
        <w:t xml:space="preserve">三、2023-2025年国内果汁领先企业排名</w:t>
      </w:r>
    </w:p>
    <w:p>
      <w:pPr>
        <w:spacing w:before="75" w:after="0"/>
      </w:pPr>
      <w:r>
        <w:rPr/>
        <w:t xml:space="preserve">第五节 2025年全球果汁行业资本运作分析</w:t>
      </w:r>
    </w:p>
    <w:p>
      <w:pPr>
        <w:spacing w:before="75" w:after="0"/>
      </w:pPr>
      <w:r>
        <w:rPr/>
        <w:t xml:space="preserve">一、2025年全球果汁行业重大投资并购事件</w:t>
      </w:r>
    </w:p>
    <w:p>
      <w:pPr>
        <w:spacing w:before="75" w:after="0"/>
      </w:pPr>
      <w:r>
        <w:rPr/>
        <w:t xml:space="preserve">二、2025年全球果汁行业重大投资并购事件对行业的影响分析</w:t>
      </w:r>
    </w:p>
    <w:p>
      <w:pPr>
        <w:spacing w:before="75" w:after="0"/>
      </w:pPr>
      <w:r>
        <w:rPr>
          <w:b w:val="1"/>
          <w:bCs w:val="1"/>
        </w:rPr>
        <w:t xml:space="preserve">第三章 全球果汁行业主要国家（地区）分析</w:t>
      </w:r>
    </w:p>
    <w:p>
      <w:pPr>
        <w:spacing w:before="75" w:after="0"/>
      </w:pPr>
      <w:r>
        <w:rPr/>
        <w:t xml:space="preserve">第一节 美国果汁行业分析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三、2023-2025年美国果汁市场规模</w:t>
      </w:r>
    </w:p>
    <w:p>
      <w:pPr>
        <w:spacing w:before="75" w:after="0"/>
      </w:pPr>
      <w:r>
        <w:rPr/>
        <w:t xml:space="preserve">四、2026-2031年美国果汁市场规模预测</w:t>
      </w:r>
    </w:p>
    <w:p>
      <w:pPr>
        <w:spacing w:before="75" w:after="0"/>
      </w:pPr>
      <w:r>
        <w:rPr/>
        <w:t xml:space="preserve">五、美国果汁行业典型企业分析</w:t>
      </w:r>
    </w:p>
    <w:p>
      <w:pPr>
        <w:spacing w:before="75" w:after="0"/>
      </w:pPr>
      <w:r>
        <w:rPr/>
        <w:t xml:space="preserve">第二节 德国果汁行业分析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三、2023-2025年德国果汁市场规模</w:t>
      </w:r>
    </w:p>
    <w:p>
      <w:pPr>
        <w:spacing w:before="75" w:after="0"/>
      </w:pPr>
      <w:r>
        <w:rPr/>
        <w:t xml:space="preserve">四、2026-2031年德国果汁市场规模预测</w:t>
      </w:r>
    </w:p>
    <w:p>
      <w:pPr>
        <w:spacing w:before="75" w:after="0"/>
      </w:pPr>
      <w:r>
        <w:rPr/>
        <w:t xml:space="preserve">五、德国果汁行业典型企业分析</w:t>
      </w:r>
    </w:p>
    <w:p>
      <w:pPr>
        <w:spacing w:before="75" w:after="0"/>
      </w:pPr>
      <w:r>
        <w:rPr/>
        <w:t xml:space="preserve">第三节 日本果汁行业分析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三、2023-2025年日本果汁市场规模</w:t>
      </w:r>
    </w:p>
    <w:p>
      <w:pPr>
        <w:spacing w:before="75" w:after="0"/>
      </w:pPr>
      <w:r>
        <w:rPr/>
        <w:t xml:space="preserve">四、2026-2031年日本果汁市场规模预测</w:t>
      </w:r>
    </w:p>
    <w:p>
      <w:pPr>
        <w:spacing w:before="75" w:after="0"/>
      </w:pPr>
      <w:r>
        <w:rPr/>
        <w:t xml:space="preserve">五、日本果汁行业典型企业分析</w:t>
      </w:r>
    </w:p>
    <w:p>
      <w:pPr>
        <w:spacing w:before="75" w:after="0"/>
      </w:pPr>
      <w:r>
        <w:rPr/>
        <w:t xml:space="preserve">第四节 韩国果汁行业分析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三、2023-2025年韩国果汁市场规模</w:t>
      </w:r>
    </w:p>
    <w:p>
      <w:pPr>
        <w:spacing w:before="75" w:after="0"/>
      </w:pPr>
      <w:r>
        <w:rPr/>
        <w:t xml:space="preserve">四、2026-2031年韩国果汁市场规模预测</w:t>
      </w:r>
    </w:p>
    <w:p>
      <w:pPr>
        <w:spacing w:before="75" w:after="0"/>
      </w:pPr>
      <w:r>
        <w:rPr/>
        <w:t xml:space="preserve">五、韩国果汁行业典型企业分析</w:t>
      </w:r>
    </w:p>
    <w:p>
      <w:pPr>
        <w:spacing w:before="75" w:after="0"/>
      </w:pPr>
      <w:r>
        <w:rPr/>
        <w:t xml:space="preserve">第五节 中国果汁行业分析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三、2023-2025年中国果汁市场规模</w:t>
      </w:r>
    </w:p>
    <w:p>
      <w:pPr>
        <w:spacing w:before="75" w:after="0"/>
      </w:pPr>
      <w:r>
        <w:rPr/>
        <w:t xml:space="preserve">四、2026-2031年中国果汁市场规模预测</w:t>
      </w:r>
    </w:p>
    <w:p>
      <w:pPr>
        <w:spacing w:before="75" w:after="0"/>
      </w:pPr>
      <w:r>
        <w:rPr/>
        <w:t xml:space="preserve">五、中国果汁行业典型企业分析</w:t>
      </w:r>
    </w:p>
    <w:p>
      <w:pPr>
        <w:spacing w:before="75" w:after="0"/>
      </w:pPr>
      <w:r>
        <w:rPr>
          <w:b w:val="1"/>
          <w:bCs w:val="1"/>
        </w:rPr>
        <w:t xml:space="preserve">第四章 果汁细分行业分析</w:t>
      </w:r>
    </w:p>
    <w:p>
      <w:pPr>
        <w:spacing w:before="75" w:after="0"/>
      </w:pPr>
      <w:r>
        <w:rPr/>
        <w:t xml:space="preserve">第一节 浓缩果汁</w:t>
      </w:r>
    </w:p>
    <w:p>
      <w:pPr>
        <w:spacing w:before="75" w:after="0"/>
      </w:pPr>
      <w:r>
        <w:rPr/>
        <w:t xml:space="preserve">一、全球浓缩果汁市场规模(2021vs2025vs2030)</w:t>
      </w:r>
    </w:p>
    <w:p>
      <w:pPr>
        <w:spacing w:before="75" w:after="0"/>
      </w:pPr>
      <w:r>
        <w:rPr/>
        <w:t xml:space="preserve">二、全球浓缩果汁主要供应商及其市场份额(按2025年营收)</w:t>
      </w:r>
    </w:p>
    <w:p>
      <w:pPr>
        <w:spacing w:before="75" w:after="0"/>
      </w:pPr>
      <w:r>
        <w:rPr/>
        <w:t xml:space="preserve">三、中国浓缩果汁市场规模(2021vs2025vs2030)</w:t>
      </w:r>
    </w:p>
    <w:p>
      <w:pPr>
        <w:spacing w:before="75" w:after="0"/>
      </w:pPr>
      <w:r>
        <w:rPr/>
        <w:t xml:space="preserve">四、中国浓缩果汁主要供应商及其市场份额(按2025年营收)</w:t>
      </w:r>
    </w:p>
    <w:p>
      <w:pPr>
        <w:spacing w:before="75" w:after="0"/>
      </w:pPr>
      <w:r>
        <w:rPr/>
        <w:t xml:space="preserve">五、浓缩果汁未来发展趋势预测</w:t>
      </w:r>
    </w:p>
    <w:p>
      <w:pPr>
        <w:spacing w:before="75" w:after="0"/>
      </w:pPr>
      <w:r>
        <w:rPr/>
        <w:t xml:space="preserve">第二节 nfc果汁</w:t>
      </w:r>
    </w:p>
    <w:p>
      <w:pPr>
        <w:spacing w:before="75" w:after="0"/>
      </w:pPr>
      <w:r>
        <w:rPr/>
        <w:t xml:space="preserve">一、全球nfc果汁市场规模(2021vs2025vs2030)</w:t>
      </w:r>
    </w:p>
    <w:p>
      <w:pPr>
        <w:spacing w:before="75" w:after="0"/>
      </w:pPr>
      <w:r>
        <w:rPr/>
        <w:t xml:space="preserve">二、全球nfc果汁主要供应商及其市场份额(按2025年营收)</w:t>
      </w:r>
    </w:p>
    <w:p>
      <w:pPr>
        <w:spacing w:before="75" w:after="0"/>
      </w:pPr>
      <w:r>
        <w:rPr/>
        <w:t xml:space="preserve">三、中国nfc果汁市场规模(2021vs2025vs2030)</w:t>
      </w:r>
    </w:p>
    <w:p>
      <w:pPr>
        <w:spacing w:before="75" w:after="0"/>
      </w:pPr>
      <w:r>
        <w:rPr/>
        <w:t xml:space="preserve">四、中国nfc果汁主要供应商及其市场份额(按2025年营收)</w:t>
      </w:r>
    </w:p>
    <w:p>
      <w:pPr>
        <w:spacing w:before="75" w:after="0"/>
      </w:pPr>
      <w:r>
        <w:rPr/>
        <w:t xml:space="preserve">五、nfc果汁未来发展趋势预测</w:t>
      </w:r>
    </w:p>
    <w:p>
      <w:pPr>
        <w:spacing w:before="75" w:after="0"/>
      </w:pPr>
      <w:r>
        <w:rPr/>
        <w:t xml:space="preserve">第三节 果肉果汁</w:t>
      </w:r>
    </w:p>
    <w:p>
      <w:pPr>
        <w:spacing w:before="75" w:after="0"/>
      </w:pPr>
      <w:r>
        <w:rPr/>
        <w:t xml:space="preserve">一、全球果肉果汁市场规模(2021vs2025vs2030)</w:t>
      </w:r>
    </w:p>
    <w:p>
      <w:pPr>
        <w:spacing w:before="75" w:after="0"/>
      </w:pPr>
      <w:r>
        <w:rPr/>
        <w:t xml:space="preserve">二、全球果肉果汁主要供应商及其市场份额(按2025年营收)</w:t>
      </w:r>
    </w:p>
    <w:p>
      <w:pPr>
        <w:spacing w:before="75" w:after="0"/>
      </w:pPr>
      <w:r>
        <w:rPr/>
        <w:t xml:space="preserve">三、中国果肉果汁市场规模(2021vs2025vs2030)</w:t>
      </w:r>
    </w:p>
    <w:p>
      <w:pPr>
        <w:spacing w:before="75" w:after="0"/>
      </w:pPr>
      <w:r>
        <w:rPr/>
        <w:t xml:space="preserve">四、中国果肉果汁主要供应商及其市场份额(按2025年营收)</w:t>
      </w:r>
    </w:p>
    <w:p>
      <w:pPr>
        <w:spacing w:before="75" w:after="0"/>
      </w:pPr>
      <w:r>
        <w:rPr/>
        <w:t xml:space="preserve">五、果肉果汁未来发展趋势预测</w:t>
      </w:r>
    </w:p>
    <w:p>
      <w:pPr>
        <w:spacing w:before="75" w:after="0"/>
      </w:pPr>
      <w:r>
        <w:rPr/>
        <w:t xml:space="preserve">第四节 复合果蔬汁</w:t>
      </w:r>
    </w:p>
    <w:p>
      <w:pPr>
        <w:spacing w:before="75" w:after="0"/>
      </w:pPr>
      <w:r>
        <w:rPr/>
        <w:t xml:space="preserve">一、全球复合果蔬汁市场规模(2021vs2025vs2030)</w:t>
      </w:r>
    </w:p>
    <w:p>
      <w:pPr>
        <w:spacing w:before="75" w:after="0"/>
      </w:pPr>
      <w:r>
        <w:rPr/>
        <w:t xml:space="preserve">二、全球复合果蔬汁主要供应商及其市场份额(按2025年营收)</w:t>
      </w:r>
    </w:p>
    <w:p>
      <w:pPr>
        <w:spacing w:before="75" w:after="0"/>
      </w:pPr>
      <w:r>
        <w:rPr/>
        <w:t xml:space="preserve">三、中国复合果蔬汁市场规模(2021vs2025vs2030)</w:t>
      </w:r>
    </w:p>
    <w:p>
      <w:pPr>
        <w:spacing w:before="75" w:after="0"/>
      </w:pPr>
      <w:r>
        <w:rPr/>
        <w:t xml:space="preserve">四、中国复合果蔬汁主要供应商及其市场份额(按2025年营收)</w:t>
      </w:r>
    </w:p>
    <w:p>
      <w:pPr>
        <w:spacing w:before="75" w:after="0"/>
      </w:pPr>
      <w:r>
        <w:rPr/>
        <w:t xml:space="preserve">五、复合果蔬汁未来发展趋势预测</w:t>
      </w:r>
    </w:p>
    <w:p>
      <w:pPr>
        <w:spacing w:before="75" w:after="0"/>
      </w:pPr>
      <w:r>
        <w:rPr/>
        <w:t xml:space="preserve">第五节 功能性果汁</w:t>
      </w:r>
    </w:p>
    <w:p>
      <w:pPr>
        <w:spacing w:before="75" w:after="0"/>
      </w:pPr>
      <w:r>
        <w:rPr/>
        <w:t xml:space="preserve">一、全球功能性果汁市场规模(2021vs2025vs2030)</w:t>
      </w:r>
    </w:p>
    <w:p>
      <w:pPr>
        <w:spacing w:before="75" w:after="0"/>
      </w:pPr>
      <w:r>
        <w:rPr/>
        <w:t xml:space="preserve">二、全球功能性果汁主要供应商及其市场份额(按2025年营收)</w:t>
      </w:r>
    </w:p>
    <w:p>
      <w:pPr>
        <w:spacing w:before="75" w:after="0"/>
      </w:pPr>
      <w:r>
        <w:rPr/>
        <w:t xml:space="preserve">三、中国功能性果汁市场规模(2021vs2025vs2030)</w:t>
      </w:r>
    </w:p>
    <w:p>
      <w:pPr>
        <w:spacing w:before="75" w:after="0"/>
      </w:pPr>
      <w:r>
        <w:rPr/>
        <w:t xml:space="preserve">四、中国功能性果汁主要供应商及其市场份额(按2025年营收)</w:t>
      </w:r>
    </w:p>
    <w:p>
      <w:pPr>
        <w:spacing w:before="75" w:after="0"/>
      </w:pPr>
      <w:r>
        <w:rPr/>
        <w:t xml:space="preserve">五、功能性果汁未来发展趋势预测</w:t>
      </w:r>
    </w:p>
    <w:p>
      <w:pPr>
        <w:spacing w:before="75" w:after="0"/>
      </w:pPr>
      <w:r>
        <w:rPr>
          <w:b w:val="1"/>
          <w:bCs w:val="1"/>
        </w:rPr>
        <w:t xml:space="preserve">第五章 果汁产业链分析</w:t>
      </w:r>
    </w:p>
    <w:p>
      <w:pPr>
        <w:spacing w:before="75" w:after="0"/>
      </w:pPr>
      <w:r>
        <w:rPr/>
        <w:t xml:space="preserve">第一节 果汁产业链结构解析</w:t>
      </w:r>
    </w:p>
    <w:p>
      <w:pPr>
        <w:spacing w:before="75" w:after="0"/>
      </w:pPr>
      <w:r>
        <w:rPr/>
        <w:t xml:space="preserve">一、果汁产业链结构示意图</w:t>
      </w:r>
    </w:p>
    <w:p>
      <w:pPr>
        <w:spacing w:before="75" w:after="0"/>
      </w:pPr>
      <w:r>
        <w:rPr/>
        <w:t xml:space="preserve">二、果汁产业链全景图</w:t>
      </w:r>
    </w:p>
    <w:p>
      <w:pPr>
        <w:spacing w:before="75" w:after="0"/>
      </w:pPr>
      <w:r>
        <w:rPr/>
        <w:t xml:space="preserve">三、果汁产业发展热力地图</w:t>
      </w:r>
    </w:p>
    <w:p>
      <w:pPr>
        <w:spacing w:before="75" w:after="0"/>
      </w:pPr>
      <w:r>
        <w:rPr/>
        <w:t xml:space="preserve">第二节 果汁产业链上游分析</w:t>
      </w:r>
    </w:p>
    <w:p>
      <w:pPr>
        <w:spacing w:before="75" w:after="0"/>
      </w:pPr>
      <w:r>
        <w:rPr/>
        <w:t xml:space="preserve">一、果汁成本结构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果汁产业链中游分析</w:t>
      </w:r>
    </w:p>
    <w:p>
      <w:pPr>
        <w:spacing w:before="75" w:after="0"/>
      </w:pPr>
      <w:r>
        <w:rPr/>
        <w:t xml:space="preserve">一、果汁中游行业分布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果汁产业链下游分析</w:t>
      </w:r>
    </w:p>
    <w:p>
      <w:pPr>
        <w:spacing w:before="75" w:after="0"/>
      </w:pPr>
      <w:r>
        <w:rPr/>
        <w:t xml:space="preserve">一、果汁下游行业分布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四、下游需求对果汁行业的影响</w:t>
      </w:r>
    </w:p>
    <w:p>
      <w:pPr>
        <w:spacing w:before="75" w:after="0"/>
      </w:pPr>
      <w:r>
        <w:rPr>
          <w:b w:val="1"/>
          <w:bCs w:val="1"/>
        </w:rPr>
        <w:t xml:space="preserve">第六章 果汁领先企业分析</w:t>
      </w:r>
    </w:p>
    <w:p>
      <w:pPr>
        <w:spacing w:before="75" w:after="0"/>
      </w:pPr>
      <w:r>
        <w:rPr/>
        <w:t xml:space="preserve">第一节 北京汇源饮料食品集团有限公司</w:t>
      </w:r>
    </w:p>
    <w:p>
      <w:pPr>
        <w:spacing w:before="75" w:after="0"/>
      </w:pPr>
      <w:r>
        <w:rPr/>
        <w:t xml:space="preserve">一、企业基本概况</w:t>
      </w:r>
    </w:p>
    <w:p>
      <w:pPr>
        <w:spacing w:before="75" w:after="0"/>
      </w:pPr>
      <w:r>
        <w:rPr/>
        <w:t xml:space="preserve">二、企业果汁产品分析</w:t>
      </w:r>
    </w:p>
    <w:p>
      <w:pPr>
        <w:spacing w:before="75" w:after="0"/>
      </w:pPr>
      <w:r>
        <w:rPr/>
        <w:t xml:space="preserve">三、2023-2025 年企业果汁业务经营分析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农夫山泉股份有限公司</w:t>
      </w:r>
    </w:p>
    <w:p>
      <w:pPr>
        <w:spacing w:before="75" w:after="0"/>
      </w:pPr>
      <w:r>
        <w:rPr/>
        <w:t xml:space="preserve">一、企业基本概况</w:t>
      </w:r>
    </w:p>
    <w:p>
      <w:pPr>
        <w:spacing w:before="75" w:after="0"/>
      </w:pPr>
      <w:r>
        <w:rPr/>
        <w:t xml:space="preserve">二、企业果汁产品分析</w:t>
      </w:r>
    </w:p>
    <w:p>
      <w:pPr>
        <w:spacing w:before="75" w:after="0"/>
      </w:pPr>
      <w:r>
        <w:rPr/>
        <w:t xml:space="preserve">三、2023-2025 年企业果汁业务经营分析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可口可乐(中国)投资有限公司(美汁源)</w:t>
      </w:r>
    </w:p>
    <w:p>
      <w:pPr>
        <w:spacing w:before="75" w:after="0"/>
      </w:pPr>
      <w:r>
        <w:rPr/>
        <w:t xml:space="preserve">一、企业基本概况</w:t>
      </w:r>
    </w:p>
    <w:p>
      <w:pPr>
        <w:spacing w:before="75" w:after="0"/>
      </w:pPr>
      <w:r>
        <w:rPr/>
        <w:t xml:space="preserve">二、企业果汁产品分析</w:t>
      </w:r>
    </w:p>
    <w:p>
      <w:pPr>
        <w:spacing w:before="75" w:after="0"/>
      </w:pPr>
      <w:r>
        <w:rPr/>
        <w:t xml:space="preserve">三、2023-2025 年企业果汁业务经营分析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国投中鲁果汁股份有限公司</w:t>
      </w:r>
    </w:p>
    <w:p>
      <w:pPr>
        <w:spacing w:before="75" w:after="0"/>
      </w:pPr>
      <w:r>
        <w:rPr/>
        <w:t xml:space="preserve">一、企业基本概况</w:t>
      </w:r>
    </w:p>
    <w:p>
      <w:pPr>
        <w:spacing w:before="75" w:after="0"/>
      </w:pPr>
      <w:r>
        <w:rPr/>
        <w:t xml:space="preserve">二、企业果汁产品分析</w:t>
      </w:r>
    </w:p>
    <w:p>
      <w:pPr>
        <w:spacing w:before="75" w:after="0"/>
      </w:pPr>
      <w:r>
        <w:rPr/>
        <w:t xml:space="preserve">三、2023-2025 年企业果汁业务经营分析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安德利果汁股份有限公司</w:t>
      </w:r>
    </w:p>
    <w:p>
      <w:pPr>
        <w:spacing w:before="75" w:after="0"/>
      </w:pPr>
      <w:r>
        <w:rPr/>
        <w:t xml:space="preserve">一、企业基本概况</w:t>
      </w:r>
    </w:p>
    <w:p>
      <w:pPr>
        <w:spacing w:before="75" w:after="0"/>
      </w:pPr>
      <w:r>
        <w:rPr/>
        <w:t xml:space="preserve">二、企业果汁产品分析</w:t>
      </w:r>
    </w:p>
    <w:p>
      <w:pPr>
        <w:spacing w:before="75" w:after="0"/>
      </w:pPr>
      <w:r>
        <w:rPr/>
        <w:t xml:space="preserve">三、2023-2025 年企业果汁业务经营分析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天津冠芳集团有限公司(山楂树下)</w:t>
      </w:r>
    </w:p>
    <w:p>
      <w:pPr>
        <w:spacing w:before="75" w:after="0"/>
      </w:pPr>
      <w:r>
        <w:rPr/>
        <w:t xml:space="preserve">一、企业基本概况</w:t>
      </w:r>
    </w:p>
    <w:p>
      <w:pPr>
        <w:spacing w:before="75" w:after="0"/>
      </w:pPr>
      <w:r>
        <w:rPr/>
        <w:t xml:space="preserve">二、企业果汁产品分析</w:t>
      </w:r>
    </w:p>
    <w:p>
      <w:pPr>
        <w:spacing w:before="75" w:after="0"/>
      </w:pPr>
      <w:r>
        <w:rPr/>
        <w:t xml:space="preserve">三、2023-2025 年企业果汁业务经营分析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果汁行业swot分析及发展策略</w:t>
      </w:r>
    </w:p>
    <w:p>
      <w:pPr>
        <w:spacing w:before="75" w:after="0"/>
      </w:pPr>
      <w:r>
        <w:rPr/>
        <w:t xml:space="preserve">第一节 果汁行业发展驱动因素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果汁行业发展swot分析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基于swot分析的果汁行业发展策略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果汁行业商业模式及运营模式</w:t>
      </w:r>
    </w:p>
    <w:p>
      <w:pPr>
        <w:spacing w:before="75" w:after="0"/>
      </w:pPr>
      <w:r>
        <w:rPr/>
        <w:t xml:space="preserve">第一节 果汁行业商业模式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果汁行业运营模式分析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果汁行业发展潜力研究结论</w:t>
      </w:r>
    </w:p>
    <w:p>
      <w:pPr>
        <w:spacing w:before="75" w:after="0"/>
      </w:pPr>
      <w:r>
        <w:rPr/>
        <w:t xml:space="preserve">第二节 果汁主要供应商排名研究结论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图表：全球果汁产品结构</w:t>
      </w:r>
    </w:p>
    <w:p>
      <w:pPr>
        <w:spacing w:before="75" w:after="0"/>
      </w:pPr>
      <w:r>
        <w:rPr/>
        <w:t xml:space="preserve">图表：全球果汁市场集中度</w:t>
      </w:r>
    </w:p>
    <w:p>
      <w:pPr>
        <w:spacing w:before="75" w:after="0"/>
      </w:pPr>
      <w:r>
        <w:rPr/>
        <w:t xml:space="preserve">图表：果汁行业发展趋势</w:t>
      </w:r>
    </w:p>
    <w:p>
      <w:pPr>
        <w:spacing w:before="75" w:after="0"/>
      </w:pPr>
      <w:r>
        <w:rPr/>
        <w:t xml:space="preserve">图表：果汁行业供应链分析</w:t>
      </w:r>
    </w:p>
    <w:p>
      <w:pPr>
        <w:spacing w:before="75" w:after="0"/>
      </w:pPr>
      <w:r>
        <w:rPr/>
        <w:t xml:space="preserve">图表：果汁行业销售模式分析</w:t>
      </w:r>
    </w:p>
    <w:p>
      <w:pPr>
        <w:spacing w:before="75" w:after="0"/>
      </w:pPr>
      <w:r>
        <w:rPr/>
        <w:t xml:space="preserve">图表：果汁产业链结构示意图</w:t>
      </w:r>
    </w:p>
    <w:p>
      <w:pPr>
        <w:spacing w:before="75" w:after="0"/>
      </w:pPr>
      <w:r>
        <w:rPr/>
        <w:t xml:space="preserve">图表：2023-2025年全球果汁市场规模</w:t>
      </w:r>
    </w:p>
    <w:p>
      <w:pPr>
        <w:spacing w:before="75" w:after="0"/>
      </w:pPr>
      <w:r>
        <w:rPr/>
        <w:t xml:space="preserve">图表：2023-2025年中国果汁市场规模</w:t>
      </w:r>
    </w:p>
    <w:p>
      <w:pPr>
        <w:spacing w:before="75" w:after="0"/>
      </w:pPr>
      <w:r>
        <w:rPr/>
        <w:t xml:space="preserve">图表：2025年全球果汁产能区域分布图</w:t>
      </w:r>
    </w:p>
    <w:p>
      <w:pPr>
        <w:spacing w:before="75" w:after="0"/>
      </w:pPr>
      <w:r>
        <w:rPr/>
        <w:t xml:space="preserve">图表：全球主要果汁供应商市场份额及排名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本文地址：https://www.51baogao.cn/baogao/20260430/4067740.shtml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30/406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2026年全球果汁行业市场规模、领先企业国内外市场份额及排名</dc:title>
  <dc:description>2026年全球果汁行业市场规模、领先企业国内外市场份额及排名</dc:description>
  <dc:subject>2026年全球果汁行业市场规模、领先企业国内外市场份额及排名</dc:subject>
  <cp:keywords>研究报告</cp:keywords>
  <cp:category>研究报告</cp:category>
  <cp:lastModifiedBy>北京中道泰和信息咨询有限公司</cp:lastModifiedBy>
  <dcterms:created xsi:type="dcterms:W3CDTF">2026-04-30T16:21:04+08:00</dcterms:created>
  <dcterms:modified xsi:type="dcterms:W3CDTF">2026-04-30T16:21:04+08:00</dcterms:modified>
</cp:coreProperties>
</file>

<file path=docProps/custom.xml><?xml version="1.0" encoding="utf-8"?>
<Properties xmlns="http://schemas.openxmlformats.org/officeDocument/2006/custom-properties" xmlns:vt="http://schemas.openxmlformats.org/officeDocument/2006/docPropsVTypes"/>
</file>