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2026-2031年中国绿色船舶行业发全景调研与发展战略规划报告</w:t>
      </w:r>
    </w:p>
    <w:p>
      <w:pPr>
        <w:spacing w:after="150"/>
      </w:pPr>
      <w:r>
        <w:rPr>
          <w:b w:val="1"/>
          <w:bCs w:val="1"/>
        </w:rPr>
        <w:t xml:space="preserve">报告简介</w:t>
      </w:r>
    </w:p>
    <w:p>
      <w:pPr>
        <w:spacing w:after="150"/>
      </w:pPr>
      <w:r>
        <w:rPr/>
        <w:t xml:space="preserve">绿色船舶行业是指在船舶全生命周期内，依托低碳零碳动力技术、节能环保设计与绿色制造工艺，实现能效提升、污染减排与资源集约利用的战略性产业，涵盖绿色船舶设计、研发、建造、运营、拆解及配套设备、清洁燃料供应等全链条环节，是航运业落实“双碳”目标、推进绿色低碳转型的核心载体，兼具政策强约束、技术高密集、产业链长联动、全球强竞争特征，也是“十五五”时期我国培育高端装备制造新优势、构建绿色航运体系、引领全球海事低碳变革的关键战略性新兴产业。</w:t>
      </w:r>
    </w:p>
    <w:p>
      <w:pPr>
        <w:spacing w:after="150"/>
      </w:pPr>
      <w:r>
        <w:rPr/>
        <w:t xml:space="preserve">当前，中国绿色船舶行业正处于政策驱动向市场驱动过渡、技术验证向规模化应用跨越、产业优势向竞争胜势升级的关键发展阶段。行业依托全球最大造船产能与完整产业链配套，绿色船舶新接订单与市场份额稳居全球首位，LNG、甲醇等双燃料船舶实现商业化批量建造，纯电动、氨燃料、氢燃料电池等零碳船舶技术研发与示范应用加速突破，产业生态持续完善。同时，行业仍面临清洁燃料产能不足、加注基础设施配套滞后、核心技术与关键设备国产化率不高、运营成本偏高、标准规范体系有待健全等突出问题，叠加全球航运周期波动、国际减排政策持续收紧、国际竞争加剧等外部挑战，行业提质增效与转型升级任务依然艰巨。未来，在国际海事组织(IMO)净零排放战略、欧盟碳交易体系(EUETS)等全球低碳政策刚性约束，以及国内“十五五”规划、船舶工业绿色发展行动纲要等政策强力推动下，中国绿色船舶行业将迈入技术突破攻坚期、市场扩容爆发期、产业链整合深化期、国际竞争主导期。技术层面，LNG作为过渡燃料持续普及，甲醇动力船舶规模化应用提速，氨、氢等零碳燃料技术逐步成熟，智能化与绿色化深度融合，推动船舶能效与低碳水平持续跃升;市场层面，全球船队老龄化更新需求集中释放，绿色船舶渗透率快速提升，内河与沿海船舶电动化、远洋船舶低碳化成为主流趋势，市场空间持续扩容;产业层面，绿色船舶设计建造、动力系统、清洁燃料、运营服务等环节协同发展，产业链自主可控能力不断增强，具备全链条整合能力的龙头企业竞争力持续凸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绿色船舶行业研究单位等公布和提供的大量资料。报告对我国绿色船舶行业的供需状况、发展现状、子行业发展变化等进行了分析，重点分析了国内外绿色船舶行业的发展现状、如何面对行业的发展挑战、行业的发展建议、行业竞争力，以及行业的投资分析和趋势预测等等。报告还综合了绿色船舶行业的整体发展动态，对行业在产品方面提供了参考建议和具体解决办法。报告对于绿色船舶产品生产企业、经销商、行业管理部门以及拟进入该行业的投资者具有重要的参考价值，对于研究我国绿色船舶行业发展规律、提高企业的运营效率、促进企业的发展壮大有学术和实践的双重意义。 本报告也可以用于专精特新“小巨人”申请申报。</w:t>
      </w:r>
    </w:p>
    <w:p>
      <w:pPr>
        <w:spacing w:after="150"/>
      </w:pPr>
      <w:r>
        <w:rPr>
          <w:b w:val="1"/>
          <w:bCs w:val="1"/>
        </w:rPr>
        <w:t xml:space="preserve">报告目录</w:t>
      </w:r>
    </w:p>
    <w:p>
      <w:pPr>
        <w:spacing w:before="75" w:after="0"/>
      </w:pPr>
      <w:r>
        <w:rPr>
          <w:b w:val="1"/>
          <w:bCs w:val="1"/>
        </w:rPr>
        <w:t xml:space="preserve">第一章 绿色船舶行业概述</w:t>
      </w:r>
    </w:p>
    <w:p>
      <w:pPr>
        <w:spacing w:before="75" w:after="0"/>
      </w:pPr>
      <w:r>
        <w:rPr/>
        <w:t xml:space="preserve">第一节 绿色船舶定义与分类</w:t>
      </w:r>
    </w:p>
    <w:p>
      <w:pPr>
        <w:spacing w:before="75" w:after="0"/>
      </w:pPr>
      <w:r>
        <w:rPr/>
        <w:t xml:space="preserve">一、绿色船舶核心定义</w:t>
      </w:r>
    </w:p>
    <w:p>
      <w:pPr>
        <w:spacing w:before="75" w:after="0"/>
      </w:pPr>
      <w:r>
        <w:rPr/>
        <w:t xml:space="preserve">二、绿色船舶主要分类</w:t>
      </w:r>
    </w:p>
    <w:p>
      <w:pPr>
        <w:spacing w:before="75" w:after="0"/>
      </w:pPr>
      <w:r>
        <w:rPr/>
        <w:t xml:space="preserve">三、绿色船舶特征分析</w:t>
      </w:r>
    </w:p>
    <w:p>
      <w:pPr>
        <w:spacing w:before="75" w:after="0"/>
      </w:pPr>
      <w:r>
        <w:rPr/>
        <w:t xml:space="preserve">第二节 绿色船舶行业发展历程</w:t>
      </w:r>
    </w:p>
    <w:p>
      <w:pPr>
        <w:spacing w:before="75" w:after="0"/>
      </w:pPr>
      <w:r>
        <w:rPr/>
        <w:t xml:space="preserve">一、行业萌芽期(2010-2015年)</w:t>
      </w:r>
    </w:p>
    <w:p>
      <w:pPr>
        <w:spacing w:before="75" w:after="0"/>
      </w:pPr>
      <w:r>
        <w:rPr/>
        <w:t xml:space="preserve">二、行业成长期(2016-2020年)</w:t>
      </w:r>
    </w:p>
    <w:p>
      <w:pPr>
        <w:spacing w:before="75" w:after="0"/>
      </w:pPr>
      <w:r>
        <w:rPr/>
        <w:t xml:space="preserve">三、行业快速发展期(2021-2025年)</w:t>
      </w:r>
    </w:p>
    <w:p>
      <w:pPr>
        <w:spacing w:before="75" w:after="0"/>
      </w:pPr>
      <w:r>
        <w:rPr/>
        <w:t xml:space="preserve">四、行业成熟期展望(2026-2031年)</w:t>
      </w:r>
    </w:p>
    <w:p>
      <w:pPr>
        <w:spacing w:before="75" w:after="0"/>
      </w:pPr>
      <w:r>
        <w:rPr/>
        <w:t xml:space="preserve">第三节 绿色船舶行业研究范围与方法</w:t>
      </w:r>
    </w:p>
    <w:p>
      <w:pPr>
        <w:spacing w:before="75" w:after="0"/>
      </w:pPr>
      <w:r>
        <w:rPr/>
        <w:t xml:space="preserve">一、研究范围界定</w:t>
      </w:r>
    </w:p>
    <w:p>
      <w:pPr>
        <w:spacing w:before="75" w:after="0"/>
      </w:pPr>
      <w:r>
        <w:rPr/>
        <w:t xml:space="preserve">二、数据来源说明</w:t>
      </w:r>
    </w:p>
    <w:p>
      <w:pPr>
        <w:spacing w:before="75" w:after="0"/>
      </w:pPr>
      <w:r>
        <w:rPr/>
        <w:t xml:space="preserve">三、研究方法概述</w:t>
      </w:r>
    </w:p>
    <w:p>
      <w:pPr>
        <w:spacing w:before="75" w:after="0"/>
      </w:pPr>
      <w:r>
        <w:rPr>
          <w:b w:val="1"/>
          <w:bCs w:val="1"/>
        </w:rPr>
        <w:t xml:space="preserve">第二章 2026-2031年中国绿色船舶行业发展环境分析</w:t>
      </w:r>
    </w:p>
    <w:p>
      <w:pPr>
        <w:spacing w:before="75" w:after="0"/>
      </w:pPr>
      <w:r>
        <w:rPr/>
        <w:t xml:space="preserve">第一节 宏观经济环境</w:t>
      </w:r>
    </w:p>
    <w:p>
      <w:pPr>
        <w:spacing w:before="75" w:after="0"/>
      </w:pPr>
      <w:r>
        <w:rPr/>
        <w:t xml:space="preserve">一、2026-2031年中国gdp增长趋势分析</w:t>
      </w:r>
    </w:p>
    <w:p>
      <w:pPr>
        <w:spacing w:before="75" w:after="0"/>
      </w:pPr>
      <w:r>
        <w:rPr/>
        <w:t xml:space="preserve">二、固定资产投资规模及结构预测</w:t>
      </w:r>
    </w:p>
    <w:p>
      <w:pPr>
        <w:spacing w:before="75" w:after="0"/>
      </w:pPr>
      <w:r>
        <w:rPr/>
        <w:t xml:space="preserve">三、进出口贸易发展态势分析</w:t>
      </w:r>
    </w:p>
    <w:p>
      <w:pPr>
        <w:spacing w:before="75" w:after="0"/>
      </w:pPr>
      <w:r>
        <w:rPr/>
        <w:t xml:space="preserve">第二节 社会环境分析</w:t>
      </w:r>
    </w:p>
    <w:p>
      <w:pPr>
        <w:spacing w:before="75" w:after="0"/>
      </w:pPr>
      <w:r>
        <w:rPr/>
        <w:t xml:space="preserve">一、“双碳”目标下环保意识提升</w:t>
      </w:r>
    </w:p>
    <w:p>
      <w:pPr>
        <w:spacing w:before="75" w:after="0"/>
      </w:pPr>
      <w:r>
        <w:rPr/>
        <w:t xml:space="preserve">二、航运业绿色转型社会诉求</w:t>
      </w:r>
    </w:p>
    <w:p>
      <w:pPr>
        <w:spacing w:before="75" w:after="0"/>
      </w:pPr>
      <w:r>
        <w:rPr/>
        <w:t xml:space="preserve">三、劳动力结构变化对行业影响</w:t>
      </w:r>
    </w:p>
    <w:p>
      <w:pPr>
        <w:spacing w:before="75" w:after="0"/>
      </w:pPr>
      <w:r>
        <w:rPr/>
        <w:t xml:space="preserve">第三节 技术环境分析</w:t>
      </w:r>
    </w:p>
    <w:p>
      <w:pPr>
        <w:spacing w:before="75" w:after="0"/>
      </w:pPr>
      <w:r>
        <w:rPr/>
        <w:t xml:space="preserve">一、新能源动力技术迭代进展</w:t>
      </w:r>
    </w:p>
    <w:p>
      <w:pPr>
        <w:spacing w:before="75" w:after="0"/>
      </w:pPr>
      <w:r>
        <w:rPr/>
        <w:t xml:space="preserve">二、船舶节能技术创新突破</w:t>
      </w:r>
    </w:p>
    <w:p>
      <w:pPr>
        <w:spacing w:before="75" w:after="0"/>
      </w:pPr>
      <w:r>
        <w:rPr/>
        <w:t xml:space="preserve">三、智能化技术与绿色船舶融合</w:t>
      </w:r>
    </w:p>
    <w:p>
      <w:pPr>
        <w:spacing w:before="75" w:after="0"/>
      </w:pPr>
      <w:r>
        <w:rPr>
          <w:b w:val="1"/>
          <w:bCs w:val="1"/>
        </w:rPr>
        <w:t xml:space="preserve">第三章 2026-2031年全球绿色船舶行业发展现状及趋势预测</w:t>
      </w:r>
    </w:p>
    <w:p>
      <w:pPr>
        <w:spacing w:before="75" w:after="0"/>
      </w:pPr>
      <w:r>
        <w:rPr/>
        <w:t xml:space="preserve">第一节 全球绿色船舶市场发展概况</w:t>
      </w:r>
    </w:p>
    <w:p>
      <w:pPr>
        <w:spacing w:before="75" w:after="0"/>
      </w:pPr>
      <w:r>
        <w:rPr/>
        <w:t xml:space="preserve">一、2023-2025年全球绿色船舶市场规模统计</w:t>
      </w:r>
    </w:p>
    <w:p>
      <w:pPr>
        <w:spacing w:before="75" w:after="0"/>
      </w:pPr>
      <w:r>
        <w:rPr/>
        <w:t xml:space="preserve">二、全球绿色船舶市场结构分析</w:t>
      </w:r>
    </w:p>
    <w:p>
      <w:pPr>
        <w:spacing w:before="75" w:after="0"/>
      </w:pPr>
      <w:r>
        <w:rPr/>
        <w:t xml:space="preserve">三、全球绿色船舶市场发展特点</w:t>
      </w:r>
    </w:p>
    <w:p>
      <w:pPr>
        <w:spacing w:before="75" w:after="0"/>
      </w:pPr>
      <w:r>
        <w:rPr/>
        <w:t xml:space="preserve">第二节 主要国家和地区发展分析</w:t>
      </w:r>
    </w:p>
    <w:p>
      <w:pPr>
        <w:spacing w:before="75" w:after="0"/>
      </w:pPr>
      <w:r>
        <w:rPr/>
        <w:t xml:space="preserve">一、欧洲绿色船舶市场发展</w:t>
      </w:r>
    </w:p>
    <w:p>
      <w:pPr>
        <w:spacing w:before="75" w:after="0"/>
      </w:pPr>
      <w:r>
        <w:rPr/>
        <w:t xml:space="preserve">二、亚洲绿色船舶市场发展</w:t>
      </w:r>
    </w:p>
    <w:p>
      <w:pPr>
        <w:spacing w:before="75" w:after="0"/>
      </w:pPr>
      <w:r>
        <w:rPr/>
        <w:t xml:space="preserve">三、北美绿色船舶市场发展</w:t>
      </w:r>
    </w:p>
    <w:p>
      <w:pPr>
        <w:spacing w:before="75" w:after="0"/>
      </w:pPr>
      <w:r>
        <w:rPr/>
        <w:t xml:space="preserve">第三节 全球绿色船舶行业发展趋势预测</w:t>
      </w:r>
    </w:p>
    <w:p>
      <w:pPr>
        <w:spacing w:before="75" w:after="0"/>
      </w:pPr>
      <w:r>
        <w:rPr/>
        <w:t xml:space="preserve">一、2026-2031年市场规模增长预测</w:t>
      </w:r>
    </w:p>
    <w:p>
      <w:pPr>
        <w:spacing w:before="75" w:after="0"/>
      </w:pPr>
      <w:r>
        <w:rPr/>
        <w:t xml:space="preserve">二、技术发展趋势分析</w:t>
      </w:r>
    </w:p>
    <w:p>
      <w:pPr>
        <w:spacing w:before="75" w:after="0"/>
      </w:pPr>
      <w:r>
        <w:rPr/>
        <w:t xml:space="preserve">三、市场竞争格局演变趋势</w:t>
      </w:r>
    </w:p>
    <w:p>
      <w:pPr>
        <w:spacing w:before="75" w:after="0"/>
      </w:pPr>
      <w:r>
        <w:rPr>
          <w:b w:val="1"/>
          <w:bCs w:val="1"/>
        </w:rPr>
        <w:t xml:space="preserve">第四章 中国绿色船舶行业发展现状分析</w:t>
      </w:r>
    </w:p>
    <w:p>
      <w:pPr>
        <w:spacing w:before="75" w:after="0"/>
      </w:pPr>
      <w:r>
        <w:rPr/>
        <w:t xml:space="preserve">第一节 中国绿色船舶行业发展概况</w:t>
      </w:r>
    </w:p>
    <w:p>
      <w:pPr>
        <w:spacing w:before="75" w:after="0"/>
      </w:pPr>
      <w:r>
        <w:rPr/>
        <w:t xml:space="preserve">一、中国绿色船舶行业发展历程回顾</w:t>
      </w:r>
    </w:p>
    <w:p>
      <w:pPr>
        <w:spacing w:before="75" w:after="0"/>
      </w:pPr>
      <w:r>
        <w:rPr/>
        <w:t xml:space="preserve">二、中国绿色船舶行业市场地位分析</w:t>
      </w:r>
    </w:p>
    <w:p>
      <w:pPr>
        <w:spacing w:before="75" w:after="0"/>
      </w:pPr>
      <w:r>
        <w:rPr/>
        <w:t xml:space="preserve">三、中国绿色船舶行业发展优势分析</w:t>
      </w:r>
    </w:p>
    <w:p>
      <w:pPr>
        <w:spacing w:before="75" w:after="0"/>
      </w:pPr>
      <w:r>
        <w:rPr/>
        <w:t xml:space="preserve">第二节 2023-2025年中国绿色船舶市场规模分析</w:t>
      </w:r>
    </w:p>
    <w:p>
      <w:pPr>
        <w:spacing w:before="75" w:after="0"/>
      </w:pPr>
      <w:r>
        <w:rPr/>
        <w:t xml:space="preserve">一、市场规模统计及增长情况</w:t>
      </w:r>
    </w:p>
    <w:p>
      <w:pPr>
        <w:spacing w:before="75" w:after="0"/>
      </w:pPr>
      <w:r>
        <w:rPr/>
        <w:t xml:space="preserve">二、市场规模结构分析</w:t>
      </w:r>
    </w:p>
    <w:p>
      <w:pPr>
        <w:spacing w:before="75" w:after="0"/>
      </w:pPr>
      <w:r>
        <w:rPr/>
        <w:t xml:space="preserve">三、市场规模影响因素分析</w:t>
      </w:r>
    </w:p>
    <w:p>
      <w:pPr>
        <w:spacing w:before="75" w:after="0"/>
      </w:pPr>
      <w:r>
        <w:rPr/>
        <w:t xml:space="preserve">第三节 中国绿色船舶行业发展特点</w:t>
      </w:r>
    </w:p>
    <w:p>
      <w:pPr>
        <w:spacing w:before="75" w:after="0"/>
      </w:pPr>
      <w:r>
        <w:rPr/>
        <w:t xml:space="preserve">一、政策驱动特征显著</w:t>
      </w:r>
    </w:p>
    <w:p>
      <w:pPr>
        <w:spacing w:before="75" w:after="0"/>
      </w:pPr>
      <w:r>
        <w:rPr/>
        <w:t xml:space="preserve">二、技术创新加速突破</w:t>
      </w:r>
    </w:p>
    <w:p>
      <w:pPr>
        <w:spacing w:before="75" w:after="0"/>
      </w:pPr>
      <w:r>
        <w:rPr/>
        <w:t xml:space="preserve">三、市场需求快速释放</w:t>
      </w:r>
    </w:p>
    <w:p>
      <w:pPr>
        <w:spacing w:before="75" w:after="0"/>
      </w:pPr>
      <w:r>
        <w:rPr>
          <w:b w:val="1"/>
          <w:bCs w:val="1"/>
        </w:rPr>
        <w:t xml:space="preserve">第五章 中国绿色船舶行业产业链分析</w:t>
      </w:r>
    </w:p>
    <w:p>
      <w:pPr>
        <w:spacing w:before="75" w:after="0"/>
      </w:pPr>
      <w:r>
        <w:rPr/>
        <w:t xml:space="preserve">第一节 绿色船舶产业链结构</w:t>
      </w:r>
    </w:p>
    <w:p>
      <w:pPr>
        <w:spacing w:before="75" w:after="0"/>
      </w:pPr>
      <w:r>
        <w:rPr/>
        <w:t xml:space="preserve">一、产业链整体架构</w:t>
      </w:r>
    </w:p>
    <w:p>
      <w:pPr>
        <w:spacing w:before="75" w:after="0"/>
      </w:pPr>
      <w:r>
        <w:rPr/>
        <w:t xml:space="preserve">二、产业链价值分布</w:t>
      </w:r>
    </w:p>
    <w:p>
      <w:pPr>
        <w:spacing w:before="75" w:after="0"/>
      </w:pPr>
      <w:r>
        <w:rPr/>
        <w:t xml:space="preserve">三、产业链协同发展现状</w:t>
      </w:r>
    </w:p>
    <w:p>
      <w:pPr>
        <w:spacing w:before="75" w:after="0"/>
      </w:pPr>
      <w:r>
        <w:rPr/>
        <w:t xml:space="preserve">第二节 上游产业发展分析</w:t>
      </w:r>
    </w:p>
    <w:p>
      <w:pPr>
        <w:spacing w:before="75" w:after="0"/>
      </w:pPr>
      <w:r>
        <w:rPr/>
        <w:t xml:space="preserve">一、船用新能源燃料供应分析</w:t>
      </w:r>
    </w:p>
    <w:p>
      <w:pPr>
        <w:spacing w:before="75" w:after="0"/>
      </w:pPr>
      <w:r>
        <w:rPr/>
        <w:t xml:space="preserve">二、绿色船舶核心零部件制造</w:t>
      </w:r>
    </w:p>
    <w:p>
      <w:pPr>
        <w:spacing w:before="75" w:after="0"/>
      </w:pPr>
      <w:r>
        <w:rPr/>
        <w:t xml:space="preserve">三、上游原材料市场供需分析</w:t>
      </w:r>
    </w:p>
    <w:p>
      <w:pPr>
        <w:spacing w:before="75" w:after="0"/>
      </w:pPr>
      <w:r>
        <w:rPr/>
        <w:t xml:space="preserve">第三节 下游产业发展分析</w:t>
      </w:r>
    </w:p>
    <w:p>
      <w:pPr>
        <w:spacing w:before="75" w:after="0"/>
      </w:pPr>
      <w:r>
        <w:rPr/>
        <w:t xml:space="preserve">一、内河航运绿色船舶需求</w:t>
      </w:r>
    </w:p>
    <w:p>
      <w:pPr>
        <w:spacing w:before="75" w:after="0"/>
      </w:pPr>
      <w:r>
        <w:rPr/>
        <w:t xml:space="preserve">二、沿海航运绿色船舶需求</w:t>
      </w:r>
    </w:p>
    <w:p>
      <w:pPr>
        <w:spacing w:before="75" w:after="0"/>
      </w:pPr>
      <w:r>
        <w:rPr/>
        <w:t xml:space="preserve">三、远洋航运绿色船舶需求</w:t>
      </w:r>
    </w:p>
    <w:p>
      <w:pPr>
        <w:spacing w:before="75" w:after="0"/>
      </w:pPr>
      <w:r>
        <w:rPr>
          <w:b w:val="1"/>
          <w:bCs w:val="1"/>
        </w:rPr>
        <w:t xml:space="preserve">第六章 中国绿色船舶行业细分产品市场分析</w:t>
      </w:r>
    </w:p>
    <w:p>
      <w:pPr>
        <w:spacing w:before="75" w:after="0"/>
      </w:pPr>
      <w:r>
        <w:rPr/>
        <w:t xml:space="preserve">第一节 lng动力船舶市场</w:t>
      </w:r>
    </w:p>
    <w:p>
      <w:pPr>
        <w:spacing w:before="75" w:after="0"/>
      </w:pPr>
      <w:r>
        <w:rPr/>
        <w:t xml:space="preserve">一、市场发展现状</w:t>
      </w:r>
    </w:p>
    <w:p>
      <w:pPr>
        <w:spacing w:before="75" w:after="0"/>
      </w:pPr>
      <w:r>
        <w:rPr/>
        <w:t xml:space="preserve">二、市场规模及占比</w:t>
      </w:r>
    </w:p>
    <w:p>
      <w:pPr>
        <w:spacing w:before="75" w:after="0"/>
      </w:pPr>
      <w:r>
        <w:rPr/>
        <w:t xml:space="preserve">三、市场发展前景预测</w:t>
      </w:r>
    </w:p>
    <w:p>
      <w:pPr>
        <w:spacing w:before="75" w:after="0"/>
      </w:pPr>
      <w:r>
        <w:rPr/>
        <w:t xml:space="preserve">第二节 甲醇动力船舶市场</w:t>
      </w:r>
    </w:p>
    <w:p>
      <w:pPr>
        <w:spacing w:before="75" w:after="0"/>
      </w:pPr>
      <w:r>
        <w:rPr/>
        <w:t xml:space="preserve">一、市场发展现状</w:t>
      </w:r>
    </w:p>
    <w:p>
      <w:pPr>
        <w:spacing w:before="75" w:after="0"/>
      </w:pPr>
      <w:r>
        <w:rPr/>
        <w:t xml:space="preserve">二、市场规模及占比</w:t>
      </w:r>
    </w:p>
    <w:p>
      <w:pPr>
        <w:spacing w:before="75" w:after="0"/>
      </w:pPr>
      <w:r>
        <w:rPr/>
        <w:t xml:space="preserve">三、市场发展前景预测</w:t>
      </w:r>
    </w:p>
    <w:p>
      <w:pPr>
        <w:spacing w:before="75" w:after="0"/>
      </w:pPr>
      <w:r>
        <w:rPr/>
        <w:t xml:space="preserve">第三节 电动船舶市场</w:t>
      </w:r>
    </w:p>
    <w:p>
      <w:pPr>
        <w:spacing w:before="75" w:after="0"/>
      </w:pPr>
      <w:r>
        <w:rPr/>
        <w:t xml:space="preserve">一、市场发展现状</w:t>
      </w:r>
    </w:p>
    <w:p>
      <w:pPr>
        <w:spacing w:before="75" w:after="0"/>
      </w:pPr>
      <w:r>
        <w:rPr/>
        <w:t xml:space="preserve">二、市场规模及占比</w:t>
      </w:r>
    </w:p>
    <w:p>
      <w:pPr>
        <w:spacing w:before="75" w:after="0"/>
      </w:pPr>
      <w:r>
        <w:rPr/>
        <w:t xml:space="preserve">三、市场发展前景预测</w:t>
      </w:r>
    </w:p>
    <w:p>
      <w:pPr>
        <w:spacing w:before="75" w:after="0"/>
      </w:pPr>
      <w:r>
        <w:rPr/>
        <w:t xml:space="preserve">第四节 氢能与氨燃料船舶市场</w:t>
      </w:r>
    </w:p>
    <w:p>
      <w:pPr>
        <w:spacing w:before="75" w:after="0"/>
      </w:pPr>
      <w:r>
        <w:rPr/>
        <w:t xml:space="preserve">一、市场发展现状</w:t>
      </w:r>
    </w:p>
    <w:p>
      <w:pPr>
        <w:spacing w:before="75" w:after="0"/>
      </w:pPr>
      <w:r>
        <w:rPr/>
        <w:t xml:space="preserve">二、技术研发进展</w:t>
      </w:r>
    </w:p>
    <w:p>
      <w:pPr>
        <w:spacing w:before="75" w:after="0"/>
      </w:pPr>
      <w:r>
        <w:rPr/>
        <w:t xml:space="preserve">三、市场发展前景预测</w:t>
      </w:r>
    </w:p>
    <w:p>
      <w:pPr>
        <w:spacing w:before="75" w:after="0"/>
      </w:pPr>
      <w:r>
        <w:rPr>
          <w:b w:val="1"/>
          <w:bCs w:val="1"/>
        </w:rPr>
        <w:t xml:space="preserve">第七章 2026-2031年中国绿色船舶行业细分市场需求预测</w:t>
      </w:r>
    </w:p>
    <w:p>
      <w:pPr>
        <w:spacing w:before="75" w:after="0"/>
      </w:pPr>
      <w:r>
        <w:rPr/>
        <w:t xml:space="preserve">第一节 内河绿色船舶市场需求预测</w:t>
      </w:r>
    </w:p>
    <w:p>
      <w:pPr>
        <w:spacing w:before="75" w:after="0"/>
      </w:pPr>
      <w:r>
        <w:rPr/>
        <w:t xml:space="preserve">一、内河航运现状及绿色化改造需求</w:t>
      </w:r>
    </w:p>
    <w:p>
      <w:pPr>
        <w:spacing w:before="75" w:after="0"/>
      </w:pPr>
      <w:r>
        <w:rPr/>
        <w:t xml:space="preserve">二、2026-2031年内河绿色船舶需求量预测</w:t>
      </w:r>
    </w:p>
    <w:p>
      <w:pPr>
        <w:spacing w:before="75" w:after="0"/>
      </w:pPr>
      <w:r>
        <w:rPr/>
        <w:t xml:space="preserve">三、内河绿色船舶需求结构分析</w:t>
      </w:r>
    </w:p>
    <w:p>
      <w:pPr>
        <w:spacing w:before="75" w:after="0"/>
      </w:pPr>
      <w:r>
        <w:rPr/>
        <w:t xml:space="preserve">第二节 沿海绿色船舶市场需求预测</w:t>
      </w:r>
    </w:p>
    <w:p>
      <w:pPr>
        <w:spacing w:before="75" w:after="0"/>
      </w:pPr>
      <w:r>
        <w:rPr/>
        <w:t xml:space="preserve">一、沿海航运现状及绿色化改造需求</w:t>
      </w:r>
    </w:p>
    <w:p>
      <w:pPr>
        <w:spacing w:before="75" w:after="0"/>
      </w:pPr>
      <w:r>
        <w:rPr/>
        <w:t xml:space="preserve">二、2026-2031年沿海绿色船舶需求量预测</w:t>
      </w:r>
    </w:p>
    <w:p>
      <w:pPr>
        <w:spacing w:before="75" w:after="0"/>
      </w:pPr>
      <w:r>
        <w:rPr/>
        <w:t xml:space="preserve">三、沿海绿色船舶需求结构分析</w:t>
      </w:r>
    </w:p>
    <w:p>
      <w:pPr>
        <w:spacing w:before="75" w:after="0"/>
      </w:pPr>
      <w:r>
        <w:rPr/>
        <w:t xml:space="preserve">第三节 远洋绿色船舶市场需求预测</w:t>
      </w:r>
    </w:p>
    <w:p>
      <w:pPr>
        <w:spacing w:before="75" w:after="0"/>
      </w:pPr>
      <w:r>
        <w:rPr/>
        <w:t xml:space="preserve">一、远洋航运现状及绿色化改造需求</w:t>
      </w:r>
    </w:p>
    <w:p>
      <w:pPr>
        <w:spacing w:before="75" w:after="0"/>
      </w:pPr>
      <w:r>
        <w:rPr/>
        <w:t xml:space="preserve">二、2026-2031年远洋绿色船舶需求量预测</w:t>
      </w:r>
    </w:p>
    <w:p>
      <w:pPr>
        <w:spacing w:before="75" w:after="0"/>
      </w:pPr>
      <w:r>
        <w:rPr/>
        <w:t xml:space="preserve">三、远洋绿色船舶需求结构分析</w:t>
      </w:r>
    </w:p>
    <w:p>
      <w:pPr>
        <w:spacing w:before="75" w:after="0"/>
      </w:pPr>
      <w:r>
        <w:rPr>
          <w:b w:val="1"/>
          <w:bCs w:val="1"/>
        </w:rPr>
        <w:t xml:space="preserve">第八章 中国绿色船舶行业区域市场分析</w:t>
      </w:r>
    </w:p>
    <w:p>
      <w:pPr>
        <w:spacing w:before="75" w:after="0"/>
      </w:pPr>
      <w:r>
        <w:rPr/>
        <w:t xml:space="preserve">第一节 长三角地区绿色船舶市场</w:t>
      </w:r>
    </w:p>
    <w:p>
      <w:pPr>
        <w:spacing w:before="75" w:after="0"/>
      </w:pPr>
      <w:r>
        <w:rPr/>
        <w:t xml:space="preserve">一、区域发展环境</w:t>
      </w:r>
    </w:p>
    <w:p>
      <w:pPr>
        <w:spacing w:before="75" w:after="0"/>
      </w:pPr>
      <w:r>
        <w:rPr/>
        <w:t xml:space="preserve">二、市场发展现状</w:t>
      </w:r>
    </w:p>
    <w:p>
      <w:pPr>
        <w:spacing w:before="75" w:after="0"/>
      </w:pPr>
      <w:r>
        <w:rPr/>
        <w:t xml:space="preserve">三、市场发展前景</w:t>
      </w:r>
    </w:p>
    <w:p>
      <w:pPr>
        <w:spacing w:before="75" w:after="0"/>
      </w:pPr>
      <w:r>
        <w:rPr/>
        <w:t xml:space="preserve">第二节 珠三角地区绿色船舶市场</w:t>
      </w:r>
    </w:p>
    <w:p>
      <w:pPr>
        <w:spacing w:before="75" w:after="0"/>
      </w:pPr>
      <w:r>
        <w:rPr/>
        <w:t xml:space="preserve">一、区域发展环境</w:t>
      </w:r>
    </w:p>
    <w:p>
      <w:pPr>
        <w:spacing w:before="75" w:after="0"/>
      </w:pPr>
      <w:r>
        <w:rPr/>
        <w:t xml:space="preserve">二、市场发展现状</w:t>
      </w:r>
    </w:p>
    <w:p>
      <w:pPr>
        <w:spacing w:before="75" w:after="0"/>
      </w:pPr>
      <w:r>
        <w:rPr/>
        <w:t xml:space="preserve">三、市场发展前景</w:t>
      </w:r>
    </w:p>
    <w:p>
      <w:pPr>
        <w:spacing w:before="75" w:after="0"/>
      </w:pPr>
      <w:r>
        <w:rPr/>
        <w:t xml:space="preserve">第三节 环渤海地区绿色船舶市场</w:t>
      </w:r>
    </w:p>
    <w:p>
      <w:pPr>
        <w:spacing w:before="75" w:after="0"/>
      </w:pPr>
      <w:r>
        <w:rPr/>
        <w:t xml:space="preserve">一、区域发展环境</w:t>
      </w:r>
    </w:p>
    <w:p>
      <w:pPr>
        <w:spacing w:before="75" w:after="0"/>
      </w:pPr>
      <w:r>
        <w:rPr/>
        <w:t xml:space="preserve">二、市场发展现状</w:t>
      </w:r>
    </w:p>
    <w:p>
      <w:pPr>
        <w:spacing w:before="75" w:after="0"/>
      </w:pPr>
      <w:r>
        <w:rPr/>
        <w:t xml:space="preserve">三、市场发展前景</w:t>
      </w:r>
    </w:p>
    <w:p>
      <w:pPr>
        <w:spacing w:before="75" w:after="0"/>
      </w:pPr>
      <w:r>
        <w:rPr/>
        <w:t xml:space="preserve">第四节 长江中游地区绿色船舶市场</w:t>
      </w:r>
    </w:p>
    <w:p>
      <w:pPr>
        <w:spacing w:before="75" w:after="0"/>
      </w:pPr>
      <w:r>
        <w:rPr/>
        <w:t xml:space="preserve">一、区域发展环境</w:t>
      </w:r>
    </w:p>
    <w:p>
      <w:pPr>
        <w:spacing w:before="75" w:after="0"/>
      </w:pPr>
      <w:r>
        <w:rPr/>
        <w:t xml:space="preserve">二、市场发展现状</w:t>
      </w:r>
    </w:p>
    <w:p>
      <w:pPr>
        <w:spacing w:before="75" w:after="0"/>
      </w:pPr>
      <w:r>
        <w:rPr/>
        <w:t xml:space="preserve">三、市场发展前景</w:t>
      </w:r>
    </w:p>
    <w:p>
      <w:pPr>
        <w:spacing w:before="75" w:after="0"/>
      </w:pPr>
      <w:r>
        <w:rPr>
          <w:b w:val="1"/>
          <w:bCs w:val="1"/>
        </w:rPr>
        <w:t xml:space="preserve">第九章 中国绿色船舶行业竞争格局分析</w:t>
      </w:r>
    </w:p>
    <w:p>
      <w:pPr>
        <w:spacing w:before="75" w:after="0"/>
      </w:pPr>
      <w:r>
        <w:rPr/>
        <w:t xml:space="preserve">第一节 行业竞争格局概况</w:t>
      </w:r>
    </w:p>
    <w:p>
      <w:pPr>
        <w:spacing w:before="75" w:after="0"/>
      </w:pPr>
      <w:r>
        <w:rPr/>
        <w:t xml:space="preserve">一、行业竞争梯队划分</w:t>
      </w:r>
    </w:p>
    <w:p>
      <w:pPr>
        <w:spacing w:before="75" w:after="0"/>
      </w:pPr>
      <w:r>
        <w:rPr/>
        <w:t xml:space="preserve">二、市场集中度分析</w:t>
      </w:r>
    </w:p>
    <w:p>
      <w:pPr>
        <w:spacing w:before="75" w:after="0"/>
      </w:pPr>
      <w:r>
        <w:rPr/>
        <w:t xml:space="preserve">三、竞争格局演变趋势</w:t>
      </w:r>
    </w:p>
    <w:p>
      <w:pPr>
        <w:spacing w:before="75" w:after="0"/>
      </w:pPr>
      <w:r>
        <w:rPr/>
        <w:t xml:space="preserve">第二节 国内竞争主体分析</w:t>
      </w:r>
    </w:p>
    <w:p>
      <w:pPr>
        <w:spacing w:before="75" w:after="0"/>
      </w:pPr>
      <w:r>
        <w:rPr/>
        <w:t xml:space="preserve">一、大型船舶制造企业竞争优势</w:t>
      </w:r>
    </w:p>
    <w:p>
      <w:pPr>
        <w:spacing w:before="75" w:after="0"/>
      </w:pPr>
      <w:r>
        <w:rPr/>
        <w:t xml:space="preserve">二、中小型船舶制造企业竞争策略</w:t>
      </w:r>
    </w:p>
    <w:p>
      <w:pPr>
        <w:spacing w:before="75" w:after="0"/>
      </w:pPr>
      <w:r>
        <w:rPr/>
        <w:t xml:space="preserve">三、企业间竞争合作关系</w:t>
      </w:r>
    </w:p>
    <w:p>
      <w:pPr>
        <w:spacing w:before="75" w:after="0"/>
      </w:pPr>
      <w:r>
        <w:rPr/>
        <w:t xml:space="preserve">第三节 国际竞争格局对比</w:t>
      </w:r>
    </w:p>
    <w:p>
      <w:pPr>
        <w:spacing w:before="75" w:after="0"/>
      </w:pPr>
      <w:r>
        <w:rPr/>
        <w:t xml:space="preserve">一、国际主要竞争对手概况</w:t>
      </w:r>
    </w:p>
    <w:p>
      <w:pPr>
        <w:spacing w:before="75" w:after="0"/>
      </w:pPr>
      <w:r>
        <w:rPr/>
        <w:t xml:space="preserve">二、中外绿色船舶企业竞争力对比</w:t>
      </w:r>
    </w:p>
    <w:p>
      <w:pPr>
        <w:spacing w:before="75" w:after="0"/>
      </w:pPr>
      <w:r>
        <w:rPr/>
        <w:t xml:space="preserve">三、国际竞争对中国行业的影响</w:t>
      </w:r>
    </w:p>
    <w:p>
      <w:pPr>
        <w:spacing w:before="75" w:after="0"/>
      </w:pPr>
      <w:r>
        <w:rPr>
          <w:b w:val="1"/>
          <w:bCs w:val="1"/>
        </w:rPr>
        <w:t xml:space="preserve">第十章 中国绿色船舶行业技术发展分析</w:t>
      </w:r>
    </w:p>
    <w:p>
      <w:pPr>
        <w:spacing w:before="75" w:after="0"/>
      </w:pPr>
      <w:r>
        <w:rPr/>
        <w:t xml:space="preserve">第一节 主流技术路线分析</w:t>
      </w:r>
    </w:p>
    <w:p>
      <w:pPr>
        <w:spacing w:before="75" w:after="0"/>
      </w:pPr>
      <w:r>
        <w:rPr/>
        <w:t xml:space="preserve">一、lng动力技术</w:t>
      </w:r>
    </w:p>
    <w:p>
      <w:pPr>
        <w:spacing w:before="75" w:after="0"/>
      </w:pPr>
      <w:r>
        <w:rPr/>
        <w:t xml:space="preserve">二、甲醇动力技术</w:t>
      </w:r>
    </w:p>
    <w:p>
      <w:pPr>
        <w:spacing w:before="75" w:after="0"/>
      </w:pPr>
      <w:r>
        <w:rPr/>
        <w:t xml:space="preserve">三、电池动力技术</w:t>
      </w:r>
    </w:p>
    <w:p>
      <w:pPr>
        <w:spacing w:before="75" w:after="0"/>
      </w:pPr>
      <w:r>
        <w:rPr/>
        <w:t xml:space="preserve">四、氢能与氨燃料技术</w:t>
      </w:r>
    </w:p>
    <w:p>
      <w:pPr>
        <w:spacing w:before="75" w:after="0"/>
      </w:pPr>
      <w:r>
        <w:rPr/>
        <w:t xml:space="preserve">第二节 关键技术研发进展</w:t>
      </w:r>
    </w:p>
    <w:p>
      <w:pPr>
        <w:spacing w:before="75" w:after="0"/>
      </w:pPr>
      <w:r>
        <w:rPr/>
        <w:t xml:space="preserve">一、船用新能源发动机技术</w:t>
      </w:r>
    </w:p>
    <w:p>
      <w:pPr>
        <w:spacing w:before="75" w:after="0"/>
      </w:pPr>
      <w:r>
        <w:rPr/>
        <w:t xml:space="preserve">二、船舶储能与电池管理技术</w:t>
      </w:r>
    </w:p>
    <w:p>
      <w:pPr>
        <w:spacing w:before="75" w:after="0"/>
      </w:pPr>
      <w:r>
        <w:rPr/>
        <w:t xml:space="preserve">三、绿色船舶节能降耗技术</w:t>
      </w:r>
    </w:p>
    <w:p>
      <w:pPr>
        <w:spacing w:before="75" w:after="0"/>
      </w:pPr>
      <w:r>
        <w:rPr/>
        <w:t xml:space="preserve">第三节 技术发展瓶颈与突破方向</w:t>
      </w:r>
    </w:p>
    <w:p>
      <w:pPr>
        <w:spacing w:before="75" w:after="0"/>
      </w:pPr>
      <w:r>
        <w:rPr/>
        <w:t xml:space="preserve">一、技术发展主要瓶颈</w:t>
      </w:r>
    </w:p>
    <w:p>
      <w:pPr>
        <w:spacing w:before="75" w:after="0"/>
      </w:pPr>
      <w:r>
        <w:rPr/>
        <w:t xml:space="preserve">二、技术突破关键方向</w:t>
      </w:r>
    </w:p>
    <w:p>
      <w:pPr>
        <w:spacing w:before="75" w:after="0"/>
      </w:pPr>
      <w:r>
        <w:rPr/>
        <w:t xml:space="preserve">三、技术发展趋势预测</w:t>
      </w:r>
    </w:p>
    <w:p>
      <w:pPr>
        <w:spacing w:before="75" w:after="0"/>
      </w:pPr>
      <w:r>
        <w:rPr>
          <w:b w:val="1"/>
          <w:bCs w:val="1"/>
        </w:rPr>
        <w:t xml:space="preserve">第十一章 中国绿色船舶行业政策环境分析</w:t>
      </w:r>
    </w:p>
    <w:p>
      <w:pPr>
        <w:spacing w:before="75" w:after="0"/>
      </w:pPr>
      <w:r>
        <w:rPr/>
        <w:t xml:space="preserve">第一节 国家层面政策梳理</w:t>
      </w:r>
    </w:p>
    <w:p>
      <w:pPr>
        <w:spacing w:before="75" w:after="0"/>
      </w:pPr>
      <w:r>
        <w:rPr/>
        <w:t xml:space="preserve">一、“十四五”相关支持政策</w:t>
      </w:r>
    </w:p>
    <w:p>
      <w:pPr>
        <w:spacing w:before="75" w:after="0"/>
      </w:pPr>
      <w:r>
        <w:rPr/>
        <w:t xml:space="preserve">二、“十五五”规划相关导向</w:t>
      </w:r>
    </w:p>
    <w:p>
      <w:pPr>
        <w:spacing w:before="75" w:after="0"/>
      </w:pPr>
      <w:r>
        <w:rPr/>
        <w:t xml:space="preserve">三、双碳目标配套政策措施</w:t>
      </w:r>
    </w:p>
    <w:p>
      <w:pPr>
        <w:spacing w:before="75" w:after="0"/>
      </w:pPr>
      <w:r>
        <w:rPr/>
        <w:t xml:space="preserve">第二节 地方层面政策分析</w:t>
      </w:r>
    </w:p>
    <w:p>
      <w:pPr>
        <w:spacing w:before="75" w:after="0"/>
      </w:pPr>
      <w:r>
        <w:rPr/>
        <w:t xml:space="preserve">一、长三角地区扶持政策</w:t>
      </w:r>
    </w:p>
    <w:p>
      <w:pPr>
        <w:spacing w:before="75" w:after="0"/>
      </w:pPr>
      <w:r>
        <w:rPr/>
        <w:t xml:space="preserve">二、珠三角地区扶持政策</w:t>
      </w:r>
    </w:p>
    <w:p>
      <w:pPr>
        <w:spacing w:before="75" w:after="0"/>
      </w:pPr>
      <w:r>
        <w:rPr/>
        <w:t xml:space="preserve">三、其他重点地区扶持政策</w:t>
      </w:r>
    </w:p>
    <w:p>
      <w:pPr>
        <w:spacing w:before="75" w:after="0"/>
      </w:pPr>
      <w:r>
        <w:rPr/>
        <w:t xml:space="preserve">第三节 政策实施效果及影响</w:t>
      </w:r>
    </w:p>
    <w:p>
      <w:pPr>
        <w:spacing w:before="75" w:after="0"/>
      </w:pPr>
      <w:r>
        <w:rPr/>
        <w:t xml:space="preserve">一、政策对行业发展的推动作用</w:t>
      </w:r>
    </w:p>
    <w:p>
      <w:pPr>
        <w:spacing w:before="75" w:after="0"/>
      </w:pPr>
      <w:r>
        <w:rPr/>
        <w:t xml:space="preserve">二、政策执行过程中存在的问题</w:t>
      </w:r>
    </w:p>
    <w:p>
      <w:pPr>
        <w:spacing w:before="75" w:after="0"/>
      </w:pPr>
      <w:r>
        <w:rPr/>
        <w:t xml:space="preserve">三、未来政策优化方向预判</w:t>
      </w:r>
    </w:p>
    <w:p>
      <w:pPr>
        <w:spacing w:before="75" w:after="0"/>
      </w:pPr>
      <w:r>
        <w:rPr>
          <w:b w:val="1"/>
          <w:bCs w:val="1"/>
        </w:rPr>
        <w:t xml:space="preserve">第十二章 2026-2031年中国绿色船舶行业市场前景预测</w:t>
      </w:r>
    </w:p>
    <w:p>
      <w:pPr>
        <w:spacing w:before="75" w:after="0"/>
      </w:pPr>
      <w:r>
        <w:rPr/>
        <w:t xml:space="preserve">第一节 行业发展驱动因素</w:t>
      </w:r>
    </w:p>
    <w:p>
      <w:pPr>
        <w:spacing w:before="75" w:after="0"/>
      </w:pPr>
      <w:r>
        <w:rPr/>
        <w:t xml:space="preserve">一、政策强制减排驱动</w:t>
      </w:r>
    </w:p>
    <w:p>
      <w:pPr>
        <w:spacing w:before="75" w:after="0"/>
      </w:pPr>
      <w:r>
        <w:rPr/>
        <w:t xml:space="preserve">二、市场成本优势驱动</w:t>
      </w:r>
    </w:p>
    <w:p>
      <w:pPr>
        <w:spacing w:before="75" w:after="0"/>
      </w:pPr>
      <w:r>
        <w:rPr/>
        <w:t xml:space="preserve">三、技术进步成熟驱动</w:t>
      </w:r>
    </w:p>
    <w:p>
      <w:pPr>
        <w:spacing w:before="75" w:after="0"/>
      </w:pPr>
      <w:r>
        <w:rPr/>
        <w:t xml:space="preserve">四、国际市场需求拉动</w:t>
      </w:r>
    </w:p>
    <w:p>
      <w:pPr>
        <w:spacing w:before="75" w:after="0"/>
      </w:pPr>
      <w:r>
        <w:rPr/>
        <w:t xml:space="preserve">第二节 行业发展制约因素</w:t>
      </w:r>
    </w:p>
    <w:p>
      <w:pPr>
        <w:spacing w:before="75" w:after="0"/>
      </w:pPr>
      <w:r>
        <w:rPr/>
        <w:t xml:space="preserve">一、绿色燃料供应不足</w:t>
      </w:r>
    </w:p>
    <w:p>
      <w:pPr>
        <w:spacing w:before="75" w:after="0"/>
      </w:pPr>
      <w:r>
        <w:rPr/>
        <w:t xml:space="preserve">二、初始投资成本较高</w:t>
      </w:r>
    </w:p>
    <w:p>
      <w:pPr>
        <w:spacing w:before="75" w:after="0"/>
      </w:pPr>
      <w:r>
        <w:rPr/>
        <w:t xml:space="preserve">三、技术标准体系不完善</w:t>
      </w:r>
    </w:p>
    <w:p>
      <w:pPr>
        <w:spacing w:before="75" w:after="0"/>
      </w:pPr>
      <w:r>
        <w:rPr/>
        <w:t xml:space="preserve">四、专业人才储备短缺</w:t>
      </w:r>
    </w:p>
    <w:p>
      <w:pPr>
        <w:spacing w:before="75" w:after="0"/>
      </w:pPr>
      <w:r>
        <w:rPr/>
        <w:t xml:space="preserve">第三节 2026-2031年市场规模预测</w:t>
      </w:r>
    </w:p>
    <w:p>
      <w:pPr>
        <w:spacing w:before="75" w:after="0"/>
      </w:pPr>
      <w:r>
        <w:rPr/>
        <w:t xml:space="preserve">一、整体市场规模预测</w:t>
      </w:r>
    </w:p>
    <w:p>
      <w:pPr>
        <w:spacing w:before="75" w:after="0"/>
      </w:pPr>
      <w:r>
        <w:rPr/>
        <w:t xml:space="preserve">二、细分产品市场规模预测</w:t>
      </w:r>
    </w:p>
    <w:p>
      <w:pPr>
        <w:spacing w:before="75" w:after="0"/>
      </w:pPr>
      <w:r>
        <w:rPr/>
        <w:t xml:space="preserve">三、区域市场规模预测</w:t>
      </w:r>
    </w:p>
    <w:p>
      <w:pPr>
        <w:spacing w:before="75" w:after="0"/>
      </w:pPr>
      <w:r>
        <w:rPr>
          <w:b w:val="1"/>
          <w:bCs w:val="1"/>
        </w:rPr>
        <w:t xml:space="preserve">第十三章 中国绿色船舶行业投资机会与风险分析</w:t>
      </w:r>
    </w:p>
    <w:p>
      <w:pPr>
        <w:spacing w:before="75" w:after="0"/>
      </w:pPr>
      <w:r>
        <w:rPr/>
        <w:t xml:space="preserve">第一节 行业投资机会分析</w:t>
      </w:r>
    </w:p>
    <w:p>
      <w:pPr>
        <w:spacing w:before="75" w:after="0"/>
      </w:pPr>
      <w:r>
        <w:rPr/>
        <w:t xml:space="preserve">一、产业链上游投资机会</w:t>
      </w:r>
    </w:p>
    <w:p>
      <w:pPr>
        <w:spacing w:before="75" w:after="0"/>
      </w:pPr>
      <w:r>
        <w:rPr/>
        <w:t xml:space="preserve">二、产业链中游投资机会</w:t>
      </w:r>
    </w:p>
    <w:p>
      <w:pPr>
        <w:spacing w:before="75" w:after="0"/>
      </w:pPr>
      <w:r>
        <w:rPr/>
        <w:t xml:space="preserve">三、产业链下游投资机会</w:t>
      </w:r>
    </w:p>
    <w:p>
      <w:pPr>
        <w:spacing w:before="75" w:after="0"/>
      </w:pPr>
      <w:r>
        <w:rPr/>
        <w:t xml:space="preserve">四、细分技术领域投资机会</w:t>
      </w:r>
    </w:p>
    <w:p>
      <w:pPr>
        <w:spacing w:before="75" w:after="0"/>
      </w:pPr>
      <w:r>
        <w:rPr/>
        <w:t xml:space="preserve">第二节 行业投资风险分析</w:t>
      </w:r>
    </w:p>
    <w:p>
      <w:pPr>
        <w:spacing w:before="75" w:after="0"/>
      </w:pPr>
      <w:r>
        <w:rPr/>
        <w:t xml:space="preserve">一、政策风险</w:t>
      </w:r>
    </w:p>
    <w:p>
      <w:pPr>
        <w:spacing w:before="75" w:after="0"/>
      </w:pPr>
      <w:r>
        <w:rPr/>
        <w:t xml:space="preserve">二、技术风险</w:t>
      </w:r>
    </w:p>
    <w:p>
      <w:pPr>
        <w:spacing w:before="75" w:after="0"/>
      </w:pPr>
      <w:r>
        <w:rPr/>
        <w:t xml:space="preserve">三、市场风险</w:t>
      </w:r>
    </w:p>
    <w:p>
      <w:pPr>
        <w:spacing w:before="75" w:after="0"/>
      </w:pPr>
      <w:r>
        <w:rPr/>
        <w:t xml:space="preserve">四、成本风险</w:t>
      </w:r>
    </w:p>
    <w:p>
      <w:pPr>
        <w:spacing w:before="75" w:after="0"/>
      </w:pPr>
      <w:r>
        <w:rPr/>
        <w:t xml:space="preserve">五、环保风险</w:t>
      </w:r>
    </w:p>
    <w:p>
      <w:pPr>
        <w:spacing w:before="75" w:after="0"/>
      </w:pPr>
      <w:r>
        <w:rPr/>
        <w:t xml:space="preserve">第三节 投资策略建议</w:t>
      </w:r>
    </w:p>
    <w:p>
      <w:pPr>
        <w:spacing w:before="75" w:after="0"/>
      </w:pPr>
      <w:r>
        <w:rPr/>
        <w:t xml:space="preserve">一、重点投资区域建议</w:t>
      </w:r>
    </w:p>
    <w:p>
      <w:pPr>
        <w:spacing w:before="75" w:after="0"/>
      </w:pPr>
      <w:r>
        <w:rPr/>
        <w:t xml:space="preserve">二、重点投资领域建议</w:t>
      </w:r>
    </w:p>
    <w:p>
      <w:pPr>
        <w:spacing w:before="75" w:after="0"/>
      </w:pPr>
      <w:r>
        <w:rPr/>
        <w:t xml:space="preserve">三、投资风险规避建议</w:t>
      </w:r>
    </w:p>
    <w:p>
      <w:pPr>
        <w:spacing w:before="75" w:after="0"/>
      </w:pPr>
      <w:r>
        <w:rPr>
          <w:b w:val="1"/>
          <w:bCs w:val="1"/>
        </w:rPr>
        <w:t xml:space="preserve">第十四章 2026-2031年中国绿色船舶行业发展战略规划</w:t>
      </w:r>
    </w:p>
    <w:p>
      <w:pPr>
        <w:spacing w:before="75" w:after="0"/>
      </w:pPr>
      <w:r>
        <w:rPr/>
        <w:t xml:space="preserve">第一节 行业总体发展战略</w:t>
      </w:r>
    </w:p>
    <w:p>
      <w:pPr>
        <w:spacing w:before="75" w:after="0"/>
      </w:pPr>
      <w:r>
        <w:rPr/>
        <w:t xml:space="preserve">一、战略指导思想</w:t>
      </w:r>
    </w:p>
    <w:p>
      <w:pPr>
        <w:spacing w:before="75" w:after="0"/>
      </w:pPr>
      <w:r>
        <w:rPr/>
        <w:t xml:space="preserve">二、战略发展目标</w:t>
      </w:r>
    </w:p>
    <w:p>
      <w:pPr>
        <w:spacing w:before="75" w:after="0"/>
      </w:pPr>
      <w:r>
        <w:rPr/>
        <w:t xml:space="preserve">三、战略重点任务</w:t>
      </w:r>
    </w:p>
    <w:p>
      <w:pPr>
        <w:spacing w:before="75" w:after="0"/>
      </w:pPr>
      <w:r>
        <w:rPr/>
        <w:t xml:space="preserve">第二节 产业链协同发展战略</w:t>
      </w:r>
    </w:p>
    <w:p>
      <w:pPr>
        <w:spacing w:before="75" w:after="0"/>
      </w:pPr>
      <w:r>
        <w:rPr/>
        <w:t xml:space="preserve">一、上游供应链优化策略</w:t>
      </w:r>
    </w:p>
    <w:p>
      <w:pPr>
        <w:spacing w:before="75" w:after="0"/>
      </w:pPr>
      <w:r>
        <w:rPr/>
        <w:t xml:space="preserve">二、中游制造升级策略</w:t>
      </w:r>
    </w:p>
    <w:p>
      <w:pPr>
        <w:spacing w:before="75" w:after="0"/>
      </w:pPr>
      <w:r>
        <w:rPr/>
        <w:t xml:space="preserve">三、下游应用推广策略</w:t>
      </w:r>
    </w:p>
    <w:p>
      <w:pPr>
        <w:spacing w:before="75" w:after="0"/>
      </w:pPr>
      <w:r>
        <w:rPr/>
        <w:t xml:space="preserve">第三节 技术创新发展战略</w:t>
      </w:r>
    </w:p>
    <w:p>
      <w:pPr>
        <w:spacing w:before="75" w:after="0"/>
      </w:pPr>
      <w:r>
        <w:rPr/>
        <w:t xml:space="preserve">一、核心技术攻关计划</w:t>
      </w:r>
    </w:p>
    <w:p>
      <w:pPr>
        <w:spacing w:before="75" w:after="0"/>
      </w:pPr>
      <w:r>
        <w:rPr/>
        <w:t xml:space="preserve">二、产学研融合创新机制</w:t>
      </w:r>
    </w:p>
    <w:p>
      <w:pPr>
        <w:spacing w:before="75" w:after="0"/>
      </w:pPr>
      <w:r>
        <w:rPr/>
        <w:t xml:space="preserve">三、技术标准体系建设</w:t>
      </w:r>
    </w:p>
    <w:p>
      <w:pPr>
        <w:spacing w:before="75" w:after="0"/>
      </w:pPr>
      <w:r>
        <w:rPr>
          <w:b w:val="1"/>
          <w:bCs w:val="1"/>
        </w:rPr>
        <w:t xml:space="preserve">第十五章 中国绿色船舶行业发展结论与建议</w:t>
      </w:r>
    </w:p>
    <w:p>
      <w:pPr>
        <w:spacing w:before="75" w:after="0"/>
      </w:pPr>
      <w:r>
        <w:rPr/>
        <w:t xml:space="preserve">第一节 行业发展核心结论</w:t>
      </w:r>
    </w:p>
    <w:p>
      <w:pPr>
        <w:spacing w:before="75" w:after="0"/>
      </w:pPr>
      <w:r>
        <w:rPr/>
        <w:t xml:space="preserve">一、市场发展潜力巨大</w:t>
      </w:r>
    </w:p>
    <w:p>
      <w:pPr>
        <w:spacing w:before="75" w:after="0"/>
      </w:pPr>
      <w:r>
        <w:rPr/>
        <w:t xml:space="preserve">二、技术创新决定竞争力</w:t>
      </w:r>
    </w:p>
    <w:p>
      <w:pPr>
        <w:spacing w:before="75" w:after="0"/>
      </w:pPr>
      <w:r>
        <w:rPr/>
        <w:t xml:space="preserve">三、政策引导作用关键</w:t>
      </w:r>
    </w:p>
    <w:p>
      <w:pPr>
        <w:spacing w:before="75" w:after="0"/>
      </w:pPr>
      <w:r>
        <w:rPr/>
        <w:t xml:space="preserve">四、产业链协同亟待加强</w:t>
      </w:r>
    </w:p>
    <w:p>
      <w:pPr>
        <w:spacing w:before="75" w:after="0"/>
      </w:pPr>
      <w:r>
        <w:rPr/>
        <w:t xml:space="preserve">第二节 行业发展对策建议</w:t>
      </w:r>
    </w:p>
    <w:p>
      <w:pPr>
        <w:spacing w:before="75" w:after="0"/>
      </w:pPr>
      <w:r>
        <w:rPr/>
        <w:t xml:space="preserve">一、政府层面政策建议</w:t>
      </w:r>
    </w:p>
    <w:p>
      <w:pPr>
        <w:spacing w:before="75" w:after="0"/>
      </w:pPr>
      <w:r>
        <w:rPr/>
        <w:t xml:space="preserve">二、企业层面发展建议</w:t>
      </w:r>
    </w:p>
    <w:p>
      <w:pPr>
        <w:spacing w:before="75" w:after="0"/>
      </w:pPr>
      <w:r>
        <w:rPr/>
        <w:t xml:space="preserve">三、行业协会协调建议</w:t>
      </w:r>
    </w:p>
    <w:p>
      <w:pPr>
        <w:spacing w:before="75" w:after="0"/>
      </w:pPr>
      <w:r>
        <w:rPr/>
        <w:t xml:space="preserve">第三节 未来发展展望</w:t>
      </w:r>
    </w:p>
    <w:p>
      <w:pPr>
        <w:spacing w:before="75" w:after="0"/>
      </w:pPr>
      <w:r>
        <w:rPr/>
        <w:t xml:space="preserve">一、2026-2031年行业发展愿景</w:t>
      </w:r>
    </w:p>
    <w:p>
      <w:pPr>
        <w:spacing w:before="75" w:after="0"/>
      </w:pPr>
      <w:r>
        <w:rPr/>
        <w:t xml:space="preserve">二、行业发展关键里程碑</w:t>
      </w:r>
    </w:p>
    <w:p>
      <w:pPr>
        <w:spacing w:before="75" w:after="0"/>
      </w:pPr>
      <w:r>
        <w:rPr/>
        <w:t xml:space="preserve">三、长期发展趋势预判</w:t>
      </w:r>
    </w:p>
    <w:p>
      <w:pPr>
        <w:spacing w:before="75" w:after="0"/>
      </w:pPr>
      <w:r>
        <w:rPr>
          <w:b w:val="1"/>
          <w:bCs w:val="1"/>
        </w:rPr>
        <w:t xml:space="preserve">图表目录</w:t>
      </w:r>
    </w:p>
    <w:p>
      <w:pPr>
        <w:spacing w:before="75" w:after="0"/>
      </w:pPr>
      <w:r>
        <w:rPr/>
        <w:t xml:space="preserve">图表：2023-2025年全球绿色船舶市场规模统计</w:t>
      </w:r>
    </w:p>
    <w:p>
      <w:pPr>
        <w:spacing w:before="75" w:after="0"/>
      </w:pPr>
      <w:r>
        <w:rPr/>
        <w:t xml:space="preserve">图表：2023-2025年中国绿色船舶市场规模统计</w:t>
      </w:r>
    </w:p>
    <w:p>
      <w:pPr>
        <w:spacing w:before="75" w:after="0"/>
      </w:pPr>
      <w:r>
        <w:rPr/>
        <w:t xml:space="preserve">图表：2026-2031年中国绿色船舶市场规模预测</w:t>
      </w:r>
    </w:p>
    <w:p>
      <w:pPr>
        <w:spacing w:before="75" w:after="0"/>
      </w:pPr>
      <w:r>
        <w:rPr/>
        <w:t xml:space="preserve">图表：2025年中国绿色船舶细分产品市场规模及占比</w:t>
      </w:r>
    </w:p>
    <w:p>
      <w:pPr>
        <w:spacing w:before="75" w:after="0"/>
      </w:pPr>
      <w:r>
        <w:rPr/>
        <w:t xml:space="preserve">图表：2026-2031年中国内河绿色船舶需求量预测</w:t>
      </w:r>
    </w:p>
    <w:p>
      <w:pPr>
        <w:spacing w:before="75" w:after="0"/>
      </w:pPr>
      <w:r>
        <w:rPr/>
        <w:t xml:space="preserve">图表：2026-2031年中国沿海绿色船舶需求量预测</w:t>
      </w:r>
    </w:p>
    <w:p>
      <w:pPr>
        <w:spacing w:before="75" w:after="0"/>
      </w:pPr>
      <w:r>
        <w:rPr/>
        <w:t xml:space="preserve">图表：2026-2031年中国远洋绿色船舶需求量预测</w:t>
      </w:r>
    </w:p>
    <w:p>
      <w:pPr>
        <w:spacing w:before="75" w:after="0"/>
      </w:pPr>
      <w:r>
        <w:rPr/>
        <w:t xml:space="preserve">图表：2025年中国绿色船舶行业市场集中度分析</w:t>
      </w:r>
    </w:p>
    <w:p>
      <w:pPr>
        <w:spacing w:before="75" w:after="0"/>
      </w:pPr>
      <w:r>
        <w:rPr/>
        <w:t xml:space="preserve">图表：中国绿色船舶主流技术路线对比分析</w:t>
      </w:r>
    </w:p>
    <w:p>
      <w:pPr>
        <w:spacing w:before="75" w:after="0"/>
      </w:pPr>
      <w:r>
        <w:rPr/>
        <w:t xml:space="preserve">图表：2023-2025年中国绿色船舶行业重点政策梳理</w:t>
      </w:r>
    </w:p>
    <w:p>
      <w:pPr>
        <w:spacing w:before="75" w:after="0"/>
      </w:pPr>
      <w:r>
        <w:rPr/>
        <w:t xml:space="preserve">图表：绿色船舶产业链结构示意图</w:t>
      </w:r>
    </w:p>
    <w:p>
      <w:pPr>
        <w:spacing w:before="75" w:after="0"/>
      </w:pPr>
      <w:r>
        <w:rPr/>
        <w:t xml:space="preserve">图表：2023-2025年全球绿色船舶市场规模增长趋势</w:t>
      </w:r>
    </w:p>
    <w:p>
      <w:pPr>
        <w:spacing w:before="75" w:after="0"/>
      </w:pPr>
      <w:r>
        <w:rPr/>
        <w:t xml:space="preserve">图表：2023-2025年中国绿色船舶市场规模增长趋势</w:t>
      </w:r>
    </w:p>
    <w:p>
      <w:pPr>
        <w:spacing w:before="75" w:after="0"/>
      </w:pPr>
      <w:r>
        <w:rPr/>
        <w:t xml:space="preserve">图表：2025年中国绿色船舶细分产品市场占比结构</w:t>
      </w:r>
    </w:p>
    <w:p>
      <w:pPr>
        <w:spacing w:before="75" w:after="0"/>
      </w:pPr>
      <w:r>
        <w:rPr/>
        <w:t xml:space="preserve">图表：2026-2031年中国绿色船舶市场规模预测趋势</w:t>
      </w:r>
    </w:p>
    <w:p>
      <w:pPr>
        <w:spacing w:before="75" w:after="0"/>
      </w:pPr>
      <w:r>
        <w:rPr/>
        <w:t xml:space="preserve">图表：中国绿色船舶行业区域市场分布示意图</w:t>
      </w:r>
    </w:p>
    <w:p>
      <w:pPr>
        <w:spacing w:before="75" w:after="0"/>
      </w:pPr>
      <w:r>
        <w:rPr/>
        <w:t xml:space="preserve">图表：中国绿色船舶行业竞争梯队划分</w:t>
      </w:r>
    </w:p>
    <w:p>
      <w:pPr>
        <w:spacing w:before="75" w:after="0"/>
      </w:pPr>
      <w:r>
        <w:rPr/>
        <w:t xml:space="preserve">图表：2026-2031年中国绿色船舶行业发展驱动因素分析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本文地址：https://www.51baogao.cn/baogao/20260430/4067746.shtml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60430/4067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2026-2031年中国绿色船舶行业发全景调研与发展战略规划报告</dc:title>
  <dc:description>2026-2031年中国绿色船舶行业发全景调研与发展战略规划报告</dc:description>
  <dc:subject>2026-2031年中国绿色船舶行业发全景调研与发展战略规划报告</dc:subject>
  <cp:keywords>研究报告</cp:keywords>
  <cp:category>研究报告</cp:category>
  <cp:lastModifiedBy>北京中道泰和信息咨询有限公司</cp:lastModifiedBy>
  <dcterms:created xsi:type="dcterms:W3CDTF">2026-04-30T16:21:34+08:00</dcterms:created>
  <dcterms:modified xsi:type="dcterms:W3CDTF">2026-04-30T16:21:34+08:00</dcterms:modified>
</cp:coreProperties>
</file>

<file path=docProps/custom.xml><?xml version="1.0" encoding="utf-8"?>
<Properties xmlns="http://schemas.openxmlformats.org/officeDocument/2006/custom-properties" xmlns:vt="http://schemas.openxmlformats.org/officeDocument/2006/docPropsVTypes"/>
</file>