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2026-2031年中国儿童牛奶行业深度调研与发展趋势预测研究报告</w:t>
      </w:r>
    </w:p>
    <w:p>
      <w:pPr>
        <w:spacing w:after="150"/>
      </w:pPr>
      <w:r>
        <w:rPr>
          <w:b w:val="1"/>
          <w:bCs w:val="1"/>
        </w:rPr>
        <w:t xml:space="preserve">报告简介</w:t>
      </w:r>
    </w:p>
    <w:p>
      <w:pPr>
        <w:spacing w:after="150"/>
      </w:pPr>
      <w:r>
        <w:rPr/>
        <w:t xml:space="preserve">儿童牛奶是针对儿童阶段特殊的生理发育特点、消化吸收能力、营养代谢规律及生长发育需求，以生鲜乳或复原乳为核心基础原料，严格遵循国家食品安全标准与儿童专用乳品生产规范，经过精细化配比调配、标准化杀菌工艺、科学营养强化与温和配方优化制成的调制乳类乳制品，专门适配该年龄段人群的体质特征与膳食补充需求，区别于普通常温奶、功能性乳饮料及成人饮用乳制品，是聚焦儿童成长阶段定制化研发的专属营养饮品。</w:t>
      </w:r>
    </w:p>
    <w:p>
      <w:pPr>
        <w:spacing w:after="150"/>
      </w:pPr>
      <w:r>
        <w:rPr/>
        <w:t xml:space="preserve">在配方设计层面，结合儿童肠胃消化功能尚未发育完善、营养需求量大且营养素配比要求特殊的生理特性，合理调整基础营养成分的比例结构，优化乳蛋白、脂肪、碳水化合物的组成形态，降低不易消化成分占比，兼顾温和适口性与肠胃适应性，减少肠胃负担，贴合儿童脆弱的消化体系。同时依据儿童成长关键期的营养缺口，科学添加多种生长发育必需的营养素，维持营养配比的均衡性与合理性，规避单一营养摄入不足或营养结构失衡问题，助力身体机能与骨骼、智力、免疫体系的同步发育。</w:t>
      </w:r>
    </w:p>
    <w:p>
      <w:pPr>
        <w:spacing w:after="150"/>
      </w:pPr>
      <w:r>
        <w:rPr/>
        <w:t xml:space="preserve">从产品定位来看，儿童牛奶以日常营养补充为核心功能，不具备药用功效与治疗作用，主要作为膳食结构的重要补充，弥补日常饮食中乳类营养摄入不足的问题，适配家庭日常喂养、校园加餐、成长补给等多元使用场景。伴随食品行业标准化升级，儿童牛奶的研发与生产持续围绕健康化、清淡化、营养精准化方向升级，不断优化配方体系，强化安全管控，平衡营养、口感与健康三大核心要素，以安全温和的产品属性、适配性极强的营养结构，成为儿童成长阶段重要的乳类营养来源，也是现代儿童健康膳食体系中规范化、常态化的组成部分，为儿童健康成长提供稳定、优质、安全的乳制品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牛奶市场进行了分析研究。报告在总结中国儿童牛奶行业发展历程的基础上，结合新时期的各方面因素，对中国儿童牛奶行业的发展趋势给予了细致和审慎的预测论证。报告资料详实，图表丰富，既有深入的分析，又有直观的比较，为儿童牛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儿童牛奶概述</w:t>
      </w:r>
    </w:p>
    <w:p>
      <w:pPr>
        <w:spacing w:before="75" w:after="0"/>
      </w:pPr>
      <w:r>
        <w:rPr/>
        <w:t xml:space="preserve">第一节 儿童牛奶定义</w:t>
      </w:r>
    </w:p>
    <w:p>
      <w:pPr>
        <w:spacing w:before="75" w:after="0"/>
      </w:pPr>
      <w:r>
        <w:rPr/>
        <w:t xml:space="preserve">第二节 儿童牛奶分类情况</w:t>
      </w:r>
    </w:p>
    <w:p>
      <w:pPr>
        <w:spacing w:before="75" w:after="0"/>
      </w:pPr>
      <w:r>
        <w:rPr/>
        <w:t xml:space="preserve">第三节 儿童牛奶产业链分析</w:t>
      </w:r>
    </w:p>
    <w:p>
      <w:pPr>
        <w:spacing w:before="75" w:after="0"/>
      </w:pPr>
      <w:r>
        <w:rPr/>
        <w:t xml:space="preserve">一、产业链模型介绍</w:t>
      </w:r>
    </w:p>
    <w:p>
      <w:pPr>
        <w:spacing w:before="75" w:after="0"/>
      </w:pPr>
      <w:r>
        <w:rPr/>
        <w:t xml:space="preserve">二、儿童牛奶产业链模型分析</w:t>
      </w:r>
    </w:p>
    <w:p>
      <w:pPr>
        <w:spacing w:before="75" w:after="0"/>
      </w:pPr>
      <w:r>
        <w:rPr>
          <w:b w:val="1"/>
          <w:bCs w:val="1"/>
        </w:rPr>
        <w:t xml:space="preserve">第二章 2023-2025年中国儿童牛奶行业发展环境分析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2023-2025年中国儿童牛奶行业发展政策环境分析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2023-2025年中国儿童牛奶行业发展社会环境分析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2023-2025年中国儿童牛奶行业发展状况</w:t>
      </w:r>
    </w:p>
    <w:p>
      <w:pPr>
        <w:spacing w:before="75" w:after="0"/>
      </w:pPr>
      <w:r>
        <w:rPr/>
        <w:t xml:space="preserve">第一节 中国儿童牛奶行业规模情况分析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儿童牛奶行业发展现状分析</w:t>
      </w:r>
    </w:p>
    <w:p>
      <w:pPr>
        <w:spacing w:before="75" w:after="0"/>
      </w:pPr>
      <w:r>
        <w:rPr/>
        <w:t xml:space="preserve">第一节 儿童牛奶行业发展分析</w:t>
      </w:r>
    </w:p>
    <w:p>
      <w:pPr>
        <w:spacing w:before="75" w:after="0"/>
      </w:pPr>
      <w:r>
        <w:rPr/>
        <w:t xml:space="preserve">一、儿童牛奶行业发展现状</w:t>
      </w:r>
    </w:p>
    <w:p>
      <w:pPr>
        <w:spacing w:before="75" w:after="0"/>
      </w:pPr>
      <w:r>
        <w:rPr/>
        <w:t xml:space="preserve">二、儿童牛奶行业发展预测</w:t>
      </w:r>
    </w:p>
    <w:p>
      <w:pPr>
        <w:spacing w:before="75" w:after="0"/>
      </w:pPr>
      <w:r>
        <w:rPr/>
        <w:t xml:space="preserve">第二节 中国儿童牛奶行业发展分析</w:t>
      </w:r>
    </w:p>
    <w:p>
      <w:pPr>
        <w:spacing w:before="75" w:after="0"/>
      </w:pPr>
      <w:r>
        <w:rPr/>
        <w:t xml:space="preserve">一、2023-2025年中国儿童牛奶行业发展态势分析</w:t>
      </w:r>
    </w:p>
    <w:p>
      <w:pPr>
        <w:spacing w:before="75" w:after="0"/>
      </w:pPr>
      <w:r>
        <w:rPr/>
        <w:t xml:space="preserve">二、2023-2025年中国儿童牛奶行业发展特点分析</w:t>
      </w:r>
    </w:p>
    <w:p>
      <w:pPr>
        <w:spacing w:before="75" w:after="0"/>
      </w:pPr>
      <w:r>
        <w:rPr/>
        <w:t xml:space="preserve">三、2023-2025年中国儿童牛奶行业市场供需分析</w:t>
      </w:r>
    </w:p>
    <w:p>
      <w:pPr>
        <w:spacing w:before="75" w:after="0"/>
      </w:pPr>
      <w:r>
        <w:rPr/>
        <w:t xml:space="preserve">第三节 儿童牛奶行业特性分析</w:t>
      </w:r>
    </w:p>
    <w:p>
      <w:pPr>
        <w:spacing w:before="75" w:after="0"/>
      </w:pPr>
      <w:r>
        <w:rPr/>
        <w:t xml:space="preserve">第四节 对中国儿童牛奶市场的分析及思考</w:t>
      </w:r>
    </w:p>
    <w:p>
      <w:pPr>
        <w:spacing w:before="75" w:after="0"/>
      </w:pPr>
      <w:r>
        <w:rPr/>
        <w:t xml:space="preserve">一、儿童牛奶市场特点</w:t>
      </w:r>
    </w:p>
    <w:p>
      <w:pPr>
        <w:spacing w:before="75" w:after="0"/>
      </w:pPr>
      <w:r>
        <w:rPr/>
        <w:t xml:space="preserve">二、儿童牛奶市场分析</w:t>
      </w:r>
    </w:p>
    <w:p>
      <w:pPr>
        <w:spacing w:before="75" w:after="0"/>
      </w:pPr>
      <w:r>
        <w:rPr/>
        <w:t xml:space="preserve">三、儿童牛奶市场变化的方向</w:t>
      </w:r>
    </w:p>
    <w:p>
      <w:pPr>
        <w:spacing w:before="75" w:after="0"/>
      </w:pPr>
      <w:r>
        <w:rPr/>
        <w:t xml:space="preserve">四、中国儿童牛奶行业发展的新思路</w:t>
      </w:r>
    </w:p>
    <w:p>
      <w:pPr>
        <w:spacing w:before="75" w:after="0"/>
      </w:pPr>
      <w:r>
        <w:rPr/>
        <w:t xml:space="preserve">五、对中国儿童牛奶行业发展的思考</w:t>
      </w:r>
    </w:p>
    <w:p>
      <w:pPr>
        <w:spacing w:before="75" w:after="0"/>
      </w:pPr>
      <w:r>
        <w:rPr>
          <w:b w:val="1"/>
          <w:bCs w:val="1"/>
        </w:rPr>
        <w:t xml:space="preserve">第五章 中国儿童牛奶市场规模分析</w:t>
      </w:r>
    </w:p>
    <w:p>
      <w:pPr>
        <w:spacing w:before="75" w:after="0"/>
      </w:pPr>
      <w:r>
        <w:rPr/>
        <w:t xml:space="preserve">第一节 2023-2025年中国儿童牛奶区域市场规模分析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2026-2031年中国儿童牛奶市场规模预测</w:t>
      </w:r>
    </w:p>
    <w:p>
      <w:pPr>
        <w:spacing w:before="75" w:after="0"/>
      </w:pPr>
      <w:r>
        <w:rPr>
          <w:b w:val="1"/>
          <w:bCs w:val="1"/>
        </w:rPr>
        <w:t xml:space="preserve">第六章 儿童牛奶行业市场竞争策略分析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儿童牛奶企业竞争策略分析</w:t>
      </w:r>
    </w:p>
    <w:p>
      <w:pPr>
        <w:spacing w:before="75" w:after="0"/>
      </w:pPr>
      <w:r>
        <w:rPr/>
        <w:t xml:space="preserve">一、提高儿童牛奶企业核心竞争力的对策</w:t>
      </w:r>
    </w:p>
    <w:p>
      <w:pPr>
        <w:spacing w:before="75" w:after="0"/>
      </w:pPr>
      <w:r>
        <w:rPr/>
        <w:t xml:space="preserve">二、影响儿童牛奶企业核心竞争力的因素及提升途径</w:t>
      </w:r>
    </w:p>
    <w:p>
      <w:pPr>
        <w:spacing w:before="75" w:after="0"/>
      </w:pPr>
      <w:r>
        <w:rPr/>
        <w:t xml:space="preserve">三、提高儿童牛奶企业竞争力的策略</w:t>
      </w:r>
    </w:p>
    <w:p>
      <w:pPr>
        <w:spacing w:before="75" w:after="0"/>
      </w:pPr>
      <w:r>
        <w:rPr/>
        <w:t xml:space="preserve">第四节 儿童牛奶行业竞争力优势分析</w:t>
      </w:r>
    </w:p>
    <w:p>
      <w:pPr>
        <w:spacing w:before="75" w:after="0"/>
      </w:pPr>
      <w:r>
        <w:rPr/>
        <w:t xml:space="preserve">一、整体对儿童牛奶竞争力评价</w:t>
      </w:r>
    </w:p>
    <w:p>
      <w:pPr>
        <w:spacing w:before="75" w:after="0"/>
      </w:pPr>
      <w:r>
        <w:rPr/>
        <w:t xml:space="preserve">二、儿童牛奶行业竞争力评价结果分析</w:t>
      </w:r>
    </w:p>
    <w:p>
      <w:pPr>
        <w:spacing w:before="75" w:after="0"/>
      </w:pPr>
      <w:r>
        <w:rPr/>
        <w:t xml:space="preserve">三、竞争优势评价及构建建议</w:t>
      </w:r>
    </w:p>
    <w:p>
      <w:pPr>
        <w:spacing w:before="75" w:after="0"/>
      </w:pPr>
      <w:r>
        <w:rPr/>
        <w:t xml:space="preserve">第五节 儿童牛奶领先企业分析</w:t>
      </w:r>
    </w:p>
    <w:p>
      <w:pPr>
        <w:spacing w:before="75" w:after="0"/>
      </w:pPr>
      <w:r>
        <w:rPr>
          <w:b w:val="1"/>
          <w:bCs w:val="1"/>
        </w:rPr>
        <w:t xml:space="preserve">第七章 儿童牛奶行业投资与发展前景分析</w:t>
      </w:r>
    </w:p>
    <w:p>
      <w:pPr>
        <w:spacing w:before="75" w:after="0"/>
      </w:pPr>
      <w:r>
        <w:rPr/>
        <w:t xml:space="preserve">第一节 儿童牛奶行业投资机会分析</w:t>
      </w:r>
    </w:p>
    <w:p>
      <w:pPr>
        <w:spacing w:before="75" w:after="0"/>
      </w:pPr>
      <w:r>
        <w:rPr/>
        <w:t xml:space="preserve">一、儿童牛奶投资项目分析</w:t>
      </w:r>
    </w:p>
    <w:p>
      <w:pPr>
        <w:spacing w:before="75" w:after="0"/>
      </w:pPr>
      <w:r>
        <w:rPr/>
        <w:t xml:space="preserve">二、可以投资的儿童牛奶模式</w:t>
      </w:r>
    </w:p>
    <w:p>
      <w:pPr>
        <w:spacing w:before="75" w:after="0"/>
      </w:pPr>
      <w:r>
        <w:rPr/>
        <w:t xml:space="preserve">三、2026年儿童牛奶投资机会</w:t>
      </w:r>
    </w:p>
    <w:p>
      <w:pPr>
        <w:spacing w:before="75" w:after="0"/>
      </w:pPr>
      <w:r>
        <w:rPr/>
        <w:t xml:space="preserve">第二节 2026-2031年中国儿童牛奶行业发展预测分析</w:t>
      </w:r>
    </w:p>
    <w:p>
      <w:pPr>
        <w:spacing w:before="75" w:after="0"/>
      </w:pPr>
      <w:r>
        <w:rPr/>
        <w:t xml:space="preserve">一、未来儿童牛奶发展分析</w:t>
      </w:r>
    </w:p>
    <w:p>
      <w:pPr>
        <w:spacing w:before="75" w:after="0"/>
      </w:pPr>
      <w:r>
        <w:rPr/>
        <w:t xml:space="preserve">二、未来儿童牛奶行业技术开发方向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儿童牛奶产业用户度分析</w:t>
      </w:r>
    </w:p>
    <w:p>
      <w:pPr>
        <w:spacing w:before="75" w:after="0"/>
      </w:pPr>
      <w:r>
        <w:rPr/>
        <w:t xml:space="preserve">第一节 儿童牛奶产业用户认知程度</w:t>
      </w:r>
    </w:p>
    <w:p>
      <w:pPr>
        <w:spacing w:before="75" w:after="0"/>
      </w:pPr>
      <w:r>
        <w:rPr/>
        <w:t xml:space="preserve">第二节 儿童牛奶产业用户关注因素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2026-2031年儿童牛奶行业发展趋势及投资风险分析</w:t>
      </w:r>
    </w:p>
    <w:p>
      <w:pPr>
        <w:spacing w:before="75" w:after="0"/>
      </w:pPr>
      <w:r>
        <w:rPr/>
        <w:t xml:space="preserve">第一节 当前儿童牛奶存在的问题</w:t>
      </w:r>
    </w:p>
    <w:p>
      <w:pPr>
        <w:spacing w:before="75" w:after="0"/>
      </w:pPr>
      <w:r>
        <w:rPr/>
        <w:t xml:space="preserve">第二节 儿童牛奶未来发展预测分析</w:t>
      </w:r>
    </w:p>
    <w:p>
      <w:pPr>
        <w:spacing w:before="75" w:after="0"/>
      </w:pPr>
      <w:r>
        <w:rPr/>
        <w:t xml:space="preserve">一、中国儿童牛奶发展方向分析</w:t>
      </w:r>
    </w:p>
    <w:p>
      <w:pPr>
        <w:spacing w:before="75" w:after="0"/>
      </w:pPr>
      <w:r>
        <w:rPr/>
        <w:t xml:space="preserve">二、2026-2031年中国儿童牛奶行业发展规模预测</w:t>
      </w:r>
    </w:p>
    <w:p>
      <w:pPr>
        <w:spacing w:before="75" w:after="0"/>
      </w:pPr>
      <w:r>
        <w:rPr/>
        <w:t xml:space="preserve">三、2026-2031年中国儿童牛奶行业发展趋势预测</w:t>
      </w:r>
    </w:p>
    <w:p>
      <w:pPr>
        <w:spacing w:before="75" w:after="0"/>
      </w:pPr>
      <w:r>
        <w:rPr/>
        <w:t xml:space="preserve">第三节 2026-2031年中国儿童牛奶行业投资风险分析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儿童牛奶行业营销策略分析及建议</w:t>
      </w:r>
    </w:p>
    <w:p>
      <w:pPr>
        <w:spacing w:before="75" w:after="0"/>
      </w:pPr>
      <w:r>
        <w:rPr/>
        <w:t xml:space="preserve">一、儿童牛奶行业营销模式</w:t>
      </w:r>
    </w:p>
    <w:p>
      <w:pPr>
        <w:spacing w:before="75" w:after="0"/>
      </w:pPr>
      <w:r>
        <w:rPr/>
        <w:t xml:space="preserve">二、儿童牛奶行业营销策略</w:t>
      </w:r>
    </w:p>
    <w:p>
      <w:pPr>
        <w:spacing w:before="75" w:after="0"/>
      </w:pPr>
      <w:r>
        <w:rPr/>
        <w:t xml:space="preserve">第二节 儿童牛奶行业企业经营发展分析及建议</w:t>
      </w:r>
    </w:p>
    <w:p>
      <w:pPr>
        <w:spacing w:before="75" w:after="0"/>
      </w:pPr>
      <w:r>
        <w:rPr/>
        <w:t xml:space="preserve">一、儿童牛奶行业经营模式</w:t>
      </w:r>
    </w:p>
    <w:p>
      <w:pPr>
        <w:spacing w:before="75" w:after="0"/>
      </w:pPr>
      <w:r>
        <w:rPr/>
        <w:t xml:space="preserve">二、儿童牛奶行业发展模式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图表：儿童牛奶行业生命周期</w:t>
      </w:r>
    </w:p>
    <w:p>
      <w:pPr>
        <w:spacing w:before="75" w:after="0"/>
      </w:pPr>
      <w:r>
        <w:rPr/>
        <w:t xml:space="preserve">图表：儿童牛奶行业产业链结构</w:t>
      </w:r>
    </w:p>
    <w:p>
      <w:pPr>
        <w:spacing w:before="75" w:after="0"/>
      </w:pPr>
      <w:r>
        <w:rPr/>
        <w:t xml:space="preserve">图表：2023-2025年儿童牛奶行业竞争力分析</w:t>
      </w:r>
    </w:p>
    <w:p>
      <w:pPr>
        <w:spacing w:before="75" w:after="0"/>
      </w:pPr>
      <w:r>
        <w:rPr/>
        <w:t xml:space="preserve">图表：2023-2025年中国儿童牛奶行业市场规模</w:t>
      </w:r>
    </w:p>
    <w:p>
      <w:pPr>
        <w:spacing w:before="75" w:after="0"/>
      </w:pPr>
      <w:r>
        <w:rPr/>
        <w:t xml:space="preserve">图表：2026-2031年中国儿童牛奶行业市场规模预测</w:t>
      </w:r>
    </w:p>
    <w:p>
      <w:pPr>
        <w:spacing w:before="75" w:after="0"/>
      </w:pPr>
      <w:r>
        <w:rPr/>
        <w:t xml:space="preserve">图表：2026-2031年中国儿童牛奶行业资产规模预测</w:t>
      </w:r>
    </w:p>
    <w:p>
      <w:pPr>
        <w:spacing w:before="75" w:after="0"/>
      </w:pPr>
      <w:r>
        <w:rPr/>
        <w:t xml:space="preserve">图表：2026-2031年中国儿童牛奶行业利润合计预测</w:t>
      </w:r>
    </w:p>
    <w:p>
      <w:pPr>
        <w:spacing w:before="75" w:after="0"/>
      </w:pPr>
      <w:r>
        <w:rPr/>
        <w:t xml:space="preserve">图表：2026-2031年中国儿童牛奶行业盈利能力预测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本文地址：https://www.51baogao.cn/baogao/20260501/4067747.shtml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1/40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2026-2031年中国儿童牛奶行业深度调研与发展趋势预测研究报告</dc:title>
  <dc:description>2026-2031年中国儿童牛奶行业深度调研与发展趋势预测研究报告</dc:description>
  <dc:subject>2026-2031年中国儿童牛奶行业深度调研与发展趋势预测研究报告</dc:subject>
  <cp:keywords>研究报告</cp:keywords>
  <cp:category>研究报告</cp:category>
  <cp:lastModifiedBy>北京中道泰和信息咨询有限公司</cp:lastModifiedBy>
  <dcterms:created xsi:type="dcterms:W3CDTF">2026-05-01T08:31:12+08:00</dcterms:created>
  <dcterms:modified xsi:type="dcterms:W3CDTF">2026-05-01T08:31:12+08:00</dcterms:modified>
</cp:coreProperties>
</file>

<file path=docProps/custom.xml><?xml version="1.0" encoding="utf-8"?>
<Properties xmlns="http://schemas.openxmlformats.org/officeDocument/2006/custom-properties" xmlns:vt="http://schemas.openxmlformats.org/officeDocument/2006/docPropsVTypes"/>
</file>