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2026年全球软饮料行业市场规模、领先企业国内外市场份额及排名</w:t>
      </w:r>
    </w:p>
    <w:p>
      <w:pPr>
        <w:spacing w:after="150"/>
      </w:pPr>
      <w:r>
        <w:rPr>
          <w:b w:val="1"/>
          <w:bCs w:val="1"/>
        </w:rPr>
        <w:t xml:space="preserve">报告简介</w:t>
      </w:r>
    </w:p>
    <w:p>
      <w:pPr>
        <w:spacing w:after="150"/>
      </w:pPr>
      <w:r>
        <w:rPr/>
        <w:t xml:space="preserve">软饮料行业是面向大众消费、满足日常饮品需求的核心食品饮料子行业，特指乙醇含量低于0.5%的非酒精饮品，涵盖碳酸饮料、包装饮用水、果汁及果蔬汁饮料、茶饮料、功能饮料、植物基饮品等多元品类，贯穿生产加工、品牌运营、渠道分销与终端服务全链条。作为居民日常消费刚需与食品工业活力的重要体现，软饮料行业兼具快消品高频消费、口味迭代快、渠道覆盖广、品牌集中度高的特点，其发展态势直接反映消费升级趋势、居民生活方式变迁与食品工业技术水平，是十五五阶段提振消费市场、推动食品产业健康化升级的重点民生与支柱产业。</w:t>
      </w:r>
    </w:p>
    <w:p>
      <w:pPr>
        <w:spacing w:after="150"/>
      </w:pPr>
      <w:r>
        <w:rPr/>
        <w:t xml:space="preserve">当前全球软饮料行业步入存量优化、结构升级、格局重塑的成熟发展阶段。全球市场已形成国际巨头主导、本土品牌崛起、细分品牌突围的分层竞争格局，跨国企业凭借品牌积淀、全球供应链、成熟营销体系与规模化产能，在传统碳酸饮料、高端包装水等领域占据核心份额;亚太、拉美等新兴市场依托人口基数、消费升级与本土口味适配优势，成为全球增长核心动力，本土企业加速产品创新、渠道下沉与品牌高端化，推动国产替代与区域市场份额重构。行业需求呈现“健康化主导、场景化细分、品质化升级”特征，传统含糖品类增长放缓，无糖低糖、天然成分、功能添加、清洁标签等创新需求持续释放，叠加全球健康意识提升、消费群体迭代、渠道多元化变革，行业原有竞争格局持续调整，企业市场排名与份额进入动态博弈阶段。未来，全球软饮料行业将沿着健康功能化、产品多元化、渠道融合化、品牌高端化的核心方向实现高质量发展。产品层面，行业从“减法健康”(低糖无糖)向“加法功能”(营养强化、养生属性)升级，电解质、益生菌、草本成分等精准功能化添加成为创新主流，植物基、发酵饮品、气泡水等新兴品类持续扩容。市场层面，全球消费升级深化、新兴市场工业化与城市化推进、健康消费理念普及，共同驱动行业规模稳步增长，同时人口结构变化、消费理性化与环保合规要求提升，推动行业向高效、低碳、可持续方向转型。竞争层面，头部企业强化品牌、渠道与供应链壁垒，中小品牌聚焦细分赛道差异化突围，跨界融合、并购整合与数字化运营成为行业常态，市场份额与行业排名加速重构，产业向集群化、国际化、创新化方向演进的趋势愈发显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软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一、软饮料定义</w:t>
      </w:r>
    </w:p>
    <w:p>
      <w:pPr>
        <w:spacing w:before="75" w:after="0"/>
      </w:pPr>
      <w:r>
        <w:rPr/>
        <w:t xml:space="preserve">二、软饮料产品特征</w:t>
      </w:r>
    </w:p>
    <w:p>
      <w:pPr>
        <w:spacing w:before="75" w:after="0"/>
      </w:pPr>
      <w:r>
        <w:rPr/>
        <w:t xml:space="preserve">第二节 软饮料行业归属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全球及国内软饮料市场规模</w:t>
      </w:r>
    </w:p>
    <w:p>
      <w:pPr>
        <w:spacing w:before="75" w:after="0"/>
      </w:pPr>
      <w:r>
        <w:rPr/>
        <w:t xml:space="preserve">一、2022-2025年全球软饮料市场规模</w:t>
      </w:r>
    </w:p>
    <w:p>
      <w:pPr>
        <w:spacing w:before="75" w:after="0"/>
      </w:pPr>
      <w:r>
        <w:rPr/>
        <w:t xml:space="preserve">二、2022-2025年国内软饮料市场规模</w:t>
      </w:r>
    </w:p>
    <w:p>
      <w:pPr>
        <w:spacing w:before="75" w:after="0"/>
      </w:pPr>
      <w:r>
        <w:rPr/>
        <w:t xml:space="preserve">第四节 软饮料行业发展现状分析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软饮料行业发展影响因素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全球软饮料行业发展状况概览</w:t>
      </w:r>
    </w:p>
    <w:p>
      <w:pPr>
        <w:spacing w:before="75" w:after="0"/>
      </w:pPr>
      <w:r>
        <w:rPr/>
        <w:t xml:space="preserve">一、全球软饮料产能及区域分布</w:t>
      </w:r>
    </w:p>
    <w:p>
      <w:pPr>
        <w:spacing w:before="75" w:after="0"/>
      </w:pPr>
      <w:r>
        <w:rPr/>
        <w:t xml:space="preserve">二、全球软饮料产品结构</w:t>
      </w:r>
    </w:p>
    <w:p>
      <w:pPr>
        <w:spacing w:before="75" w:after="0"/>
      </w:pPr>
      <w:r>
        <w:rPr/>
        <w:t xml:space="preserve">第二节 全球软饮料市场竞争分析</w:t>
      </w:r>
    </w:p>
    <w:p>
      <w:pPr>
        <w:spacing w:before="75" w:after="0"/>
      </w:pPr>
      <w:r>
        <w:rPr/>
        <w:t xml:space="preserve">一、全球软饮料市场集中度</w:t>
      </w:r>
    </w:p>
    <w:p>
      <w:pPr>
        <w:spacing w:before="75" w:after="0"/>
      </w:pPr>
      <w:r>
        <w:rPr/>
        <w:t xml:space="preserve">二、全球软饮料行业竞争梯队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全球软饮料领先企业市场占有率及排名(按营收)</w:t>
      </w:r>
    </w:p>
    <w:p>
      <w:pPr>
        <w:spacing w:before="75" w:after="0"/>
      </w:pPr>
      <w:r>
        <w:rPr/>
        <w:t xml:space="preserve">一、2023-2025年全球软饮料领先企业营业收入</w:t>
      </w:r>
    </w:p>
    <w:p>
      <w:pPr>
        <w:spacing w:before="75" w:after="0"/>
      </w:pPr>
      <w:r>
        <w:rPr/>
        <w:t xml:space="preserve">二、2023-2025年全球软饮料领先企业市场份额</w:t>
      </w:r>
    </w:p>
    <w:p>
      <w:pPr>
        <w:spacing w:before="75" w:after="0"/>
      </w:pPr>
      <w:r>
        <w:rPr/>
        <w:t xml:space="preserve">三、2023-2025年全球软饮料领先企业排名</w:t>
      </w:r>
    </w:p>
    <w:p>
      <w:pPr>
        <w:spacing w:before="75" w:after="0"/>
      </w:pPr>
      <w:r>
        <w:rPr/>
        <w:t xml:space="preserve">第四节 国内软饮料领先企业市场占有率及排名(按营收)</w:t>
      </w:r>
    </w:p>
    <w:p>
      <w:pPr>
        <w:spacing w:before="75" w:after="0"/>
      </w:pPr>
      <w:r>
        <w:rPr/>
        <w:t xml:space="preserve">一、2023-2025年国内软饮料领先企业营业收入</w:t>
      </w:r>
    </w:p>
    <w:p>
      <w:pPr>
        <w:spacing w:before="75" w:after="0"/>
      </w:pPr>
      <w:r>
        <w:rPr/>
        <w:t xml:space="preserve">二、2023-2025年国内软饮料领先企业市场份额</w:t>
      </w:r>
    </w:p>
    <w:p>
      <w:pPr>
        <w:spacing w:before="75" w:after="0"/>
      </w:pPr>
      <w:r>
        <w:rPr/>
        <w:t xml:space="preserve">三、2023-2025年国内软饮料领先企业排名</w:t>
      </w:r>
    </w:p>
    <w:p>
      <w:pPr>
        <w:spacing w:before="75" w:after="0"/>
      </w:pPr>
      <w:r>
        <w:rPr/>
        <w:t xml:space="preserve">第五节 2025年全球软饮料行业资本运作分析</w:t>
      </w:r>
    </w:p>
    <w:p>
      <w:pPr>
        <w:spacing w:before="75" w:after="0"/>
      </w:pPr>
      <w:r>
        <w:rPr/>
        <w:t xml:space="preserve">一、2025年全球软饮料行业重大投资并购事件</w:t>
      </w:r>
    </w:p>
    <w:p>
      <w:pPr>
        <w:spacing w:before="75" w:after="0"/>
      </w:pPr>
      <w:r>
        <w:rPr/>
        <w:t xml:space="preserve">二、2025年全球软饮料行业重大投资并购事件对行业的影响分析</w:t>
      </w:r>
    </w:p>
    <w:p>
      <w:pPr>
        <w:spacing w:before="75" w:after="0"/>
      </w:pPr>
      <w:r>
        <w:rPr>
          <w:b w:val="1"/>
          <w:bCs w:val="1"/>
        </w:rPr>
        <w:t xml:space="preserve">第三章 全球软饮料行业主要国家（地区）分析</w:t>
      </w:r>
    </w:p>
    <w:p>
      <w:pPr>
        <w:spacing w:before="75" w:after="0"/>
      </w:pPr>
      <w:r>
        <w:rPr/>
        <w:t xml:space="preserve">第一节 美国软饮料行业分析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三、2023-2025年美国软饮料市场规模</w:t>
      </w:r>
    </w:p>
    <w:p>
      <w:pPr>
        <w:spacing w:before="75" w:after="0"/>
      </w:pPr>
      <w:r>
        <w:rPr/>
        <w:t xml:space="preserve">四、2026-2031年美国软饮料市场规模预测</w:t>
      </w:r>
    </w:p>
    <w:p>
      <w:pPr>
        <w:spacing w:before="75" w:after="0"/>
      </w:pPr>
      <w:r>
        <w:rPr/>
        <w:t xml:space="preserve">五、美国软饮料行业典型企业分析</w:t>
      </w:r>
    </w:p>
    <w:p>
      <w:pPr>
        <w:spacing w:before="75" w:after="0"/>
      </w:pPr>
      <w:r>
        <w:rPr/>
        <w:t xml:space="preserve">第二节 德国软饮料行业分析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三、2023-2025年德国软饮料市场规模</w:t>
      </w:r>
    </w:p>
    <w:p>
      <w:pPr>
        <w:spacing w:before="75" w:after="0"/>
      </w:pPr>
      <w:r>
        <w:rPr/>
        <w:t xml:space="preserve">四、2026-2031年德国软饮料市场规模预测</w:t>
      </w:r>
    </w:p>
    <w:p>
      <w:pPr>
        <w:spacing w:before="75" w:after="0"/>
      </w:pPr>
      <w:r>
        <w:rPr/>
        <w:t xml:space="preserve">五、德国软饮料行业典型企业分析</w:t>
      </w:r>
    </w:p>
    <w:p>
      <w:pPr>
        <w:spacing w:before="75" w:after="0"/>
      </w:pPr>
      <w:r>
        <w:rPr/>
        <w:t xml:space="preserve">第三节 日本软饮料行业分析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三、2023-2025年日本软饮料市场规模</w:t>
      </w:r>
    </w:p>
    <w:p>
      <w:pPr>
        <w:spacing w:before="75" w:after="0"/>
      </w:pPr>
      <w:r>
        <w:rPr/>
        <w:t xml:space="preserve">四、2026-2031年日本软饮料市场规模预测</w:t>
      </w:r>
    </w:p>
    <w:p>
      <w:pPr>
        <w:spacing w:before="75" w:after="0"/>
      </w:pPr>
      <w:r>
        <w:rPr/>
        <w:t xml:space="preserve">五、日本软饮料行业典型企业分析</w:t>
      </w:r>
    </w:p>
    <w:p>
      <w:pPr>
        <w:spacing w:before="75" w:after="0"/>
      </w:pPr>
      <w:r>
        <w:rPr/>
        <w:t xml:space="preserve">第四节 韩国软饮料行业分析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三、2023-2025年韩国软饮料市场规模</w:t>
      </w:r>
    </w:p>
    <w:p>
      <w:pPr>
        <w:spacing w:before="75" w:after="0"/>
      </w:pPr>
      <w:r>
        <w:rPr/>
        <w:t xml:space="preserve">四、2026-2031年韩国软饮料市场规模预测</w:t>
      </w:r>
    </w:p>
    <w:p>
      <w:pPr>
        <w:spacing w:before="75" w:after="0"/>
      </w:pPr>
      <w:r>
        <w:rPr/>
        <w:t xml:space="preserve">五、韩国软饮料行业典型企业分析</w:t>
      </w:r>
    </w:p>
    <w:p>
      <w:pPr>
        <w:spacing w:before="75" w:after="0"/>
      </w:pPr>
      <w:r>
        <w:rPr/>
        <w:t xml:space="preserve">第五节 中国软饮料行业分析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三、2023-2025年中国软饮料市场规模</w:t>
      </w:r>
    </w:p>
    <w:p>
      <w:pPr>
        <w:spacing w:before="75" w:after="0"/>
      </w:pPr>
      <w:r>
        <w:rPr/>
        <w:t xml:space="preserve">四、2026-2031年中国软饮料市场规模预测</w:t>
      </w:r>
    </w:p>
    <w:p>
      <w:pPr>
        <w:spacing w:before="75" w:after="0"/>
      </w:pPr>
      <w:r>
        <w:rPr/>
        <w:t xml:space="preserve">五、中国软饮料行业典型企业分析</w:t>
      </w:r>
    </w:p>
    <w:p>
      <w:pPr>
        <w:spacing w:before="75" w:after="0"/>
      </w:pPr>
      <w:r>
        <w:rPr>
          <w:b w:val="1"/>
          <w:bCs w:val="1"/>
        </w:rPr>
        <w:t xml:space="preserve">第四章 软饮料细分行业分析</w:t>
      </w:r>
    </w:p>
    <w:p>
      <w:pPr>
        <w:spacing w:before="75" w:after="0"/>
      </w:pPr>
      <w:r>
        <w:rPr/>
        <w:t xml:space="preserve">第一节 碳酸类软饮料</w:t>
      </w:r>
    </w:p>
    <w:p>
      <w:pPr>
        <w:spacing w:before="75" w:after="0"/>
      </w:pPr>
      <w:r>
        <w:rPr/>
        <w:t xml:space="preserve">一、全球碳酸类软饮料市场规模(2021vs2025vs2030)</w:t>
      </w:r>
    </w:p>
    <w:p>
      <w:pPr>
        <w:spacing w:before="75" w:after="0"/>
      </w:pPr>
      <w:r>
        <w:rPr/>
        <w:t xml:space="preserve">二、全球碳酸类软饮料主要供应商及其市场份额(按2025年营收)</w:t>
      </w:r>
    </w:p>
    <w:p>
      <w:pPr>
        <w:spacing w:before="75" w:after="0"/>
      </w:pPr>
      <w:r>
        <w:rPr/>
        <w:t xml:space="preserve">三、中国碳酸类软饮料市场规模(2021vs2025vs2030)</w:t>
      </w:r>
    </w:p>
    <w:p>
      <w:pPr>
        <w:spacing w:before="75" w:after="0"/>
      </w:pPr>
      <w:r>
        <w:rPr/>
        <w:t xml:space="preserve">四、中国碳酸类软饮料主要供应商及其市场份额(按2025年营收)</w:t>
      </w:r>
    </w:p>
    <w:p>
      <w:pPr>
        <w:spacing w:before="75" w:after="0"/>
      </w:pPr>
      <w:r>
        <w:rPr/>
        <w:t xml:space="preserve">五、碳酸类软饮料未来发展趋势预测</w:t>
      </w:r>
    </w:p>
    <w:p>
      <w:pPr>
        <w:spacing w:before="75" w:after="0"/>
      </w:pPr>
      <w:r>
        <w:rPr/>
        <w:t xml:space="preserve">第二节 瓶装饮用纯净水</w:t>
      </w:r>
    </w:p>
    <w:p>
      <w:pPr>
        <w:spacing w:before="75" w:after="0"/>
      </w:pPr>
      <w:r>
        <w:rPr/>
        <w:t xml:space="preserve">一、全球瓶装饮用纯净水市场规模(2021vs2025vs2030)</w:t>
      </w:r>
    </w:p>
    <w:p>
      <w:pPr>
        <w:spacing w:before="75" w:after="0"/>
      </w:pPr>
      <w:r>
        <w:rPr/>
        <w:t xml:space="preserve">二、全球瓶装饮用纯净水主要供应商及其市场份额(按2025年营收)</w:t>
      </w:r>
    </w:p>
    <w:p>
      <w:pPr>
        <w:spacing w:before="75" w:after="0"/>
      </w:pPr>
      <w:r>
        <w:rPr/>
        <w:t xml:space="preserve">三、中国瓶装饮用纯净水市场规模(2021vs2025vs2030)</w:t>
      </w:r>
    </w:p>
    <w:p>
      <w:pPr>
        <w:spacing w:before="75" w:after="0"/>
      </w:pPr>
      <w:r>
        <w:rPr/>
        <w:t xml:space="preserve">四、中国瓶装饮用纯净水主要供应商及其市场份额(按2025年营收)</w:t>
      </w:r>
    </w:p>
    <w:p>
      <w:pPr>
        <w:spacing w:before="75" w:after="0"/>
      </w:pPr>
      <w:r>
        <w:rPr/>
        <w:t xml:space="preserve">五、瓶装饮用纯净水未来发展趋势预测</w:t>
      </w:r>
    </w:p>
    <w:p>
      <w:pPr>
        <w:spacing w:before="75" w:after="0"/>
      </w:pPr>
      <w:r>
        <w:rPr/>
        <w:t xml:space="preserve">第三节 茶饮类即饮软饮料</w:t>
      </w:r>
    </w:p>
    <w:p>
      <w:pPr>
        <w:spacing w:before="75" w:after="0"/>
      </w:pPr>
      <w:r>
        <w:rPr/>
        <w:t xml:space="preserve">一、全球茶饮类即饮软饮料市场规模(2021vs2025vs2030)</w:t>
      </w:r>
    </w:p>
    <w:p>
      <w:pPr>
        <w:spacing w:before="75" w:after="0"/>
      </w:pPr>
      <w:r>
        <w:rPr/>
        <w:t xml:space="preserve">二、全球茶饮类即饮软饮料主要供应商及其市场份额(按2025年营收)</w:t>
      </w:r>
    </w:p>
    <w:p>
      <w:pPr>
        <w:spacing w:before="75" w:after="0"/>
      </w:pPr>
      <w:r>
        <w:rPr/>
        <w:t xml:space="preserve">三、中国茶饮类即饮软饮料市场规模(2021vs2025vs2030)</w:t>
      </w:r>
    </w:p>
    <w:p>
      <w:pPr>
        <w:spacing w:before="75" w:after="0"/>
      </w:pPr>
      <w:r>
        <w:rPr/>
        <w:t xml:space="preserve">四、中国茶饮类即饮软饮料主要供应商及其市场份额(按2025年营收)</w:t>
      </w:r>
    </w:p>
    <w:p>
      <w:pPr>
        <w:spacing w:before="75" w:after="0"/>
      </w:pPr>
      <w:r>
        <w:rPr/>
        <w:t xml:space="preserve">五、茶饮类即饮软饮料未来发展趋势预测</w:t>
      </w:r>
    </w:p>
    <w:p>
      <w:pPr>
        <w:spacing w:before="75" w:after="0"/>
      </w:pPr>
      <w:r>
        <w:rPr/>
        <w:t xml:space="preserve">第四节 功能性提神能量饮料</w:t>
      </w:r>
    </w:p>
    <w:p>
      <w:pPr>
        <w:spacing w:before="75" w:after="0"/>
      </w:pPr>
      <w:r>
        <w:rPr/>
        <w:t xml:space="preserve">一、全球功能性提神能量饮料市场规模(2021vs2025vs2030)</w:t>
      </w:r>
    </w:p>
    <w:p>
      <w:pPr>
        <w:spacing w:before="75" w:after="0"/>
      </w:pPr>
      <w:r>
        <w:rPr/>
        <w:t xml:space="preserve">二、全球功能性提神能量饮料主要供应商及其市场份额(按2025年营收)</w:t>
      </w:r>
    </w:p>
    <w:p>
      <w:pPr>
        <w:spacing w:before="75" w:after="0"/>
      </w:pPr>
      <w:r>
        <w:rPr/>
        <w:t xml:space="preserve">三、中国功能性提神能量饮料市场规模(2021vs2025vs2030)</w:t>
      </w:r>
    </w:p>
    <w:p>
      <w:pPr>
        <w:spacing w:before="75" w:after="0"/>
      </w:pPr>
      <w:r>
        <w:rPr/>
        <w:t xml:space="preserve">四、中国功能性提神能量饮料主要供应商及其市场份额(按2025年营收)</w:t>
      </w:r>
    </w:p>
    <w:p>
      <w:pPr>
        <w:spacing w:before="75" w:after="0"/>
      </w:pPr>
      <w:r>
        <w:rPr/>
        <w:t xml:space="preserve">五、功能性提神能量饮料未来发展趋势预测</w:t>
      </w:r>
    </w:p>
    <w:p>
      <w:pPr>
        <w:spacing w:before="75" w:after="0"/>
      </w:pPr>
      <w:r>
        <w:rPr/>
        <w:t xml:space="preserve">第五节 植物蛋白营养软饮料</w:t>
      </w:r>
    </w:p>
    <w:p>
      <w:pPr>
        <w:spacing w:before="75" w:after="0"/>
      </w:pPr>
      <w:r>
        <w:rPr/>
        <w:t xml:space="preserve">一、全球植物蛋白营养软饮料市场规模(2021vs2025vs2030)</w:t>
      </w:r>
    </w:p>
    <w:p>
      <w:pPr>
        <w:spacing w:before="75" w:after="0"/>
      </w:pPr>
      <w:r>
        <w:rPr/>
        <w:t xml:space="preserve">二、全球植物蛋白营养软饮料主要供应商及其市场份额(按2025年营收)</w:t>
      </w:r>
    </w:p>
    <w:p>
      <w:pPr>
        <w:spacing w:before="75" w:after="0"/>
      </w:pPr>
      <w:r>
        <w:rPr/>
        <w:t xml:space="preserve">三、中国植物蛋白营养软饮料市场规模(2021vs2025vs2030)</w:t>
      </w:r>
    </w:p>
    <w:p>
      <w:pPr>
        <w:spacing w:before="75" w:after="0"/>
      </w:pPr>
      <w:r>
        <w:rPr/>
        <w:t xml:space="preserve">四、中国植物蛋白营养软饮料主要供应商及其市场份额(按2025年营收)</w:t>
      </w:r>
    </w:p>
    <w:p>
      <w:pPr>
        <w:spacing w:before="75" w:after="0"/>
      </w:pPr>
      <w:r>
        <w:rPr/>
        <w:t xml:space="preserve">五、植物蛋白营养软饮料未来发展趋势预测</w:t>
      </w:r>
    </w:p>
    <w:p>
      <w:pPr>
        <w:spacing w:before="75" w:after="0"/>
      </w:pPr>
      <w:r>
        <w:rPr>
          <w:b w:val="1"/>
          <w:bCs w:val="1"/>
        </w:rPr>
        <w:t xml:space="preserve">第五章 软饮料产业链分析</w:t>
      </w:r>
    </w:p>
    <w:p>
      <w:pPr>
        <w:spacing w:before="75" w:after="0"/>
      </w:pPr>
      <w:r>
        <w:rPr/>
        <w:t xml:space="preserve">第一节 软饮料产业链结构解析</w:t>
      </w:r>
    </w:p>
    <w:p>
      <w:pPr>
        <w:spacing w:before="75" w:after="0"/>
      </w:pPr>
      <w:r>
        <w:rPr/>
        <w:t xml:space="preserve">一、软饮料产业链结构示意图</w:t>
      </w:r>
    </w:p>
    <w:p>
      <w:pPr>
        <w:spacing w:before="75" w:after="0"/>
      </w:pPr>
      <w:r>
        <w:rPr/>
        <w:t xml:space="preserve">二、软饮料产业链全景图</w:t>
      </w:r>
    </w:p>
    <w:p>
      <w:pPr>
        <w:spacing w:before="75" w:after="0"/>
      </w:pPr>
      <w:r>
        <w:rPr/>
        <w:t xml:space="preserve">三、软饮料产业发展热力地图</w:t>
      </w:r>
    </w:p>
    <w:p>
      <w:pPr>
        <w:spacing w:before="75" w:after="0"/>
      </w:pPr>
      <w:r>
        <w:rPr/>
        <w:t xml:space="preserve">第二节 软饮料产业链上游分析</w:t>
      </w:r>
    </w:p>
    <w:p>
      <w:pPr>
        <w:spacing w:before="75" w:after="0"/>
      </w:pPr>
      <w:r>
        <w:rPr/>
        <w:t xml:space="preserve">一、软饮料成本结构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软饮料产业链中游分析</w:t>
      </w:r>
    </w:p>
    <w:p>
      <w:pPr>
        <w:spacing w:before="75" w:after="0"/>
      </w:pPr>
      <w:r>
        <w:rPr/>
        <w:t xml:space="preserve">一、软饮料中游行业分布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软饮料产业链下游分析</w:t>
      </w:r>
    </w:p>
    <w:p>
      <w:pPr>
        <w:spacing w:before="75" w:after="0"/>
      </w:pPr>
      <w:r>
        <w:rPr/>
        <w:t xml:space="preserve">一、软饮料下游行业分布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四、下游需求对软饮料行业的影响</w:t>
      </w:r>
    </w:p>
    <w:p>
      <w:pPr>
        <w:spacing w:before="75" w:after="0"/>
      </w:pPr>
      <w:r>
        <w:rPr>
          <w:b w:val="1"/>
          <w:bCs w:val="1"/>
        </w:rPr>
        <w:t xml:space="preserve">第六章 软饮料领先企业分析</w:t>
      </w:r>
    </w:p>
    <w:p>
      <w:pPr>
        <w:spacing w:before="75" w:after="0"/>
      </w:pPr>
      <w:r>
        <w:rPr/>
        <w:t xml:space="preserve">第一节 农夫山泉股份有限公司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杭州娃哈哈集团有限公司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康师傅控股有限公司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华润怡宝饮料(中国)有限公司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统一企业(中国)投资有限公司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元气森林(北京)食品科技集团有限公司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东鹏饮料(集团)股份有限公司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河北养元智汇饮品股份有限公司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承德露露股份公司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达利食品集团有限公司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软饮料行业swot分析及发展策略</w:t>
      </w:r>
    </w:p>
    <w:p>
      <w:pPr>
        <w:spacing w:before="75" w:after="0"/>
      </w:pPr>
      <w:r>
        <w:rPr/>
        <w:t xml:space="preserve">第一节 软饮料行业发展驱动因素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软饮料行业发展swot分析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基于swot分析的软饮料行业发展策略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软饮料行业商业模式及运营模式</w:t>
      </w:r>
    </w:p>
    <w:p>
      <w:pPr>
        <w:spacing w:before="75" w:after="0"/>
      </w:pPr>
      <w:r>
        <w:rPr/>
        <w:t xml:space="preserve">第一节 软饮料行业商业模式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软饮料行业运营模式分析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软饮料行业发展潜力研究结论</w:t>
      </w:r>
    </w:p>
    <w:p>
      <w:pPr>
        <w:spacing w:before="75" w:after="0"/>
      </w:pPr>
      <w:r>
        <w:rPr/>
        <w:t xml:space="preserve">第二节 软饮料主要供应商排名研究结论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图表：全球软饮料产品结构</w:t>
      </w:r>
    </w:p>
    <w:p>
      <w:pPr>
        <w:spacing w:before="75" w:after="0"/>
      </w:pPr>
      <w:r>
        <w:rPr/>
        <w:t xml:space="preserve">图表：全球软饮料市场集中度</w:t>
      </w:r>
    </w:p>
    <w:p>
      <w:pPr>
        <w:spacing w:before="75" w:after="0"/>
      </w:pPr>
      <w:r>
        <w:rPr/>
        <w:t xml:space="preserve">图表：软饮料行业发展趋势</w:t>
      </w:r>
    </w:p>
    <w:p>
      <w:pPr>
        <w:spacing w:before="75" w:after="0"/>
      </w:pPr>
      <w:r>
        <w:rPr/>
        <w:t xml:space="preserve">图表：软饮料行业供应链分析</w:t>
      </w:r>
    </w:p>
    <w:p>
      <w:pPr>
        <w:spacing w:before="75" w:after="0"/>
      </w:pPr>
      <w:r>
        <w:rPr/>
        <w:t xml:space="preserve">图表：软饮料行业销售模式分析</w:t>
      </w:r>
    </w:p>
    <w:p>
      <w:pPr>
        <w:spacing w:before="75" w:after="0"/>
      </w:pPr>
      <w:r>
        <w:rPr/>
        <w:t xml:space="preserve">图表：软饮料产业链结构示意图</w:t>
      </w:r>
    </w:p>
    <w:p>
      <w:pPr>
        <w:spacing w:before="75" w:after="0"/>
      </w:pPr>
      <w:r>
        <w:rPr/>
        <w:t xml:space="preserve">图表：2023-2025年全球软饮料市场规模</w:t>
      </w:r>
    </w:p>
    <w:p>
      <w:pPr>
        <w:spacing w:before="75" w:after="0"/>
      </w:pPr>
      <w:r>
        <w:rPr/>
        <w:t xml:space="preserve">图表：2023-2025年中国软饮料市场规模</w:t>
      </w:r>
    </w:p>
    <w:p>
      <w:pPr>
        <w:spacing w:before="75" w:after="0"/>
      </w:pPr>
      <w:r>
        <w:rPr/>
        <w:t xml:space="preserve">图表：2025年全球软饮料产能区域分布图</w:t>
      </w:r>
    </w:p>
    <w:p>
      <w:pPr>
        <w:spacing w:before="75" w:after="0"/>
      </w:pPr>
      <w:r>
        <w:rPr/>
        <w:t xml:space="preserve">图表：全球主要软饮料供应商市场份额及排名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2026年全球软饮料行业市场规模、领先企业国内外市场份额及排名</dc:title>
  <dc:description>2026年全球软饮料行业市场规模、领先企业国内外市场份额及排名</dc:description>
  <dc:subject>2026年全球软饮料行业市场规模、领先企业国内外市场份额及排名</dc:subject>
  <cp:keywords>研究报告</cp:keywords>
  <cp:category>研究报告</cp:category>
  <cp:lastModifiedBy>北京中道泰和信息咨询有限公司</cp:lastModifiedBy>
  <dcterms:created xsi:type="dcterms:W3CDTF">2026-05-06T20:30:19+08:00</dcterms:created>
  <dcterms:modified xsi:type="dcterms:W3CDTF">2026-05-06T20:30:19+08:00</dcterms:modified>
</cp:coreProperties>
</file>

<file path=docProps/custom.xml><?xml version="1.0" encoding="utf-8"?>
<Properties xmlns="http://schemas.openxmlformats.org/officeDocument/2006/custom-properties" xmlns:vt="http://schemas.openxmlformats.org/officeDocument/2006/docPropsVTypes"/>
</file>