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2026年全球存储设备行业市场规模、领先企业国内外市场份额及排名</w:t>
      </w:r>
    </w:p>
    <w:p>
      <w:pPr>
        <w:spacing w:after="150"/>
      </w:pPr>
      <w:r>
        <w:rPr>
          <w:b w:val="1"/>
          <w:bCs w:val="1"/>
        </w:rPr>
        <w:t xml:space="preserve">报告简介</w:t>
      </w:r>
    </w:p>
    <w:p>
      <w:pPr>
        <w:spacing w:after="150"/>
      </w:pPr>
      <w:r>
        <w:rPr/>
        <w:t xml:space="preserve">存储设备行业是数字经济的核心基础支撑产业，围绕数据的采集、存储、管理、传输与应用全链条，提供半导体存储、机电存储、新兴存储及配套软硬件解决方案的综合性信息技术业态。行业涵盖芯片、模组、整机、软件服务等多元环节，深度渗透数据中心、人工智能、云计算、智能终端、工业控制等核心领域，具备技术密集度高、资本投入大、迭代速度快、产业联动性强等特征，是全球数字产业竞争的战略制高点，也是十五五阶段各国布局数字基础设施、强化数据安全保障、推动AI产业落地的关键核心赛道。</w:t>
      </w:r>
    </w:p>
    <w:p>
      <w:pPr>
        <w:spacing w:after="150"/>
      </w:pPr>
      <w:r>
        <w:rPr/>
        <w:t xml:space="preserve">当前全球存储设备行业正处于技术革新驱动、供需格局重塑、竞争集中度高、区域分化明显的关键发展阶段。行业已形成半导体存储为主、机电存储补充、新兴存储探索的多元技术路线并行格局，半导体存储凭借高性能、低功耗优势成为市场主流。全球市场呈现高度寡头垄断特征，少数国际巨头凭借技术积累、产能优势与品牌壁垒占据主导地位，市场份额集中度高。同时，随着数字经济扩张与AI技术爆发，市场需求持续旺盛，但也面临技术迭代加速、研发投入高、供应链安全风险加剧、贸易壁垒增多等挑战，产业格局正处于动态调整与重构期。未来，全球存储设备行业将迎来AI驱动、技术突破、结构升级、国产替代加速的黄金发展周期。AI大模型、大数据分析、边缘计算等新兴技术的深度应用，将催生对高密度、高带宽、低延迟存储产品的爆发式需求，推动HBM、存算一体等先进技术快速产业化。技术层面，3D堆叠、先进封装、新型介质等持续突破，产品性能不断提升、成本逐步优化。市场层面，数据中心、企业级存储、车载存储等领域需求持续扩容，消费级市场稳步增长。竞争层面，头部企业巩固优势，新兴力量加速崛起，区域竞争加剧，国产替代进程提速，市场份额将重新分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存储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一、存储设备定义</w:t>
      </w:r>
    </w:p>
    <w:p>
      <w:pPr>
        <w:spacing w:before="75" w:after="0"/>
      </w:pPr>
      <w:r>
        <w:rPr/>
        <w:t xml:space="preserve">二、存储设备产品特征</w:t>
      </w:r>
    </w:p>
    <w:p>
      <w:pPr>
        <w:spacing w:before="75" w:after="0"/>
      </w:pPr>
      <w:r>
        <w:rPr/>
        <w:t xml:space="preserve">第二节 存储设备行业归属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全球及国内存储设备市场规模</w:t>
      </w:r>
    </w:p>
    <w:p>
      <w:pPr>
        <w:spacing w:before="75" w:after="0"/>
      </w:pPr>
      <w:r>
        <w:rPr/>
        <w:t xml:space="preserve">一、2022-2025年全球存储设备市场规模</w:t>
      </w:r>
    </w:p>
    <w:p>
      <w:pPr>
        <w:spacing w:before="75" w:after="0"/>
      </w:pPr>
      <w:r>
        <w:rPr/>
        <w:t xml:space="preserve">二、2022-2025年国内存储设备市场规模</w:t>
      </w:r>
    </w:p>
    <w:p>
      <w:pPr>
        <w:spacing w:before="75" w:after="0"/>
      </w:pPr>
      <w:r>
        <w:rPr/>
        <w:t xml:space="preserve">第四节 存储设备行业发展现状分析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存储设备行业发展影响因素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全球存储设备行业发展状况概览</w:t>
      </w:r>
    </w:p>
    <w:p>
      <w:pPr>
        <w:spacing w:before="75" w:after="0"/>
      </w:pPr>
      <w:r>
        <w:rPr/>
        <w:t xml:space="preserve">一、全球存储设备产能及区域分布</w:t>
      </w:r>
    </w:p>
    <w:p>
      <w:pPr>
        <w:spacing w:before="75" w:after="0"/>
      </w:pPr>
      <w:r>
        <w:rPr/>
        <w:t xml:space="preserve">二、全球存储设备产品结构</w:t>
      </w:r>
    </w:p>
    <w:p>
      <w:pPr>
        <w:spacing w:before="75" w:after="0"/>
      </w:pPr>
      <w:r>
        <w:rPr/>
        <w:t xml:space="preserve">第二节 全球存储设备市场竞争分析</w:t>
      </w:r>
    </w:p>
    <w:p>
      <w:pPr>
        <w:spacing w:before="75" w:after="0"/>
      </w:pPr>
      <w:r>
        <w:rPr/>
        <w:t xml:space="preserve">一、全球存储设备市场集中度</w:t>
      </w:r>
    </w:p>
    <w:p>
      <w:pPr>
        <w:spacing w:before="75" w:after="0"/>
      </w:pPr>
      <w:r>
        <w:rPr/>
        <w:t xml:space="preserve">二、全球存储设备行业竞争梯队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全球存储设备领先企业市场占有率及排名(按营收)</w:t>
      </w:r>
    </w:p>
    <w:p>
      <w:pPr>
        <w:spacing w:before="75" w:after="0"/>
      </w:pPr>
      <w:r>
        <w:rPr/>
        <w:t xml:space="preserve">一、2023-2025年全球存储设备领先企业营业收入</w:t>
      </w:r>
    </w:p>
    <w:p>
      <w:pPr>
        <w:spacing w:before="75" w:after="0"/>
      </w:pPr>
      <w:r>
        <w:rPr/>
        <w:t xml:space="preserve">二、2023-2025年全球存储设备领先企业市场份额</w:t>
      </w:r>
    </w:p>
    <w:p>
      <w:pPr>
        <w:spacing w:before="75" w:after="0"/>
      </w:pPr>
      <w:r>
        <w:rPr/>
        <w:t xml:space="preserve">三、2023-2025年全球存储设备领先企业排名</w:t>
      </w:r>
    </w:p>
    <w:p>
      <w:pPr>
        <w:spacing w:before="75" w:after="0"/>
      </w:pPr>
      <w:r>
        <w:rPr/>
        <w:t xml:space="preserve">第四节 国内存储设备领先企业市场占有率及排名(按营收)</w:t>
      </w:r>
    </w:p>
    <w:p>
      <w:pPr>
        <w:spacing w:before="75" w:after="0"/>
      </w:pPr>
      <w:r>
        <w:rPr/>
        <w:t xml:space="preserve">一、2023-2025年国内存储设备领先企业营业收入</w:t>
      </w:r>
    </w:p>
    <w:p>
      <w:pPr>
        <w:spacing w:before="75" w:after="0"/>
      </w:pPr>
      <w:r>
        <w:rPr/>
        <w:t xml:space="preserve">二、2023-2025年国内存储设备领先企业市场份额</w:t>
      </w:r>
    </w:p>
    <w:p>
      <w:pPr>
        <w:spacing w:before="75" w:after="0"/>
      </w:pPr>
      <w:r>
        <w:rPr/>
        <w:t xml:space="preserve">三、2023-2025年国内存储设备领先企业排名</w:t>
      </w:r>
    </w:p>
    <w:p>
      <w:pPr>
        <w:spacing w:before="75" w:after="0"/>
      </w:pPr>
      <w:r>
        <w:rPr/>
        <w:t xml:space="preserve">第五节 2025年全球存储设备行业资本运作分析</w:t>
      </w:r>
    </w:p>
    <w:p>
      <w:pPr>
        <w:spacing w:before="75" w:after="0"/>
      </w:pPr>
      <w:r>
        <w:rPr/>
        <w:t xml:space="preserve">一、2025年全球存储设备行业重大投资并购事件</w:t>
      </w:r>
    </w:p>
    <w:p>
      <w:pPr>
        <w:spacing w:before="75" w:after="0"/>
      </w:pPr>
      <w:r>
        <w:rPr/>
        <w:t xml:space="preserve">二、2025年全球存储设备行业重大投资并购事件对行业的影响分析</w:t>
      </w:r>
    </w:p>
    <w:p>
      <w:pPr>
        <w:spacing w:before="75" w:after="0"/>
      </w:pPr>
      <w:r>
        <w:rPr>
          <w:b w:val="1"/>
          <w:bCs w:val="1"/>
        </w:rPr>
        <w:t xml:space="preserve">第三章 全球存储设备行业主要国家（地区）分析</w:t>
      </w:r>
    </w:p>
    <w:p>
      <w:pPr>
        <w:spacing w:before="75" w:after="0"/>
      </w:pPr>
      <w:r>
        <w:rPr/>
        <w:t xml:space="preserve">第一节 美国存储设备行业分析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三、2023-2025年美国存储设备市场规模</w:t>
      </w:r>
    </w:p>
    <w:p>
      <w:pPr>
        <w:spacing w:before="75" w:after="0"/>
      </w:pPr>
      <w:r>
        <w:rPr/>
        <w:t xml:space="preserve">四、2026-2031年美国存储设备市场规模预测</w:t>
      </w:r>
    </w:p>
    <w:p>
      <w:pPr>
        <w:spacing w:before="75" w:after="0"/>
      </w:pPr>
      <w:r>
        <w:rPr/>
        <w:t xml:space="preserve">五、美国存储设备行业典型企业分析</w:t>
      </w:r>
    </w:p>
    <w:p>
      <w:pPr>
        <w:spacing w:before="75" w:after="0"/>
      </w:pPr>
      <w:r>
        <w:rPr/>
        <w:t xml:space="preserve">第二节 德国存储设备行业分析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三、2023-2025年德国存储设备市场规模</w:t>
      </w:r>
    </w:p>
    <w:p>
      <w:pPr>
        <w:spacing w:before="75" w:after="0"/>
      </w:pPr>
      <w:r>
        <w:rPr/>
        <w:t xml:space="preserve">四、2026-2031年德国存储设备市场规模预测</w:t>
      </w:r>
    </w:p>
    <w:p>
      <w:pPr>
        <w:spacing w:before="75" w:after="0"/>
      </w:pPr>
      <w:r>
        <w:rPr/>
        <w:t xml:space="preserve">五、德国存储设备行业典型企业分析</w:t>
      </w:r>
    </w:p>
    <w:p>
      <w:pPr>
        <w:spacing w:before="75" w:after="0"/>
      </w:pPr>
      <w:r>
        <w:rPr/>
        <w:t xml:space="preserve">第三节 日本存储设备行业分析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三、2023-2025年日本存储设备市场规模</w:t>
      </w:r>
    </w:p>
    <w:p>
      <w:pPr>
        <w:spacing w:before="75" w:after="0"/>
      </w:pPr>
      <w:r>
        <w:rPr/>
        <w:t xml:space="preserve">四、2026-2031年日本存储设备市场规模预测</w:t>
      </w:r>
    </w:p>
    <w:p>
      <w:pPr>
        <w:spacing w:before="75" w:after="0"/>
      </w:pPr>
      <w:r>
        <w:rPr/>
        <w:t xml:space="preserve">五、日本存储设备行业典型企业分析</w:t>
      </w:r>
    </w:p>
    <w:p>
      <w:pPr>
        <w:spacing w:before="75" w:after="0"/>
      </w:pPr>
      <w:r>
        <w:rPr/>
        <w:t xml:space="preserve">第四节 韩国存储设备行业分析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三、2023-2025年韩国存储设备市场规模</w:t>
      </w:r>
    </w:p>
    <w:p>
      <w:pPr>
        <w:spacing w:before="75" w:after="0"/>
      </w:pPr>
      <w:r>
        <w:rPr/>
        <w:t xml:space="preserve">四、2026-2031年韩国存储设备市场规模预测</w:t>
      </w:r>
    </w:p>
    <w:p>
      <w:pPr>
        <w:spacing w:before="75" w:after="0"/>
      </w:pPr>
      <w:r>
        <w:rPr/>
        <w:t xml:space="preserve">五、韩国存储设备行业典型企业分析</w:t>
      </w:r>
    </w:p>
    <w:p>
      <w:pPr>
        <w:spacing w:before="75" w:after="0"/>
      </w:pPr>
      <w:r>
        <w:rPr/>
        <w:t xml:space="preserve">第五节 中国存储设备行业分析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三、2023-2025年中国存储设备市场规模</w:t>
      </w:r>
    </w:p>
    <w:p>
      <w:pPr>
        <w:spacing w:before="75" w:after="0"/>
      </w:pPr>
      <w:r>
        <w:rPr/>
        <w:t xml:space="preserve">四、2026-2031年中国存储设备市场规模预测</w:t>
      </w:r>
    </w:p>
    <w:p>
      <w:pPr>
        <w:spacing w:before="75" w:after="0"/>
      </w:pPr>
      <w:r>
        <w:rPr/>
        <w:t xml:space="preserve">五、中国存储设备行业典型企业分析</w:t>
      </w:r>
    </w:p>
    <w:p>
      <w:pPr>
        <w:spacing w:before="75" w:after="0"/>
      </w:pPr>
      <w:r>
        <w:rPr>
          <w:b w:val="1"/>
          <w:bCs w:val="1"/>
        </w:rPr>
        <w:t xml:space="preserve">第四章 存储设备细分行业分析</w:t>
      </w:r>
    </w:p>
    <w:p>
      <w:pPr>
        <w:spacing w:before="75" w:after="0"/>
      </w:pPr>
      <w:r>
        <w:rPr/>
        <w:t xml:space="preserve">第一节 固态硬盘ssd</w:t>
      </w:r>
    </w:p>
    <w:p>
      <w:pPr>
        <w:spacing w:before="75" w:after="0"/>
      </w:pPr>
      <w:r>
        <w:rPr/>
        <w:t xml:space="preserve">一、全球固态硬盘ssd市场规模(2021vs2025vs2030)</w:t>
      </w:r>
    </w:p>
    <w:p>
      <w:pPr>
        <w:spacing w:before="75" w:after="0"/>
      </w:pPr>
      <w:r>
        <w:rPr/>
        <w:t xml:space="preserve">二、全球固态硬盘ssd主要供应商及其市场份额(按2025年营收)</w:t>
      </w:r>
    </w:p>
    <w:p>
      <w:pPr>
        <w:spacing w:before="75" w:after="0"/>
      </w:pPr>
      <w:r>
        <w:rPr/>
        <w:t xml:space="preserve">三、中国固态硬盘ssd市场规模(2021vs2025vs2030)</w:t>
      </w:r>
    </w:p>
    <w:p>
      <w:pPr>
        <w:spacing w:before="75" w:after="0"/>
      </w:pPr>
      <w:r>
        <w:rPr/>
        <w:t xml:space="preserve">四、中国固态硬盘ssd主要供应商及其市场份额(按2025年营收)</w:t>
      </w:r>
    </w:p>
    <w:p>
      <w:pPr>
        <w:spacing w:before="75" w:after="0"/>
      </w:pPr>
      <w:r>
        <w:rPr/>
        <w:t xml:space="preserve">五、固态硬盘ssd未来发展趋势预测</w:t>
      </w:r>
    </w:p>
    <w:p>
      <w:pPr>
        <w:spacing w:before="75" w:after="0"/>
      </w:pPr>
      <w:r>
        <w:rPr/>
        <w:t xml:space="preserve">第二节 机械硬盘hdd</w:t>
      </w:r>
    </w:p>
    <w:p>
      <w:pPr>
        <w:spacing w:before="75" w:after="0"/>
      </w:pPr>
      <w:r>
        <w:rPr/>
        <w:t xml:space="preserve">一、全球机械硬盘hdd市场规模(2021vs2025vs2030)</w:t>
      </w:r>
    </w:p>
    <w:p>
      <w:pPr>
        <w:spacing w:before="75" w:after="0"/>
      </w:pPr>
      <w:r>
        <w:rPr/>
        <w:t xml:space="preserve">二、全球机械硬盘hdd主要供应商及其市场份额(按2025年营收)</w:t>
      </w:r>
    </w:p>
    <w:p>
      <w:pPr>
        <w:spacing w:before="75" w:after="0"/>
      </w:pPr>
      <w:r>
        <w:rPr/>
        <w:t xml:space="preserve">三、中国机械硬盘hdd市场规模(2021vs2025vs2030)</w:t>
      </w:r>
    </w:p>
    <w:p>
      <w:pPr>
        <w:spacing w:before="75" w:after="0"/>
      </w:pPr>
      <w:r>
        <w:rPr/>
        <w:t xml:space="preserve">四、中国机械硬盘hdd主要供应商及其市场份额(按2025年营收)</w:t>
      </w:r>
    </w:p>
    <w:p>
      <w:pPr>
        <w:spacing w:before="75" w:after="0"/>
      </w:pPr>
      <w:r>
        <w:rPr/>
        <w:t xml:space="preserve">五、机械硬盘hdd未来发展趋势预测</w:t>
      </w:r>
    </w:p>
    <w:p>
      <w:pPr>
        <w:spacing w:before="75" w:after="0"/>
      </w:pPr>
      <w:r>
        <w:rPr/>
        <w:t xml:space="preserve">第三节 移动便携存储设备</w:t>
      </w:r>
    </w:p>
    <w:p>
      <w:pPr>
        <w:spacing w:before="75" w:after="0"/>
      </w:pPr>
      <w:r>
        <w:rPr/>
        <w:t xml:space="preserve">一、全球移动便携存储设备市场规模(2021vs2025vs2030)</w:t>
      </w:r>
    </w:p>
    <w:p>
      <w:pPr>
        <w:spacing w:before="75" w:after="0"/>
      </w:pPr>
      <w:r>
        <w:rPr/>
        <w:t xml:space="preserve">二、全球移动便携存储设备主要供应商及其市场份额(按2025年营收)</w:t>
      </w:r>
    </w:p>
    <w:p>
      <w:pPr>
        <w:spacing w:before="75" w:after="0"/>
      </w:pPr>
      <w:r>
        <w:rPr/>
        <w:t xml:space="preserve">三、中国移动便携存储设备市场规模(2021vs2025vs2030)</w:t>
      </w:r>
    </w:p>
    <w:p>
      <w:pPr>
        <w:spacing w:before="75" w:after="0"/>
      </w:pPr>
      <w:r>
        <w:rPr/>
        <w:t xml:space="preserve">四、中国移动便携存储设备主要供应商及其市场份额(按2025年营收)</w:t>
      </w:r>
    </w:p>
    <w:p>
      <w:pPr>
        <w:spacing w:before="75" w:after="0"/>
      </w:pPr>
      <w:r>
        <w:rPr/>
        <w:t xml:space="preserve">五、移动便携存储设备未来发展趋势预测</w:t>
      </w:r>
    </w:p>
    <w:p>
      <w:pPr>
        <w:spacing w:before="75" w:after="0"/>
      </w:pPr>
      <w:r>
        <w:rPr/>
        <w:t xml:space="preserve">第四节 企业级服务器存储阵列</w:t>
      </w:r>
    </w:p>
    <w:p>
      <w:pPr>
        <w:spacing w:before="75" w:after="0"/>
      </w:pPr>
      <w:r>
        <w:rPr/>
        <w:t xml:space="preserve">一、全球企业级服务器存储阵列市场规模(2021vs2025vs2030)</w:t>
      </w:r>
    </w:p>
    <w:p>
      <w:pPr>
        <w:spacing w:before="75" w:after="0"/>
      </w:pPr>
      <w:r>
        <w:rPr/>
        <w:t xml:space="preserve">二、全球企业级服务器存储阵列主要供应商及其市场份额(按2025年营收)</w:t>
      </w:r>
    </w:p>
    <w:p>
      <w:pPr>
        <w:spacing w:before="75" w:after="0"/>
      </w:pPr>
      <w:r>
        <w:rPr/>
        <w:t xml:space="preserve">三、中国企业级服务器存储阵列市场规模(2021vs2025vs2030)</w:t>
      </w:r>
    </w:p>
    <w:p>
      <w:pPr>
        <w:spacing w:before="75" w:after="0"/>
      </w:pPr>
      <w:r>
        <w:rPr/>
        <w:t xml:space="preserve">四、中国企业级服务器存储阵列主要供应商及其市场份额(按2025年营收)</w:t>
      </w:r>
    </w:p>
    <w:p>
      <w:pPr>
        <w:spacing w:before="75" w:after="0"/>
      </w:pPr>
      <w:r>
        <w:rPr/>
        <w:t xml:space="preserve">五、企业级服务器存储阵列未来发展趋势预测</w:t>
      </w:r>
    </w:p>
    <w:p>
      <w:pPr>
        <w:spacing w:before="75" w:after="0"/>
      </w:pPr>
      <w:r>
        <w:rPr/>
        <w:t xml:space="preserve">第五节 嵌入式车载存储芯片</w:t>
      </w:r>
    </w:p>
    <w:p>
      <w:pPr>
        <w:spacing w:before="75" w:after="0"/>
      </w:pPr>
      <w:r>
        <w:rPr/>
        <w:t xml:space="preserve">一、全球嵌入式车载存储芯片市场规模(2021vs2025vs2030)</w:t>
      </w:r>
    </w:p>
    <w:p>
      <w:pPr>
        <w:spacing w:before="75" w:after="0"/>
      </w:pPr>
      <w:r>
        <w:rPr/>
        <w:t xml:space="preserve">二、全球嵌入式车载存储芯片主要供应商及其市场份额(按2025年营收)</w:t>
      </w:r>
    </w:p>
    <w:p>
      <w:pPr>
        <w:spacing w:before="75" w:after="0"/>
      </w:pPr>
      <w:r>
        <w:rPr/>
        <w:t xml:space="preserve">三、中国嵌入式车载存储芯片市场规模(2021vs2025vs2030)</w:t>
      </w:r>
    </w:p>
    <w:p>
      <w:pPr>
        <w:spacing w:before="75" w:after="0"/>
      </w:pPr>
      <w:r>
        <w:rPr/>
        <w:t xml:space="preserve">四、中国嵌入式车载存储芯片主要供应商及其市场份额(按2025年营收)</w:t>
      </w:r>
    </w:p>
    <w:p>
      <w:pPr>
        <w:spacing w:before="75" w:after="0"/>
      </w:pPr>
      <w:r>
        <w:rPr/>
        <w:t xml:space="preserve">五、嵌入式车载存储芯片未来发展趋势预测</w:t>
      </w:r>
    </w:p>
    <w:p>
      <w:pPr>
        <w:spacing w:before="75" w:after="0"/>
      </w:pPr>
      <w:r>
        <w:rPr>
          <w:b w:val="1"/>
          <w:bCs w:val="1"/>
        </w:rPr>
        <w:t xml:space="preserve">第五章 存储设备产业链分析</w:t>
      </w:r>
    </w:p>
    <w:p>
      <w:pPr>
        <w:spacing w:before="75" w:after="0"/>
      </w:pPr>
      <w:r>
        <w:rPr/>
        <w:t xml:space="preserve">第一节 存储设备产业链结构解析</w:t>
      </w:r>
    </w:p>
    <w:p>
      <w:pPr>
        <w:spacing w:before="75" w:after="0"/>
      </w:pPr>
      <w:r>
        <w:rPr/>
        <w:t xml:space="preserve">一、存储设备产业链结构示意图</w:t>
      </w:r>
    </w:p>
    <w:p>
      <w:pPr>
        <w:spacing w:before="75" w:after="0"/>
      </w:pPr>
      <w:r>
        <w:rPr/>
        <w:t xml:space="preserve">二、存储设备产业链全景图</w:t>
      </w:r>
    </w:p>
    <w:p>
      <w:pPr>
        <w:spacing w:before="75" w:after="0"/>
      </w:pPr>
      <w:r>
        <w:rPr/>
        <w:t xml:space="preserve">三、存储设备产业发展热力地图</w:t>
      </w:r>
    </w:p>
    <w:p>
      <w:pPr>
        <w:spacing w:before="75" w:after="0"/>
      </w:pPr>
      <w:r>
        <w:rPr/>
        <w:t xml:space="preserve">第二节 存储设备产业链上游分析</w:t>
      </w:r>
    </w:p>
    <w:p>
      <w:pPr>
        <w:spacing w:before="75" w:after="0"/>
      </w:pPr>
      <w:r>
        <w:rPr/>
        <w:t xml:space="preserve">一、存储设备成本结构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存储设备产业链中游分析</w:t>
      </w:r>
    </w:p>
    <w:p>
      <w:pPr>
        <w:spacing w:before="75" w:after="0"/>
      </w:pPr>
      <w:r>
        <w:rPr/>
        <w:t xml:space="preserve">一、存储设备中游行业分布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存储设备产业链下游分析</w:t>
      </w:r>
    </w:p>
    <w:p>
      <w:pPr>
        <w:spacing w:before="75" w:after="0"/>
      </w:pPr>
      <w:r>
        <w:rPr/>
        <w:t xml:space="preserve">一、存储设备下游行业分布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四、下游需求对存储设备行业的影响</w:t>
      </w:r>
    </w:p>
    <w:p>
      <w:pPr>
        <w:spacing w:before="75" w:after="0"/>
      </w:pPr>
      <w:r>
        <w:rPr>
          <w:b w:val="1"/>
          <w:bCs w:val="1"/>
        </w:rPr>
        <w:t xml:space="preserve">第六章 存储设备领先企业分析</w:t>
      </w:r>
    </w:p>
    <w:p>
      <w:pPr>
        <w:spacing w:before="75" w:after="0"/>
      </w:pPr>
      <w:r>
        <w:rPr/>
        <w:t xml:space="preserve">第一节 三星电子</w:t>
      </w:r>
    </w:p>
    <w:p>
      <w:pPr>
        <w:spacing w:before="75" w:after="0"/>
      </w:pPr>
      <w:r>
        <w:rPr/>
        <w:t xml:space="preserve">一、企业基本概况</w:t>
      </w:r>
    </w:p>
    <w:p>
      <w:pPr>
        <w:spacing w:before="75" w:after="0"/>
      </w:pPr>
      <w:r>
        <w:rPr/>
        <w:t xml:space="preserve">二、企业存储设备产品分析</w:t>
      </w:r>
    </w:p>
    <w:p>
      <w:pPr>
        <w:spacing w:before="75" w:after="0"/>
      </w:pPr>
      <w:r>
        <w:rPr/>
        <w:t xml:space="preserve">三、2023-2025 年企业存储设备业务经营分析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sk 海力士</w:t>
      </w:r>
    </w:p>
    <w:p>
      <w:pPr>
        <w:spacing w:before="75" w:after="0"/>
      </w:pPr>
      <w:r>
        <w:rPr/>
        <w:t xml:space="preserve">一、企业基本概况</w:t>
      </w:r>
    </w:p>
    <w:p>
      <w:pPr>
        <w:spacing w:before="75" w:after="0"/>
      </w:pPr>
      <w:r>
        <w:rPr/>
        <w:t xml:space="preserve">二、企业存储设备产品分析</w:t>
      </w:r>
    </w:p>
    <w:p>
      <w:pPr>
        <w:spacing w:before="75" w:after="0"/>
      </w:pPr>
      <w:r>
        <w:rPr/>
        <w:t xml:space="preserve">三、2023-2025 年企业存储设备业务经营分析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美光科技</w:t>
      </w:r>
    </w:p>
    <w:p>
      <w:pPr>
        <w:spacing w:before="75" w:after="0"/>
      </w:pPr>
      <w:r>
        <w:rPr/>
        <w:t xml:space="preserve">一、企业基本概况</w:t>
      </w:r>
    </w:p>
    <w:p>
      <w:pPr>
        <w:spacing w:before="75" w:after="0"/>
      </w:pPr>
      <w:r>
        <w:rPr/>
        <w:t xml:space="preserve">二、企业存储设备产品分析</w:t>
      </w:r>
    </w:p>
    <w:p>
      <w:pPr>
        <w:spacing w:before="75" w:after="0"/>
      </w:pPr>
      <w:r>
        <w:rPr/>
        <w:t xml:space="preserve">三、2023-2025 年企业存储设备业务经营分析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长江存储科技有限责任公司</w:t>
      </w:r>
    </w:p>
    <w:p>
      <w:pPr>
        <w:spacing w:before="75" w:after="0"/>
      </w:pPr>
      <w:r>
        <w:rPr/>
        <w:t xml:space="preserve">一、企业基本概况</w:t>
      </w:r>
    </w:p>
    <w:p>
      <w:pPr>
        <w:spacing w:before="75" w:after="0"/>
      </w:pPr>
      <w:r>
        <w:rPr/>
        <w:t xml:space="preserve">二、企业存储设备产品分析</w:t>
      </w:r>
    </w:p>
    <w:p>
      <w:pPr>
        <w:spacing w:before="75" w:after="0"/>
      </w:pPr>
      <w:r>
        <w:rPr/>
        <w:t xml:space="preserve">三、2023-2025 年企业存储设备业务经营分析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长鑫存储技术有限公司</w:t>
      </w:r>
    </w:p>
    <w:p>
      <w:pPr>
        <w:spacing w:before="75" w:after="0"/>
      </w:pPr>
      <w:r>
        <w:rPr/>
        <w:t xml:space="preserve">一、企业基本概况</w:t>
      </w:r>
    </w:p>
    <w:p>
      <w:pPr>
        <w:spacing w:before="75" w:after="0"/>
      </w:pPr>
      <w:r>
        <w:rPr/>
        <w:t xml:space="preserve">二、企业存储设备产品分析</w:t>
      </w:r>
    </w:p>
    <w:p>
      <w:pPr>
        <w:spacing w:before="75" w:after="0"/>
      </w:pPr>
      <w:r>
        <w:rPr/>
        <w:t xml:space="preserve">三、2023-2025 年企业存储设备业务经营分析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兆易创新科技集团股份有限公司</w:t>
      </w:r>
    </w:p>
    <w:p>
      <w:pPr>
        <w:spacing w:before="75" w:after="0"/>
      </w:pPr>
      <w:r>
        <w:rPr/>
        <w:t xml:space="preserve">一、企业基本概况</w:t>
      </w:r>
    </w:p>
    <w:p>
      <w:pPr>
        <w:spacing w:before="75" w:after="0"/>
      </w:pPr>
      <w:r>
        <w:rPr/>
        <w:t xml:space="preserve">二、企业存储设备产品分析</w:t>
      </w:r>
    </w:p>
    <w:p>
      <w:pPr>
        <w:spacing w:before="75" w:after="0"/>
      </w:pPr>
      <w:r>
        <w:rPr/>
        <w:t xml:space="preserve">三、2023-2025 年企业存储设备业务经营分析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江波龙电子股份有限公司</w:t>
      </w:r>
    </w:p>
    <w:p>
      <w:pPr>
        <w:spacing w:before="75" w:after="0"/>
      </w:pPr>
      <w:r>
        <w:rPr/>
        <w:t xml:space="preserve">一、企业基本概况</w:t>
      </w:r>
    </w:p>
    <w:p>
      <w:pPr>
        <w:spacing w:before="75" w:after="0"/>
      </w:pPr>
      <w:r>
        <w:rPr/>
        <w:t xml:space="preserve">二、企业存储设备产品分析</w:t>
      </w:r>
    </w:p>
    <w:p>
      <w:pPr>
        <w:spacing w:before="75" w:after="0"/>
      </w:pPr>
      <w:r>
        <w:rPr/>
        <w:t xml:space="preserve">三、2023-2025 年企业存储设备业务经营分析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佰维存储科技股份有限公司</w:t>
      </w:r>
    </w:p>
    <w:p>
      <w:pPr>
        <w:spacing w:before="75" w:after="0"/>
      </w:pPr>
      <w:r>
        <w:rPr/>
        <w:t xml:space="preserve">一、企业基本概况</w:t>
      </w:r>
    </w:p>
    <w:p>
      <w:pPr>
        <w:spacing w:before="75" w:after="0"/>
      </w:pPr>
      <w:r>
        <w:rPr/>
        <w:t xml:space="preserve">二、企业存储设备产品分析</w:t>
      </w:r>
    </w:p>
    <w:p>
      <w:pPr>
        <w:spacing w:before="75" w:after="0"/>
      </w:pPr>
      <w:r>
        <w:rPr/>
        <w:t xml:space="preserve">三、2023-2025 年企业存储设备业务经营分析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西部数据公司</w:t>
      </w:r>
    </w:p>
    <w:p>
      <w:pPr>
        <w:spacing w:before="75" w:after="0"/>
      </w:pPr>
      <w:r>
        <w:rPr/>
        <w:t xml:space="preserve">一、企业基本概况</w:t>
      </w:r>
    </w:p>
    <w:p>
      <w:pPr>
        <w:spacing w:before="75" w:after="0"/>
      </w:pPr>
      <w:r>
        <w:rPr/>
        <w:t xml:space="preserve">二、企业存储设备产品分析</w:t>
      </w:r>
    </w:p>
    <w:p>
      <w:pPr>
        <w:spacing w:before="75" w:after="0"/>
      </w:pPr>
      <w:r>
        <w:rPr/>
        <w:t xml:space="preserve">三、2023-2025 年企业存储设备业务经营分析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铠侠控股株式会社</w:t>
      </w:r>
    </w:p>
    <w:p>
      <w:pPr>
        <w:spacing w:before="75" w:after="0"/>
      </w:pPr>
      <w:r>
        <w:rPr/>
        <w:t xml:space="preserve">一、企业基本概况</w:t>
      </w:r>
    </w:p>
    <w:p>
      <w:pPr>
        <w:spacing w:before="75" w:after="0"/>
      </w:pPr>
      <w:r>
        <w:rPr/>
        <w:t xml:space="preserve">二、企业存储设备产品分析</w:t>
      </w:r>
    </w:p>
    <w:p>
      <w:pPr>
        <w:spacing w:before="75" w:after="0"/>
      </w:pPr>
      <w:r>
        <w:rPr/>
        <w:t xml:space="preserve">三、2023-2025 年企业存储设备业务经营分析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存储设备行业swot分析及发展策略</w:t>
      </w:r>
    </w:p>
    <w:p>
      <w:pPr>
        <w:spacing w:before="75" w:after="0"/>
      </w:pPr>
      <w:r>
        <w:rPr/>
        <w:t xml:space="preserve">第一节 存储设备行业发展驱动因素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存储设备行业发展swot分析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基于swot分析的存储设备行业发展策略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存储设备行业商业模式及运营模式</w:t>
      </w:r>
    </w:p>
    <w:p>
      <w:pPr>
        <w:spacing w:before="75" w:after="0"/>
      </w:pPr>
      <w:r>
        <w:rPr/>
        <w:t xml:space="preserve">第一节 存储设备行业商业模式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存储设备行业运营模式分析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存储设备行业发展潜力研究结论</w:t>
      </w:r>
    </w:p>
    <w:p>
      <w:pPr>
        <w:spacing w:before="75" w:after="0"/>
      </w:pPr>
      <w:r>
        <w:rPr/>
        <w:t xml:space="preserve">第二节 存储设备主要供应商排名研究结论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图表：全球存储设备产品结构</w:t>
      </w:r>
    </w:p>
    <w:p>
      <w:pPr>
        <w:spacing w:before="75" w:after="0"/>
      </w:pPr>
      <w:r>
        <w:rPr/>
        <w:t xml:space="preserve">图表：全球存储设备市场集中度</w:t>
      </w:r>
    </w:p>
    <w:p>
      <w:pPr>
        <w:spacing w:before="75" w:after="0"/>
      </w:pPr>
      <w:r>
        <w:rPr/>
        <w:t xml:space="preserve">图表：存储设备行业发展趋势</w:t>
      </w:r>
    </w:p>
    <w:p>
      <w:pPr>
        <w:spacing w:before="75" w:after="0"/>
      </w:pPr>
      <w:r>
        <w:rPr/>
        <w:t xml:space="preserve">图表：存储设备行业供应链分析</w:t>
      </w:r>
    </w:p>
    <w:p>
      <w:pPr>
        <w:spacing w:before="75" w:after="0"/>
      </w:pPr>
      <w:r>
        <w:rPr/>
        <w:t xml:space="preserve">图表：存储设备行业销售模式分析</w:t>
      </w:r>
    </w:p>
    <w:p>
      <w:pPr>
        <w:spacing w:before="75" w:after="0"/>
      </w:pPr>
      <w:r>
        <w:rPr/>
        <w:t xml:space="preserve">图表：存储设备产业链结构示意图</w:t>
      </w:r>
    </w:p>
    <w:p>
      <w:pPr>
        <w:spacing w:before="75" w:after="0"/>
      </w:pPr>
      <w:r>
        <w:rPr/>
        <w:t xml:space="preserve">图表：2023-2025年全球存储设备市场规模</w:t>
      </w:r>
    </w:p>
    <w:p>
      <w:pPr>
        <w:spacing w:before="75" w:after="0"/>
      </w:pPr>
      <w:r>
        <w:rPr/>
        <w:t xml:space="preserve">图表：2023-2025年中国存储设备市场规模</w:t>
      </w:r>
    </w:p>
    <w:p>
      <w:pPr>
        <w:spacing w:before="75" w:after="0"/>
      </w:pPr>
      <w:r>
        <w:rPr/>
        <w:t xml:space="preserve">图表：2025年全球存储设备产能区域分布图</w:t>
      </w:r>
    </w:p>
    <w:p>
      <w:pPr>
        <w:spacing w:before="75" w:after="0"/>
      </w:pPr>
      <w:r>
        <w:rPr/>
        <w:t xml:space="preserve">图表：全球主要存储设备供应商市场份额及排名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本文地址：https://www.51baogao.cn/baogao/20260506/4067760.shtml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6/406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2026年全球存储设备行业市场规模、领先企业国内外市场份额及排名</dc:title>
  <dc:description>2026年全球存储设备行业市场规模、领先企业国内外市场份额及排名</dc:description>
  <dc:subject>2026年全球存储设备行业市场规模、领先企业国内外市场份额及排名</dc:subject>
  <cp:keywords>研究报告</cp:keywords>
  <cp:category>研究报告</cp:category>
  <cp:lastModifiedBy>北京中道泰和信息咨询有限公司</cp:lastModifiedBy>
  <dcterms:created xsi:type="dcterms:W3CDTF">2026-05-06T20:30:50+08:00</dcterms:created>
  <dcterms:modified xsi:type="dcterms:W3CDTF">2026-05-06T20:30:50+08:00</dcterms:modified>
</cp:coreProperties>
</file>

<file path=docProps/custom.xml><?xml version="1.0" encoding="utf-8"?>
<Properties xmlns="http://schemas.openxmlformats.org/officeDocument/2006/custom-properties" xmlns:vt="http://schemas.openxmlformats.org/officeDocument/2006/docPropsVTypes"/>
</file>