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2026年全球数码电子行业市场规模、领先企业国内外市场份额及排名</w:t>
      </w:r>
    </w:p>
    <w:p>
      <w:pPr>
        <w:spacing w:after="150"/>
      </w:pPr>
      <w:r>
        <w:rPr>
          <w:b w:val="1"/>
          <w:bCs w:val="1"/>
        </w:rPr>
        <w:t xml:space="preserve">报告简介</w:t>
      </w:r>
    </w:p>
    <w:p>
      <w:pPr>
        <w:spacing w:after="150"/>
      </w:pPr>
      <w:r>
        <w:rPr/>
        <w:t xml:space="preserve">数码电子行业是现代数字经济的核心支柱产业，指依托半导体、电子元器件、精密制造与软件算法等技术，研发、生产、销售各类消费级与产业级电子终端及配套软硬件的产业体系。行业核心产品涵盖智能手机、个人电脑、平板电脑、可穿戴设备、智能家居、影像设备及配套配件等，上游衔接半导体芯片、电子元器件、显示面板、电池及精密结构件等核心产业，下游覆盖个人消费、家庭娱乐、办公商用、工业控制、医疗健康、教育及汽车电子等多元场景，是技术迭代最活跃、市场渗透最广泛、产业带动效应最强的战略性产业，也是衡量国家科技制造水平与数字经济发展实力的核心标志。</w:t>
      </w:r>
    </w:p>
    <w:p>
      <w:pPr>
        <w:spacing w:after="150"/>
      </w:pPr>
      <w:r>
        <w:rPr/>
        <w:t xml:space="preserve">当前全球数码电子行业处于存量竞争深化、技术变革加速、格局重构加剧的关键发展阶段。全球市场依托数字化转型、消费升级与新兴技术渗透，形成成熟的产业体系，欧美日韩等发达市场消费需求趋于饱和，产品向高端化、智能化、轻薄化迭代;亚太、拉美、中东等新兴市场伴随城镇化推进、居民收入提升与数字基础设施完善，成为全球需求增长的核心引擎。国际竞争格局呈现“头部企业主导全球、区域品牌深耕本土、中国企业全面崛起”的特征，国际巨头凭借技术积累、品牌影响力与生态优势，占据高端市场主导地位;中国企业依托完整产业链配套、高效制造能力与持续技术创新，在全球市场份额稳步提升，成为全球数码电子产业的核心增长极。同时，行业面临地缘政治冲突、供应链重构、技术壁垒高筑、消费需求分化及环保合规趋严等挑战，竞争从硬件参数比拼转向技术创新、生态构建、品牌运营、供应链韧性及服务体验的综合较量，行业集中度持续提升。未来，全球数码电子行业将全面迈入AI赋能、智能互联、绿色低碳、场景融合的高质量发展新阶段。技术层面，人工智能、大模型、5G/6G、物联网、折叠显示、先进制程芯片及新型电池等技术加速突破与融合应用，推动产品性能、交互体验与智能化水平持续跃升，AI手机、AIPC、智能穿戴及AR/VR设备等成为创新核心方向。市场层面，消费需求向健康化、个性化、场景化升级，智能家居、移动办公、沉浸式娱乐等场景需求持续释放;产业数字化转型加速，数码电子设备在工业、医疗、教育、汽车等垂直领域的渗透不断加深，开辟全新增长空间。竞争层面，国际巨头强化技术壁垒、全球生态布局与高端市场掌控力;中国企业加速核心技术自主可控、高端市场突破、全球化品牌建设与供应链多元化布局，国产替代与全球竞争并行推进，行业呈现“创新驱动、生态为王、全球竞合、价值重塑”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数码电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一、数码电子定义</w:t>
      </w:r>
    </w:p>
    <w:p>
      <w:pPr>
        <w:spacing w:before="75" w:after="0"/>
      </w:pPr>
      <w:r>
        <w:rPr/>
        <w:t xml:space="preserve">二、数码电子产品特征</w:t>
      </w:r>
    </w:p>
    <w:p>
      <w:pPr>
        <w:spacing w:before="75" w:after="0"/>
      </w:pPr>
      <w:r>
        <w:rPr/>
        <w:t xml:space="preserve">第二节 数码电子行业归属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全球及国内数码电子市场规模</w:t>
      </w:r>
    </w:p>
    <w:p>
      <w:pPr>
        <w:spacing w:before="75" w:after="0"/>
      </w:pPr>
      <w:r>
        <w:rPr/>
        <w:t xml:space="preserve">一、2022-2025年全球数码电子市场规模</w:t>
      </w:r>
    </w:p>
    <w:p>
      <w:pPr>
        <w:spacing w:before="75" w:after="0"/>
      </w:pPr>
      <w:r>
        <w:rPr/>
        <w:t xml:space="preserve">二、2022-2025年国内数码电子市场规模</w:t>
      </w:r>
    </w:p>
    <w:p>
      <w:pPr>
        <w:spacing w:before="75" w:after="0"/>
      </w:pPr>
      <w:r>
        <w:rPr/>
        <w:t xml:space="preserve">第四节 数码电子行业发展现状分析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数码电子行业发展影响因素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全球数码电子行业发展状况概览</w:t>
      </w:r>
    </w:p>
    <w:p>
      <w:pPr>
        <w:spacing w:before="75" w:after="0"/>
      </w:pPr>
      <w:r>
        <w:rPr/>
        <w:t xml:space="preserve">一、全球数码电子产能及区域分布</w:t>
      </w:r>
    </w:p>
    <w:p>
      <w:pPr>
        <w:spacing w:before="75" w:after="0"/>
      </w:pPr>
      <w:r>
        <w:rPr/>
        <w:t xml:space="preserve">二、全球数码电子产品结构</w:t>
      </w:r>
    </w:p>
    <w:p>
      <w:pPr>
        <w:spacing w:before="75" w:after="0"/>
      </w:pPr>
      <w:r>
        <w:rPr/>
        <w:t xml:space="preserve">第二节 全球数码电子市场竞争分析</w:t>
      </w:r>
    </w:p>
    <w:p>
      <w:pPr>
        <w:spacing w:before="75" w:after="0"/>
      </w:pPr>
      <w:r>
        <w:rPr/>
        <w:t xml:space="preserve">一、全球数码电子市场集中度</w:t>
      </w:r>
    </w:p>
    <w:p>
      <w:pPr>
        <w:spacing w:before="75" w:after="0"/>
      </w:pPr>
      <w:r>
        <w:rPr/>
        <w:t xml:space="preserve">二、全球数码电子行业竞争梯队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全球数码电子领先企业市场占有率及排名(按营收)</w:t>
      </w:r>
    </w:p>
    <w:p>
      <w:pPr>
        <w:spacing w:before="75" w:after="0"/>
      </w:pPr>
      <w:r>
        <w:rPr/>
        <w:t xml:space="preserve">一、2023-2025年全球数码电子领先企业营业收入</w:t>
      </w:r>
    </w:p>
    <w:p>
      <w:pPr>
        <w:spacing w:before="75" w:after="0"/>
      </w:pPr>
      <w:r>
        <w:rPr/>
        <w:t xml:space="preserve">二、2023-2025年全球数码电子领先企业市场份额</w:t>
      </w:r>
    </w:p>
    <w:p>
      <w:pPr>
        <w:spacing w:before="75" w:after="0"/>
      </w:pPr>
      <w:r>
        <w:rPr/>
        <w:t xml:space="preserve">三、2023-2025年全球数码电子领先企业排名</w:t>
      </w:r>
    </w:p>
    <w:p>
      <w:pPr>
        <w:spacing w:before="75" w:after="0"/>
      </w:pPr>
      <w:r>
        <w:rPr/>
        <w:t xml:space="preserve">第四节 国内数码电子领先企业市场占有率及排名(按营收)</w:t>
      </w:r>
    </w:p>
    <w:p>
      <w:pPr>
        <w:spacing w:before="75" w:after="0"/>
      </w:pPr>
      <w:r>
        <w:rPr/>
        <w:t xml:space="preserve">一、2023-2025年国内数码电子领先企业营业收入</w:t>
      </w:r>
    </w:p>
    <w:p>
      <w:pPr>
        <w:spacing w:before="75" w:after="0"/>
      </w:pPr>
      <w:r>
        <w:rPr/>
        <w:t xml:space="preserve">二、2023-2025年国内数码电子领先企业市场份额</w:t>
      </w:r>
    </w:p>
    <w:p>
      <w:pPr>
        <w:spacing w:before="75" w:after="0"/>
      </w:pPr>
      <w:r>
        <w:rPr/>
        <w:t xml:space="preserve">三、2023-2025年国内数码电子领先企业排名</w:t>
      </w:r>
    </w:p>
    <w:p>
      <w:pPr>
        <w:spacing w:before="75" w:after="0"/>
      </w:pPr>
      <w:r>
        <w:rPr/>
        <w:t xml:space="preserve">第五节 2025年全球数码电子行业资本运作分析</w:t>
      </w:r>
    </w:p>
    <w:p>
      <w:pPr>
        <w:spacing w:before="75" w:after="0"/>
      </w:pPr>
      <w:r>
        <w:rPr/>
        <w:t xml:space="preserve">一、2025年全球数码电子行业重大投资并购事件</w:t>
      </w:r>
    </w:p>
    <w:p>
      <w:pPr>
        <w:spacing w:before="75" w:after="0"/>
      </w:pPr>
      <w:r>
        <w:rPr/>
        <w:t xml:space="preserve">二、2025年全球数码电子行业重大投资并购事件对行业的影响分析</w:t>
      </w:r>
    </w:p>
    <w:p>
      <w:pPr>
        <w:spacing w:before="75" w:after="0"/>
      </w:pPr>
      <w:r>
        <w:rPr>
          <w:b w:val="1"/>
          <w:bCs w:val="1"/>
        </w:rPr>
        <w:t xml:space="preserve">第三章 全球数码电子行业主要国家（地区）分析</w:t>
      </w:r>
    </w:p>
    <w:p>
      <w:pPr>
        <w:spacing w:before="75" w:after="0"/>
      </w:pPr>
      <w:r>
        <w:rPr/>
        <w:t xml:space="preserve">第一节 美国数码电子行业分析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三、2023-2025年美国数码电子市场规模</w:t>
      </w:r>
    </w:p>
    <w:p>
      <w:pPr>
        <w:spacing w:before="75" w:after="0"/>
      </w:pPr>
      <w:r>
        <w:rPr/>
        <w:t xml:space="preserve">四、2026-2031年美国数码电子市场规模预测</w:t>
      </w:r>
    </w:p>
    <w:p>
      <w:pPr>
        <w:spacing w:before="75" w:after="0"/>
      </w:pPr>
      <w:r>
        <w:rPr/>
        <w:t xml:space="preserve">五、美国数码电子行业典型企业分析</w:t>
      </w:r>
    </w:p>
    <w:p>
      <w:pPr>
        <w:spacing w:before="75" w:after="0"/>
      </w:pPr>
      <w:r>
        <w:rPr/>
        <w:t xml:space="preserve">第二节 德国数码电子行业分析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三、2023-2025年德国数码电子市场规模</w:t>
      </w:r>
    </w:p>
    <w:p>
      <w:pPr>
        <w:spacing w:before="75" w:after="0"/>
      </w:pPr>
      <w:r>
        <w:rPr/>
        <w:t xml:space="preserve">四、2026-2031年德国数码电子市场规模预测</w:t>
      </w:r>
    </w:p>
    <w:p>
      <w:pPr>
        <w:spacing w:before="75" w:after="0"/>
      </w:pPr>
      <w:r>
        <w:rPr/>
        <w:t xml:space="preserve">五、德国数码电子行业典型企业分析</w:t>
      </w:r>
    </w:p>
    <w:p>
      <w:pPr>
        <w:spacing w:before="75" w:after="0"/>
      </w:pPr>
      <w:r>
        <w:rPr/>
        <w:t xml:space="preserve">第三节 日本数码电子行业分析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三、2023-2025年日本数码电子市场规模</w:t>
      </w:r>
    </w:p>
    <w:p>
      <w:pPr>
        <w:spacing w:before="75" w:after="0"/>
      </w:pPr>
      <w:r>
        <w:rPr/>
        <w:t xml:space="preserve">四、2026-2031年日本数码电子市场规模预测</w:t>
      </w:r>
    </w:p>
    <w:p>
      <w:pPr>
        <w:spacing w:before="75" w:after="0"/>
      </w:pPr>
      <w:r>
        <w:rPr/>
        <w:t xml:space="preserve">五、日本数码电子行业典型企业分析</w:t>
      </w:r>
    </w:p>
    <w:p>
      <w:pPr>
        <w:spacing w:before="75" w:after="0"/>
      </w:pPr>
      <w:r>
        <w:rPr/>
        <w:t xml:space="preserve">第四节 韩国数码电子行业分析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三、2023-2025年韩国数码电子市场规模</w:t>
      </w:r>
    </w:p>
    <w:p>
      <w:pPr>
        <w:spacing w:before="75" w:after="0"/>
      </w:pPr>
      <w:r>
        <w:rPr/>
        <w:t xml:space="preserve">四、2026-2031年韩国数码电子市场规模预测</w:t>
      </w:r>
    </w:p>
    <w:p>
      <w:pPr>
        <w:spacing w:before="75" w:after="0"/>
      </w:pPr>
      <w:r>
        <w:rPr/>
        <w:t xml:space="preserve">五、韩国数码电子行业典型企业分析</w:t>
      </w:r>
    </w:p>
    <w:p>
      <w:pPr>
        <w:spacing w:before="75" w:after="0"/>
      </w:pPr>
      <w:r>
        <w:rPr/>
        <w:t xml:space="preserve">第五节 中国数码电子行业分析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三、2023-2025年中国数码电子市场规模</w:t>
      </w:r>
    </w:p>
    <w:p>
      <w:pPr>
        <w:spacing w:before="75" w:after="0"/>
      </w:pPr>
      <w:r>
        <w:rPr/>
        <w:t xml:space="preserve">四、2026-2031年中国数码电子市场规模预测</w:t>
      </w:r>
    </w:p>
    <w:p>
      <w:pPr>
        <w:spacing w:before="75" w:after="0"/>
      </w:pPr>
      <w:r>
        <w:rPr/>
        <w:t xml:space="preserve">五、中国数码电子行业典型企业分析</w:t>
      </w:r>
    </w:p>
    <w:p>
      <w:pPr>
        <w:spacing w:before="75" w:after="0"/>
      </w:pPr>
      <w:r>
        <w:rPr>
          <w:b w:val="1"/>
          <w:bCs w:val="1"/>
        </w:rPr>
        <w:t xml:space="preserve">第四章 数码电子细分行业分析</w:t>
      </w:r>
    </w:p>
    <w:p>
      <w:pPr>
        <w:spacing w:before="75" w:after="0"/>
      </w:pPr>
      <w:r>
        <w:rPr/>
        <w:t xml:space="preserve">第一节 智能手机</w:t>
      </w:r>
    </w:p>
    <w:p>
      <w:pPr>
        <w:spacing w:before="75" w:after="0"/>
      </w:pPr>
      <w:r>
        <w:rPr/>
        <w:t xml:space="preserve">一、全球智能手机市场规模(2021vs2025vs2030)</w:t>
      </w:r>
    </w:p>
    <w:p>
      <w:pPr>
        <w:spacing w:before="75" w:after="0"/>
      </w:pPr>
      <w:r>
        <w:rPr/>
        <w:t xml:space="preserve">二、全球智能手机主要供应商及其市场份额(按2025年营收)</w:t>
      </w:r>
    </w:p>
    <w:p>
      <w:pPr>
        <w:spacing w:before="75" w:after="0"/>
      </w:pPr>
      <w:r>
        <w:rPr/>
        <w:t xml:space="preserve">三、中国智能手机市场规模(2021vs2025vs2030)</w:t>
      </w:r>
    </w:p>
    <w:p>
      <w:pPr>
        <w:spacing w:before="75" w:after="0"/>
      </w:pPr>
      <w:r>
        <w:rPr/>
        <w:t xml:space="preserve">四、中国智能手机主要供应商及其市场份额(按2025年营收)</w:t>
      </w:r>
    </w:p>
    <w:p>
      <w:pPr>
        <w:spacing w:before="75" w:after="0"/>
      </w:pPr>
      <w:r>
        <w:rPr/>
        <w:t xml:space="preserve">五、智能手机未来发展趋势预测</w:t>
      </w:r>
    </w:p>
    <w:p>
      <w:pPr>
        <w:spacing w:before="75" w:after="0"/>
      </w:pPr>
      <w:r>
        <w:rPr/>
        <w:t xml:space="preserve">第二节 平板电脑</w:t>
      </w:r>
    </w:p>
    <w:p>
      <w:pPr>
        <w:spacing w:before="75" w:after="0"/>
      </w:pPr>
      <w:r>
        <w:rPr/>
        <w:t xml:space="preserve">一、全球平板电脑市场规模(2021vs2025vs2030)</w:t>
      </w:r>
    </w:p>
    <w:p>
      <w:pPr>
        <w:spacing w:before="75" w:after="0"/>
      </w:pPr>
      <w:r>
        <w:rPr/>
        <w:t xml:space="preserve">二、全球平板电脑主要供应商及其市场份额(按2025年营收)</w:t>
      </w:r>
    </w:p>
    <w:p>
      <w:pPr>
        <w:spacing w:before="75" w:after="0"/>
      </w:pPr>
      <w:r>
        <w:rPr/>
        <w:t xml:space="preserve">三、中国平板电脑市场规模(2021vs2025vs2030)</w:t>
      </w:r>
    </w:p>
    <w:p>
      <w:pPr>
        <w:spacing w:before="75" w:after="0"/>
      </w:pPr>
      <w:r>
        <w:rPr/>
        <w:t xml:space="preserve">四、中国平板电脑主要供应商及其市场份额(按2025年营收)</w:t>
      </w:r>
    </w:p>
    <w:p>
      <w:pPr>
        <w:spacing w:before="75" w:after="0"/>
      </w:pPr>
      <w:r>
        <w:rPr/>
        <w:t xml:space="preserve">五、平板电脑未来发展趋势预测</w:t>
      </w:r>
    </w:p>
    <w:p>
      <w:pPr>
        <w:spacing w:before="75" w:after="0"/>
      </w:pPr>
      <w:r>
        <w:rPr/>
        <w:t xml:space="preserve">第三节 笔记本电脑</w:t>
      </w:r>
    </w:p>
    <w:p>
      <w:pPr>
        <w:spacing w:before="75" w:after="0"/>
      </w:pPr>
      <w:r>
        <w:rPr/>
        <w:t xml:space="preserve">一、全球笔记本电脑市场规模(2021vs2025vs2030)</w:t>
      </w:r>
    </w:p>
    <w:p>
      <w:pPr>
        <w:spacing w:before="75" w:after="0"/>
      </w:pPr>
      <w:r>
        <w:rPr/>
        <w:t xml:space="preserve">二、全球笔记本电脑主要供应商及其市场份额(按2025年营收)</w:t>
      </w:r>
    </w:p>
    <w:p>
      <w:pPr>
        <w:spacing w:before="75" w:after="0"/>
      </w:pPr>
      <w:r>
        <w:rPr/>
        <w:t xml:space="preserve">三、中国笔记本电脑市场规模(2021vs2025vs2030)</w:t>
      </w:r>
    </w:p>
    <w:p>
      <w:pPr>
        <w:spacing w:before="75" w:after="0"/>
      </w:pPr>
      <w:r>
        <w:rPr/>
        <w:t xml:space="preserve">四、中国笔记本电脑主要供应商及其市场份额(按2025年营收)</w:t>
      </w:r>
    </w:p>
    <w:p>
      <w:pPr>
        <w:spacing w:before="75" w:after="0"/>
      </w:pPr>
      <w:r>
        <w:rPr/>
        <w:t xml:space="preserve">五、笔记本电脑未来发展趋势预测</w:t>
      </w:r>
    </w:p>
    <w:p>
      <w:pPr>
        <w:spacing w:before="75" w:after="0"/>
      </w:pPr>
      <w:r>
        <w:rPr/>
        <w:t xml:space="preserve">第四节 智能穿戴设备</w:t>
      </w:r>
    </w:p>
    <w:p>
      <w:pPr>
        <w:spacing w:before="75" w:after="0"/>
      </w:pPr>
      <w:r>
        <w:rPr/>
        <w:t xml:space="preserve">一、全球智能穿戴设备市场规模(2021vs2025vs2030)</w:t>
      </w:r>
    </w:p>
    <w:p>
      <w:pPr>
        <w:spacing w:before="75" w:after="0"/>
      </w:pPr>
      <w:r>
        <w:rPr/>
        <w:t xml:space="preserve">二、全球智能穿戴设备主要供应商及其市场份额(按2025年营收)</w:t>
      </w:r>
    </w:p>
    <w:p>
      <w:pPr>
        <w:spacing w:before="75" w:after="0"/>
      </w:pPr>
      <w:r>
        <w:rPr/>
        <w:t xml:space="preserve">三、中国智能穿戴设备市场规模(2021vs2025vs2030)</w:t>
      </w:r>
    </w:p>
    <w:p>
      <w:pPr>
        <w:spacing w:before="75" w:after="0"/>
      </w:pPr>
      <w:r>
        <w:rPr/>
        <w:t xml:space="preserve">四、中国智能穿戴设备主要供应商及其市场份额(按2025年营收)</w:t>
      </w:r>
    </w:p>
    <w:p>
      <w:pPr>
        <w:spacing w:before="75" w:after="0"/>
      </w:pPr>
      <w:r>
        <w:rPr/>
        <w:t xml:space="preserve">五、智能穿戴设备未来发展趋势预测</w:t>
      </w:r>
    </w:p>
    <w:p>
      <w:pPr>
        <w:spacing w:before="75" w:after="0"/>
      </w:pPr>
      <w:r>
        <w:rPr/>
        <w:t xml:space="preserve">第五节 智能影音设备</w:t>
      </w:r>
    </w:p>
    <w:p>
      <w:pPr>
        <w:spacing w:before="75" w:after="0"/>
      </w:pPr>
      <w:r>
        <w:rPr/>
        <w:t xml:space="preserve">一、全球智能影音设备市场规模(2021vs2025vs2030)</w:t>
      </w:r>
    </w:p>
    <w:p>
      <w:pPr>
        <w:spacing w:before="75" w:after="0"/>
      </w:pPr>
      <w:r>
        <w:rPr/>
        <w:t xml:space="preserve">二、全球智能影音设备主要供应商及其市场份额(按2025年营收)</w:t>
      </w:r>
    </w:p>
    <w:p>
      <w:pPr>
        <w:spacing w:before="75" w:after="0"/>
      </w:pPr>
      <w:r>
        <w:rPr/>
        <w:t xml:space="preserve">三、中国智能影音设备市场规模(2021vs2025vs2030)</w:t>
      </w:r>
    </w:p>
    <w:p>
      <w:pPr>
        <w:spacing w:before="75" w:after="0"/>
      </w:pPr>
      <w:r>
        <w:rPr/>
        <w:t xml:space="preserve">四、中国智能影音设备主要供应商及其市场份额(按2025年营收)</w:t>
      </w:r>
    </w:p>
    <w:p>
      <w:pPr>
        <w:spacing w:before="75" w:after="0"/>
      </w:pPr>
      <w:r>
        <w:rPr/>
        <w:t xml:space="preserve">五、智能影音设备未来发展趋势预测</w:t>
      </w:r>
    </w:p>
    <w:p>
      <w:pPr>
        <w:spacing w:before="75" w:after="0"/>
      </w:pPr>
      <w:r>
        <w:rPr>
          <w:b w:val="1"/>
          <w:bCs w:val="1"/>
        </w:rPr>
        <w:t xml:space="preserve">第五章 数码电子产业链分析</w:t>
      </w:r>
    </w:p>
    <w:p>
      <w:pPr>
        <w:spacing w:before="75" w:after="0"/>
      </w:pPr>
      <w:r>
        <w:rPr/>
        <w:t xml:space="preserve">第一节 数码电子产业链结构解析</w:t>
      </w:r>
    </w:p>
    <w:p>
      <w:pPr>
        <w:spacing w:before="75" w:after="0"/>
      </w:pPr>
      <w:r>
        <w:rPr/>
        <w:t xml:space="preserve">一、数码电子产业链结构示意图</w:t>
      </w:r>
    </w:p>
    <w:p>
      <w:pPr>
        <w:spacing w:before="75" w:after="0"/>
      </w:pPr>
      <w:r>
        <w:rPr/>
        <w:t xml:space="preserve">二、数码电子产业链全景图</w:t>
      </w:r>
    </w:p>
    <w:p>
      <w:pPr>
        <w:spacing w:before="75" w:after="0"/>
      </w:pPr>
      <w:r>
        <w:rPr/>
        <w:t xml:space="preserve">三、数码电子产业发展热力地图</w:t>
      </w:r>
    </w:p>
    <w:p>
      <w:pPr>
        <w:spacing w:before="75" w:after="0"/>
      </w:pPr>
      <w:r>
        <w:rPr/>
        <w:t xml:space="preserve">第二节 数码电子产业链上游分析</w:t>
      </w:r>
    </w:p>
    <w:p>
      <w:pPr>
        <w:spacing w:before="75" w:after="0"/>
      </w:pPr>
      <w:r>
        <w:rPr/>
        <w:t xml:space="preserve">一、数码电子成本结构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数码电子产业链中游分析</w:t>
      </w:r>
    </w:p>
    <w:p>
      <w:pPr>
        <w:spacing w:before="75" w:after="0"/>
      </w:pPr>
      <w:r>
        <w:rPr/>
        <w:t xml:space="preserve">一、数码电子中游行业分布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数码电子产业链下游分析</w:t>
      </w:r>
    </w:p>
    <w:p>
      <w:pPr>
        <w:spacing w:before="75" w:after="0"/>
      </w:pPr>
      <w:r>
        <w:rPr/>
        <w:t xml:space="preserve">一、数码电子下游行业分布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四、下游需求对数码电子行业的影响</w:t>
      </w:r>
    </w:p>
    <w:p>
      <w:pPr>
        <w:spacing w:before="75" w:after="0"/>
      </w:pPr>
      <w:r>
        <w:rPr>
          <w:b w:val="1"/>
          <w:bCs w:val="1"/>
        </w:rPr>
        <w:t xml:space="preserve">第六章 数码电子领先企业分析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小米集团</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联想集团有限公司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深圳大疆创新科技有限公司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oppo 广东移动通信有限公司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vivo 移动通信有限公司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荣耀终端有限公司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歌尔股份有限公司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立讯精密工业股份有限公司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安克创新科技股份有限公司</w:t>
      </w:r>
    </w:p>
    <w:p>
      <w:pPr>
        <w:spacing w:before="75" w:after="0"/>
      </w:pPr>
      <w:r>
        <w:rPr/>
        <w:t xml:space="preserve">一、企业基本概况</w:t>
      </w:r>
    </w:p>
    <w:p>
      <w:pPr>
        <w:spacing w:before="75" w:after="0"/>
      </w:pPr>
      <w:r>
        <w:rPr/>
        <w:t xml:space="preserve">二、企业数码电子产品分析</w:t>
      </w:r>
    </w:p>
    <w:p>
      <w:pPr>
        <w:spacing w:before="75" w:after="0"/>
      </w:pPr>
      <w:r>
        <w:rPr/>
        <w:t xml:space="preserve">三、2023-2025年企业数码电子业务经营分析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数码电子行业swot分析及发展策略</w:t>
      </w:r>
    </w:p>
    <w:p>
      <w:pPr>
        <w:spacing w:before="75" w:after="0"/>
      </w:pPr>
      <w:r>
        <w:rPr/>
        <w:t xml:space="preserve">第一节 数码电子行业发展驱动因素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数码电子行业发展swot分析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基于swot分析的数码电子行业发展策略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数码电子行业商业模式及运营模式</w:t>
      </w:r>
    </w:p>
    <w:p>
      <w:pPr>
        <w:spacing w:before="75" w:after="0"/>
      </w:pPr>
      <w:r>
        <w:rPr/>
        <w:t xml:space="preserve">第一节 数码电子行业商业模式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数码电子行业运营模式分析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数码电子行业发展潜力研究结论</w:t>
      </w:r>
    </w:p>
    <w:p>
      <w:pPr>
        <w:spacing w:before="75" w:after="0"/>
      </w:pPr>
      <w:r>
        <w:rPr/>
        <w:t xml:space="preserve">第二节 数码电子主要供应商排名研究结论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图表：全球数码电子产品结构</w:t>
      </w:r>
    </w:p>
    <w:p>
      <w:pPr>
        <w:spacing w:before="75" w:after="0"/>
      </w:pPr>
      <w:r>
        <w:rPr/>
        <w:t xml:space="preserve">图表：全球数码电子市场集中度</w:t>
      </w:r>
    </w:p>
    <w:p>
      <w:pPr>
        <w:spacing w:before="75" w:after="0"/>
      </w:pPr>
      <w:r>
        <w:rPr/>
        <w:t xml:space="preserve">图表：数码电子行业发展趋势</w:t>
      </w:r>
    </w:p>
    <w:p>
      <w:pPr>
        <w:spacing w:before="75" w:after="0"/>
      </w:pPr>
      <w:r>
        <w:rPr/>
        <w:t xml:space="preserve">图表：数码电子行业供应链分析</w:t>
      </w:r>
    </w:p>
    <w:p>
      <w:pPr>
        <w:spacing w:before="75" w:after="0"/>
      </w:pPr>
      <w:r>
        <w:rPr/>
        <w:t xml:space="preserve">图表：数码电子行业销售模式分析</w:t>
      </w:r>
    </w:p>
    <w:p>
      <w:pPr>
        <w:spacing w:before="75" w:after="0"/>
      </w:pPr>
      <w:r>
        <w:rPr/>
        <w:t xml:space="preserve">图表：数码电子产业链结构示意图</w:t>
      </w:r>
    </w:p>
    <w:p>
      <w:pPr>
        <w:spacing w:before="75" w:after="0"/>
      </w:pPr>
      <w:r>
        <w:rPr/>
        <w:t xml:space="preserve">图表：2023-2025年全球数码电子市场规模</w:t>
      </w:r>
    </w:p>
    <w:p>
      <w:pPr>
        <w:spacing w:before="75" w:after="0"/>
      </w:pPr>
      <w:r>
        <w:rPr/>
        <w:t xml:space="preserve">图表：2023-2025年中国数码电子市场规模</w:t>
      </w:r>
    </w:p>
    <w:p>
      <w:pPr>
        <w:spacing w:before="75" w:after="0"/>
      </w:pPr>
      <w:r>
        <w:rPr/>
        <w:t xml:space="preserve">图表：2025年全球数码电子产能区域分布图</w:t>
      </w:r>
    </w:p>
    <w:p>
      <w:pPr>
        <w:spacing w:before="75" w:after="0"/>
      </w:pPr>
      <w:r>
        <w:rPr/>
        <w:t xml:space="preserve">图表：全球主要数码电子供应商市场份额及排名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本文地址：https://www.51baogao.cn/baogao/20260509/4067822.shtml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9/40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2026年全球数码电子行业市场规模、领先企业国内外市场份额及排名</dc:title>
  <dc:description>2026年全球数码电子行业市场规模、领先企业国内外市场份额及排名</dc:description>
  <dc:subject>2026年全球数码电子行业市场规模、领先企业国内外市场份额及排名</dc:subject>
  <cp:keywords>研究报告</cp:keywords>
  <cp:category>研究报告</cp:category>
  <cp:lastModifiedBy>北京中道泰和信息咨询有限公司</cp:lastModifiedBy>
  <dcterms:created xsi:type="dcterms:W3CDTF">2026-05-09T20:47:59+08:00</dcterms:created>
  <dcterms:modified xsi:type="dcterms:W3CDTF">2026-05-09T20:47:59+08:00</dcterms:modified>
</cp:coreProperties>
</file>

<file path=docProps/custom.xml><?xml version="1.0" encoding="utf-8"?>
<Properties xmlns="http://schemas.openxmlformats.org/officeDocument/2006/custom-properties" xmlns:vt="http://schemas.openxmlformats.org/officeDocument/2006/docPropsVTypes"/>
</file>