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2026-2031年中国儿童医院行业全景调研与发展战略研究咨询报告</w:t>
      </w:r>
    </w:p>
    <w:p>
      <w:pPr>
        <w:spacing w:after="150"/>
      </w:pPr>
      <w:r>
        <w:rPr>
          <w:b w:val="1"/>
          <w:bCs w:val="1"/>
        </w:rPr>
        <w:t xml:space="preserve">报告简介</w:t>
      </w:r>
    </w:p>
    <w:p>
      <w:pPr>
        <w:spacing w:after="150"/>
      </w:pPr>
      <w:r>
        <w:rPr/>
        <w:t xml:space="preserve">儿童医院是专门为儿童和青少年提供医疗、保健、预防、康复等全方位健康服务的专科医院，区别于综合医院的儿科科室，核心定位是聚焦儿童生理、心理发育特点，提供针对性的医疗服务，保障儿童青少年身心健康。它以儿童为核心服务对象，涵盖从新生儿到青少年的全年龄段，配备专业的儿科医护团队、适配儿童的医疗设备和诊疗环境，不仅能开展常见疾病、疑难病症的诊断与治疗，还能提供儿童保健、生长发育监测、心理疏导、康复训练等多元化服务，兼具医疗救治、健康管理和预防保健多重功能，是医疗卫生体系的重要组成部分，也是守护儿童青少年健康成长的核心载体。</w:t>
      </w:r>
    </w:p>
    <w:p>
      <w:pPr>
        <w:spacing w:after="150"/>
      </w:pPr>
      <w:r>
        <w:rPr/>
        <w:t xml:space="preserve">医疗服务上，不断细化专科分类，聚焦儿童各类疾病和健康需求，提升诊疗精准度和专业性，同时注重儿童心理关怀，优化诊疗流程和就医环境，减少儿童就医恐惧。技术应用上，数字化、智能化技术逐步融入诊疗、护理、管理全流程，提升医疗服务效率和质量，推动医疗服务模式升级。此外，多学科协作成为发展主流，整合儿科、外科、康复科、心理科等多领域资源，为儿童提供全方位、一体化的健康服务，行业整体向高品质、精细化方向发展。</w:t>
      </w:r>
    </w:p>
    <w:p>
      <w:pPr>
        <w:spacing w:after="150"/>
      </w:pPr>
      <w:r>
        <w:rPr/>
        <w:t xml:space="preserve">随着社会对儿童健康重视程度的持续提升、家庭健康消费观念的升级，以及儿童健康需求的多元化发展，市场对优质、专业儿童医院的需求将持续释放。医疗技术的不断迭代升级、诊疗模式的持续创新，将进一步提升儿童医院的服务能力和水平，拓展服务范围和场景。同时，政策的持续支持、医疗资源的不断优化配置，将推动儿童医院行业走向规范化、高品质发展道路，提升行业整体服务水平。未来，儿童医院将持续发挥守护儿童青少年健康的核心作用，不断完善服务体系、提升服务质量，成为医疗卫生体系中不可或缺的重要组成部分，发展前景十分可观。</w:t>
      </w:r>
    </w:p>
    <w:p>
      <w:pPr>
        <w:spacing w:after="150"/>
      </w:pPr>
      <w:r>
        <w:rPr/>
        <w:t xml:space="preserve">本报告主要依据国家统计局、国家海关总署、国家发改委、国务院发展研究中心、国家卫生和计划生育委员会、国内外相关刊物的基础信息以及医院行业研究单位等公布和提供的大量资料，结合深入的市场调查资料，立足于世界儿童医院行业整体发展大势，对中国儿童医院的发展情况、各地区发展情况、主要儿童医院发展进展，并对未来儿童医院行业发展的整体环境及发展趋势进行探讨和研判，最后在前面大量分析、预测的基础上，研究了儿童医院行业今后的发展与投资策略，为儿童医院建设、运营、投资等企业在激烈的市场竞争中洞察先机，根据市场需求及时调整经营策略，为战略投资者选择恰当的投资时机和公司领导层做战略规划提供了准确的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儿童医院行业发展环境分析</w:t>
      </w:r>
    </w:p>
    <w:p>
      <w:pPr>
        <w:spacing w:before="75" w:after="0"/>
      </w:pPr>
      <w:r>
        <w:rPr/>
        <w:t xml:space="preserve">第一节 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三、全国居民收入和社会消费品零售分析</w:t>
      </w:r>
    </w:p>
    <w:p>
      <w:pPr>
        <w:spacing w:before="75" w:after="0"/>
      </w:pPr>
      <w:r>
        <w:rPr/>
        <w:t xml:space="preserve">第二节 儿童医院行业社会环境分析</w:t>
      </w:r>
    </w:p>
    <w:p>
      <w:pPr>
        <w:spacing w:before="75" w:after="0"/>
      </w:pPr>
      <w:r>
        <w:rPr/>
        <w:t xml:space="preserve">一、我国人口环境分析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六、产业环境发展分析</w:t>
      </w:r>
    </w:p>
    <w:p>
      <w:pPr>
        <w:spacing w:before="75" w:after="0"/>
      </w:pPr>
      <w:r>
        <w:rPr/>
        <w:t xml:space="preserve">第三节 儿童医院政策环境分析</w:t>
      </w:r>
    </w:p>
    <w:p>
      <w:pPr>
        <w:spacing w:before="75" w:after="0"/>
      </w:pPr>
      <w:r>
        <w:rPr/>
        <w:t xml:space="preserve">一、儿童医院行业标准</w:t>
      </w:r>
    </w:p>
    <w:p>
      <w:pPr>
        <w:spacing w:before="75" w:after="0"/>
      </w:pPr>
      <w:r>
        <w:rPr/>
        <w:t xml:space="preserve">二、关于开展基本医疗保险付费总额控制的意见</w:t>
      </w:r>
    </w:p>
    <w:p>
      <w:pPr>
        <w:spacing w:before="75" w:after="0"/>
      </w:pPr>
      <w:r>
        <w:rPr/>
        <w:t xml:space="preserve">三、全国儿童保健工作规范</w:t>
      </w:r>
    </w:p>
    <w:p>
      <w:pPr>
        <w:spacing w:before="75" w:after="0"/>
      </w:pPr>
      <w:r>
        <w:rPr/>
        <w:t xml:space="preserve">四、0～6岁儿童健康管理服务规范</w:t>
      </w:r>
    </w:p>
    <w:p>
      <w:pPr>
        <w:spacing w:before="75" w:after="0"/>
      </w:pPr>
      <w:r>
        <w:rPr>
          <w:b w:val="1"/>
          <w:bCs w:val="1"/>
        </w:rPr>
        <w:t xml:space="preserve">第二章 全球儿童医院发展分析</w:t>
      </w:r>
    </w:p>
    <w:p>
      <w:pPr>
        <w:spacing w:before="75" w:after="0"/>
      </w:pPr>
      <w:r>
        <w:rPr/>
        <w:t xml:space="preserve">第一节 美国儿童医院发展分析</w:t>
      </w:r>
    </w:p>
    <w:p>
      <w:pPr>
        <w:spacing w:before="75" w:after="0"/>
      </w:pPr>
      <w:r>
        <w:rPr/>
        <w:t xml:space="preserve">一、美国儿童医院发展</w:t>
      </w:r>
    </w:p>
    <w:p>
      <w:pPr>
        <w:spacing w:before="75" w:after="0"/>
      </w:pPr>
      <w:r>
        <w:rPr/>
        <w:t xml:space="preserve">二、美国费城儿童医院发展分析</w:t>
      </w:r>
    </w:p>
    <w:p>
      <w:pPr>
        <w:spacing w:before="75" w:after="0"/>
      </w:pPr>
      <w:r>
        <w:rPr/>
        <w:t xml:space="preserve">三、美国儿童医院的人文关怀</w:t>
      </w:r>
    </w:p>
    <w:p>
      <w:pPr>
        <w:spacing w:before="75" w:after="0"/>
      </w:pPr>
      <w:r>
        <w:rPr/>
        <w:t xml:space="preserve">第二节 德国汉诺威儿童医院</w:t>
      </w:r>
    </w:p>
    <w:p>
      <w:pPr>
        <w:spacing w:before="75" w:after="0"/>
      </w:pPr>
      <w:r>
        <w:rPr/>
        <w:t xml:space="preserve">一、汉诺威儿童医院发展概况</w:t>
      </w:r>
    </w:p>
    <w:p>
      <w:pPr>
        <w:spacing w:before="75" w:after="0"/>
      </w:pPr>
      <w:r>
        <w:rPr/>
        <w:t xml:space="preserve">二、汉诺威儿童医院经营模式分析</w:t>
      </w:r>
    </w:p>
    <w:p>
      <w:pPr>
        <w:spacing w:before="75" w:after="0"/>
      </w:pPr>
      <w:r>
        <w:rPr/>
        <w:t xml:space="preserve">三、汉诺威儿童医院经营模式借鉴</w:t>
      </w:r>
    </w:p>
    <w:p>
      <w:pPr>
        <w:spacing w:before="75" w:after="0"/>
      </w:pPr>
      <w:r>
        <w:rPr/>
        <w:t xml:space="preserve">第三节 日本小儿外科分析</w:t>
      </w:r>
    </w:p>
    <w:p>
      <w:pPr>
        <w:spacing w:before="75" w:after="0"/>
      </w:pPr>
      <w:r>
        <w:rPr/>
        <w:t xml:space="preserve">一、日本小儿外科发展分析</w:t>
      </w:r>
    </w:p>
    <w:p>
      <w:pPr>
        <w:spacing w:before="75" w:after="0"/>
      </w:pPr>
      <w:r>
        <w:rPr/>
        <w:t xml:space="preserve">二、高精尖治疗技术的应用</w:t>
      </w:r>
    </w:p>
    <w:p>
      <w:pPr>
        <w:spacing w:before="75" w:after="0"/>
      </w:pPr>
      <w:r>
        <w:rPr/>
        <w:t xml:space="preserve">三、小儿外科的科研工作</w:t>
      </w:r>
    </w:p>
    <w:p>
      <w:pPr>
        <w:spacing w:before="75" w:after="0"/>
      </w:pPr>
      <w:r>
        <w:rPr/>
        <w:t xml:space="preserve">四、小儿外科信息交流</w:t>
      </w:r>
    </w:p>
    <w:p>
      <w:pPr>
        <w:spacing w:before="75" w:after="0"/>
      </w:pPr>
      <w:r>
        <w:rPr>
          <w:b w:val="1"/>
          <w:bCs w:val="1"/>
        </w:rPr>
        <w:t xml:space="preserve">第三章 我国儿童医院发展分析</w:t>
      </w:r>
    </w:p>
    <w:p>
      <w:pPr>
        <w:spacing w:before="75" w:after="0"/>
      </w:pPr>
      <w:r>
        <w:rPr/>
        <w:t xml:space="preserve">第一节 2023-2025年我国儿童医院发展分析</w:t>
      </w:r>
    </w:p>
    <w:p>
      <w:pPr>
        <w:spacing w:before="75" w:after="0"/>
      </w:pPr>
      <w:r>
        <w:rPr/>
        <w:t xml:space="preserve">一、我国儿童医院发展现状</w:t>
      </w:r>
    </w:p>
    <w:p>
      <w:pPr>
        <w:spacing w:before="75" w:after="0"/>
      </w:pPr>
      <w:r>
        <w:rPr/>
        <w:t xml:space="preserve">二、我国儿童医院发展分析</w:t>
      </w:r>
    </w:p>
    <w:p>
      <w:pPr>
        <w:spacing w:before="75" w:after="0"/>
      </w:pPr>
      <w:r>
        <w:rPr/>
        <w:t xml:space="preserve">第二节 儿童医院门急诊量分析</w:t>
      </w:r>
    </w:p>
    <w:p>
      <w:pPr>
        <w:spacing w:before="75" w:after="0"/>
      </w:pPr>
      <w:r>
        <w:rPr/>
        <w:t xml:space="preserve">一、2023-2025年儿童医院门急诊量动态分析</w:t>
      </w:r>
    </w:p>
    <w:p>
      <w:pPr>
        <w:spacing w:before="75" w:after="0"/>
      </w:pPr>
      <w:r>
        <w:rPr/>
        <w:t xml:space="preserve">二、2023-2025年儿童医院门急诊量动态统计</w:t>
      </w:r>
    </w:p>
    <w:p>
      <w:pPr>
        <w:spacing w:before="75" w:after="0"/>
      </w:pPr>
      <w:r>
        <w:rPr/>
        <w:t xml:space="preserve">三、儿童医院门急诊应对建议</w:t>
      </w:r>
    </w:p>
    <w:p>
      <w:pPr>
        <w:spacing w:before="75" w:after="0"/>
      </w:pPr>
      <w:r>
        <w:rPr/>
        <w:t xml:space="preserve">第三节 我国儿童医院运行的问题与困境</w:t>
      </w:r>
    </w:p>
    <w:p>
      <w:pPr>
        <w:spacing w:before="75" w:after="0"/>
      </w:pPr>
      <w:r>
        <w:rPr/>
        <w:t xml:space="preserve">一、我国儿童医院的运行困境</w:t>
      </w:r>
    </w:p>
    <w:p>
      <w:pPr>
        <w:spacing w:before="75" w:after="0"/>
      </w:pPr>
      <w:r>
        <w:rPr/>
        <w:t xml:space="preserve">二、困境原因分析</w:t>
      </w:r>
    </w:p>
    <w:p>
      <w:pPr>
        <w:spacing w:before="75" w:after="0"/>
      </w:pPr>
      <w:r>
        <w:rPr/>
        <w:t xml:space="preserve">三、政策建议</w:t>
      </w:r>
    </w:p>
    <w:p>
      <w:pPr>
        <w:spacing w:before="75" w:after="0"/>
      </w:pPr>
      <w:r>
        <w:rPr/>
        <w:t xml:space="preserve">第四节 我国儿童医药体系发展分析</w:t>
      </w:r>
    </w:p>
    <w:p>
      <w:pPr>
        <w:spacing w:before="75" w:after="0"/>
      </w:pPr>
      <w:r>
        <w:rPr/>
        <w:t xml:space="preserve">一、我国儿童医药体系建设中存在的主要问题</w:t>
      </w:r>
    </w:p>
    <w:p>
      <w:pPr>
        <w:spacing w:before="75" w:after="0"/>
      </w:pPr>
      <w:r>
        <w:rPr/>
        <w:t xml:space="preserve">二、完善儿童医药体系的建议</w:t>
      </w:r>
    </w:p>
    <w:p>
      <w:pPr>
        <w:spacing w:before="75" w:after="0"/>
      </w:pPr>
      <w:r>
        <w:rPr>
          <w:b w:val="1"/>
          <w:bCs w:val="1"/>
        </w:rPr>
        <w:t xml:space="preserve">第二部分 市场全景调研</w:t>
      </w:r>
    </w:p>
    <w:p>
      <w:pPr>
        <w:spacing w:before="75" w:after="0"/>
      </w:pPr>
      <w:r>
        <w:rPr>
          <w:b w:val="1"/>
          <w:bCs w:val="1"/>
        </w:rPr>
        <w:t xml:space="preserve">第四章 我国儿童医院建设发展</w:t>
      </w:r>
    </w:p>
    <w:p>
      <w:pPr>
        <w:spacing w:before="75" w:after="0"/>
      </w:pPr>
      <w:r>
        <w:rPr/>
        <w:t xml:space="preserve">第一节 儿童看病市场分析</w:t>
      </w:r>
    </w:p>
    <w:p>
      <w:pPr>
        <w:spacing w:before="75" w:after="0"/>
      </w:pPr>
      <w:r>
        <w:rPr/>
        <w:t xml:space="preserve">一、儿童看病难现状</w:t>
      </w:r>
    </w:p>
    <w:p>
      <w:pPr>
        <w:spacing w:before="75" w:after="0"/>
      </w:pPr>
      <w:r>
        <w:rPr/>
        <w:t xml:space="preserve">二、儿童就医难的不良影响</w:t>
      </w:r>
    </w:p>
    <w:p>
      <w:pPr>
        <w:spacing w:before="75" w:after="0"/>
      </w:pPr>
      <w:r>
        <w:rPr/>
        <w:t xml:space="preserve">三、儿童就医难原因</w:t>
      </w:r>
    </w:p>
    <w:p>
      <w:pPr>
        <w:spacing w:before="75" w:after="0"/>
      </w:pPr>
      <w:r>
        <w:rPr/>
        <w:t xml:space="preserve">四、解决措施</w:t>
      </w:r>
    </w:p>
    <w:p>
      <w:pPr>
        <w:spacing w:before="75" w:after="0"/>
      </w:pPr>
      <w:r>
        <w:rPr/>
        <w:t xml:space="preserve">第二节 儿童健康管理现状与展望</w:t>
      </w:r>
    </w:p>
    <w:p>
      <w:pPr>
        <w:spacing w:before="75" w:after="0"/>
      </w:pPr>
      <w:r>
        <w:rPr/>
        <w:t xml:space="preserve">一、儿童健康管理概念表述及其内涵</w:t>
      </w:r>
    </w:p>
    <w:p>
      <w:pPr>
        <w:spacing w:before="75" w:after="0"/>
      </w:pPr>
      <w:r>
        <w:rPr/>
        <w:t xml:space="preserve">二、儿童健康管理现状</w:t>
      </w:r>
    </w:p>
    <w:p>
      <w:pPr>
        <w:spacing w:before="75" w:after="0"/>
      </w:pPr>
      <w:r>
        <w:rPr/>
        <w:t xml:space="preserve">三、儿童管理展望</w:t>
      </w:r>
    </w:p>
    <w:p>
      <w:pPr>
        <w:spacing w:before="75" w:after="0"/>
      </w:pPr>
      <w:r>
        <w:rPr/>
        <w:t xml:space="preserve">第三节 我国儿童医院建设设计分析</w:t>
      </w:r>
    </w:p>
    <w:p>
      <w:pPr>
        <w:spacing w:before="75" w:after="0"/>
      </w:pPr>
      <w:r>
        <w:rPr/>
        <w:t xml:space="preserve">一、儿童医院设计的核心、原则与灵活性</w:t>
      </w:r>
    </w:p>
    <w:p>
      <w:pPr>
        <w:spacing w:before="75" w:after="0"/>
      </w:pPr>
      <w:r>
        <w:rPr/>
        <w:t xml:space="preserve">二、从儿童的角度出发</w:t>
      </w:r>
    </w:p>
    <w:p>
      <w:pPr>
        <w:spacing w:before="75" w:after="0"/>
      </w:pPr>
      <w:r>
        <w:rPr/>
        <w:t xml:space="preserve">三、我国儿童医院建设的不足</w:t>
      </w:r>
    </w:p>
    <w:p>
      <w:pPr>
        <w:spacing w:before="75" w:after="0"/>
      </w:pPr>
      <w:r>
        <w:rPr/>
        <w:t xml:space="preserve">四、如何体现儿童医院的人文设计</w:t>
      </w:r>
    </w:p>
    <w:p>
      <w:pPr>
        <w:spacing w:before="75" w:after="0"/>
      </w:pPr>
      <w:r>
        <w:rPr/>
        <w:t xml:space="preserve">五、不同年龄儿童医护环境的设计</w:t>
      </w:r>
    </w:p>
    <w:p>
      <w:pPr>
        <w:spacing w:before="75" w:after="0"/>
      </w:pPr>
      <w:r>
        <w:rPr/>
        <w:t xml:space="preserve">六、危重患儿救治模式与功能流线的规划设计</w:t>
      </w:r>
    </w:p>
    <w:p>
      <w:pPr>
        <w:spacing w:before="75" w:after="0"/>
      </w:pPr>
      <w:r>
        <w:rPr/>
        <w:t xml:space="preserve">第四节 儿童医院建设发展分析</w:t>
      </w:r>
    </w:p>
    <w:p>
      <w:pPr>
        <w:spacing w:before="75" w:after="0"/>
      </w:pPr>
      <w:r>
        <w:rPr/>
        <w:t xml:space="preserve">一、科学规划和建设三级儿童医疗保健网络</w:t>
      </w:r>
    </w:p>
    <w:p>
      <w:pPr>
        <w:spacing w:before="75" w:after="0"/>
      </w:pPr>
      <w:r>
        <w:rPr/>
        <w:t xml:space="preserve">二、延伸儿科服务探索引进社会资本</w:t>
      </w:r>
    </w:p>
    <w:p>
      <w:pPr>
        <w:spacing w:before="75" w:after="0"/>
      </w:pPr>
      <w:r>
        <w:rPr/>
        <w:t xml:space="preserve">第五节 2025年儿童医院投资动态分析</w:t>
      </w:r>
    </w:p>
    <w:p>
      <w:pPr>
        <w:spacing w:before="75" w:after="0"/>
      </w:pPr>
      <w:r>
        <w:rPr>
          <w:b w:val="1"/>
          <w:bCs w:val="1"/>
        </w:rPr>
        <w:t xml:space="preserve">第五章 2023-2025年儿童医院行业统计</w:t>
      </w:r>
    </w:p>
    <w:p>
      <w:pPr>
        <w:spacing w:before="75" w:after="0"/>
      </w:pPr>
      <w:r>
        <w:rPr/>
        <w:t xml:space="preserve">第一节 2023-2025年儿童医院统计分析</w:t>
      </w:r>
    </w:p>
    <w:p>
      <w:pPr>
        <w:spacing w:before="75" w:after="0"/>
      </w:pPr>
      <w:r>
        <w:rPr/>
        <w:t xml:space="preserve">一、2023-2025年儿童医院数量统计分析</w:t>
      </w:r>
    </w:p>
    <w:p>
      <w:pPr>
        <w:spacing w:before="75" w:after="0"/>
      </w:pPr>
      <w:r>
        <w:rPr/>
        <w:t xml:space="preserve">二、2023-2025年儿童医院床位统计分析</w:t>
      </w:r>
    </w:p>
    <w:p>
      <w:pPr>
        <w:spacing w:before="75" w:after="0"/>
      </w:pPr>
      <w:r>
        <w:rPr/>
        <w:t xml:space="preserve">三、2023-2025年儿童医院从业人员统计分析</w:t>
      </w:r>
    </w:p>
    <w:p>
      <w:pPr>
        <w:spacing w:before="75" w:after="0"/>
      </w:pPr>
      <w:r>
        <w:rPr/>
        <w:t xml:space="preserve">第二节 2023-2025年儿童医院行业资产统计分析</w:t>
      </w:r>
    </w:p>
    <w:p>
      <w:pPr>
        <w:spacing w:before="75" w:after="0"/>
      </w:pPr>
      <w:r>
        <w:rPr/>
        <w:t xml:space="preserve">一、2023-2025年儿童医院设备统计分析</w:t>
      </w:r>
    </w:p>
    <w:p>
      <w:pPr>
        <w:spacing w:before="75" w:after="0"/>
      </w:pPr>
      <w:r>
        <w:rPr/>
        <w:t xml:space="preserve">二、2023-2025年儿童医院建筑统计分析</w:t>
      </w:r>
    </w:p>
    <w:p>
      <w:pPr>
        <w:spacing w:before="75" w:after="0"/>
      </w:pPr>
      <w:r>
        <w:rPr/>
        <w:t xml:space="preserve">三、2023-2025年儿童医院资产负债计分析</w:t>
      </w:r>
    </w:p>
    <w:p>
      <w:pPr>
        <w:spacing w:before="75" w:after="0"/>
      </w:pPr>
      <w:r>
        <w:rPr/>
        <w:t xml:space="preserve">第三节 2023-2025年儿童医院经营统计分析</w:t>
      </w:r>
    </w:p>
    <w:p>
      <w:pPr>
        <w:spacing w:before="75" w:after="0"/>
      </w:pPr>
      <w:r>
        <w:rPr/>
        <w:t xml:space="preserve">一、2023-2025年儿童医院收入统计分析</w:t>
      </w:r>
    </w:p>
    <w:p>
      <w:pPr>
        <w:spacing w:before="75" w:after="0"/>
      </w:pPr>
      <w:r>
        <w:rPr/>
        <w:t xml:space="preserve">二、2023-2025年儿童医院支出统计分析</w:t>
      </w:r>
    </w:p>
    <w:p>
      <w:pPr>
        <w:spacing w:before="75" w:after="0"/>
      </w:pPr>
      <w:r>
        <w:rPr>
          <w:b w:val="1"/>
          <w:bCs w:val="1"/>
        </w:rPr>
        <w:t xml:space="preserve">第六章 2023-2025年儿童医院发展分析</w:t>
      </w:r>
    </w:p>
    <w:p>
      <w:pPr>
        <w:spacing w:before="75" w:after="0"/>
      </w:pPr>
      <w:r>
        <w:rPr/>
        <w:t xml:space="preserve">第一节 2023-2025年儿童医院发展服务分析</w:t>
      </w:r>
    </w:p>
    <w:p>
      <w:pPr>
        <w:spacing w:before="75" w:after="0"/>
      </w:pPr>
      <w:r>
        <w:rPr/>
        <w:t xml:space="preserve">一、2023-2025年儿童医院诊疗统计分析</w:t>
      </w:r>
    </w:p>
    <w:p>
      <w:pPr>
        <w:spacing w:before="75" w:after="0"/>
      </w:pPr>
      <w:r>
        <w:rPr/>
        <w:t xml:space="preserve">二、2023-2025年儿童医院住院服务统计分析</w:t>
      </w:r>
    </w:p>
    <w:p>
      <w:pPr>
        <w:spacing w:before="75" w:after="0"/>
      </w:pPr>
      <w:r>
        <w:rPr/>
        <w:t xml:space="preserve">第二节 2023-2025年儿童医院床位使用分析</w:t>
      </w:r>
    </w:p>
    <w:p>
      <w:pPr>
        <w:spacing w:before="75" w:after="0"/>
      </w:pPr>
      <w:r>
        <w:rPr/>
        <w:t xml:space="preserve">一、2023-2025年儿童医院开放分析</w:t>
      </w:r>
    </w:p>
    <w:p>
      <w:pPr>
        <w:spacing w:before="75" w:after="0"/>
      </w:pPr>
      <w:r>
        <w:rPr/>
        <w:t xml:space="preserve">二、2023-2025年儿童医院病床周转分析</w:t>
      </w:r>
    </w:p>
    <w:p>
      <w:pPr>
        <w:spacing w:before="75" w:after="0"/>
      </w:pPr>
      <w:r>
        <w:rPr/>
        <w:t xml:space="preserve">三、2023-2025年儿童医院住院分析</w:t>
      </w:r>
    </w:p>
    <w:p>
      <w:pPr>
        <w:spacing w:before="75" w:after="0"/>
      </w:pPr>
      <w:r>
        <w:rPr/>
        <w:t xml:space="preserve">四、2023-2025年儿童医院医生工作量分析分析</w:t>
      </w:r>
    </w:p>
    <w:p>
      <w:pPr>
        <w:spacing w:before="75" w:after="0"/>
      </w:pPr>
      <w:r>
        <w:rPr/>
        <w:t xml:space="preserve">第三节 2023-2025年儿童医院其他指标分析</w:t>
      </w:r>
    </w:p>
    <w:p>
      <w:pPr>
        <w:spacing w:before="75" w:after="0"/>
      </w:pPr>
      <w:r>
        <w:rPr/>
        <w:t xml:space="preserve">一、2023-2025年儿童医院服务质量与效率分析</w:t>
      </w:r>
    </w:p>
    <w:p>
      <w:pPr>
        <w:spacing w:before="75" w:after="0"/>
      </w:pPr>
      <w:r>
        <w:rPr/>
        <w:t xml:space="preserve">二、儿童医院经济指标分析</w:t>
      </w:r>
    </w:p>
    <w:p>
      <w:pPr>
        <w:spacing w:before="75" w:after="0"/>
      </w:pPr>
      <w:r>
        <w:rPr>
          <w:b w:val="1"/>
          <w:bCs w:val="1"/>
        </w:rPr>
        <w:t xml:space="preserve">第三部分 行业竞争格局</w:t>
      </w:r>
    </w:p>
    <w:p>
      <w:pPr>
        <w:spacing w:before="75" w:after="0"/>
      </w:pPr>
      <w:r>
        <w:rPr>
          <w:b w:val="1"/>
          <w:bCs w:val="1"/>
        </w:rPr>
        <w:t xml:space="preserve">第七章 我国儿童医院市场竞争分析</w:t>
      </w:r>
    </w:p>
    <w:p>
      <w:pPr>
        <w:spacing w:before="75" w:after="0"/>
      </w:pPr>
      <w:r>
        <w:rPr/>
        <w:t xml:space="preserve">第一节 儿童医院发展的\"波特五力模型\"分析</w:t>
      </w:r>
    </w:p>
    <w:p>
      <w:pPr>
        <w:spacing w:before="75" w:after="0"/>
      </w:pPr>
      <w:r>
        <w:rPr/>
        <w:t xml:space="preserve">第二节 儿童医院行业发展建议</w:t>
      </w:r>
    </w:p>
    <w:p>
      <w:pPr>
        <w:spacing w:before="75" w:after="0"/>
      </w:pPr>
      <w:r>
        <w:rPr/>
        <w:t xml:space="preserve">一、改变医疗服务模式以质量求生存</w:t>
      </w:r>
    </w:p>
    <w:p>
      <w:pPr>
        <w:spacing w:before="75" w:after="0"/>
      </w:pPr>
      <w:r>
        <w:rPr/>
        <w:t xml:space="preserve">二、特色技术阶段性垄断与夯实医院实力基础</w:t>
      </w:r>
    </w:p>
    <w:p>
      <w:pPr>
        <w:spacing w:before="75" w:after="0"/>
      </w:pPr>
      <w:r>
        <w:rPr/>
        <w:t xml:space="preserve">三、引入企业营销战略</w:t>
      </w:r>
    </w:p>
    <w:p>
      <w:pPr>
        <w:spacing w:before="75" w:after="0"/>
      </w:pPr>
      <w:r>
        <w:rPr>
          <w:b w:val="1"/>
          <w:bCs w:val="1"/>
        </w:rPr>
        <w:t xml:space="preserve">第八章 重点地区儿童医院发展分析</w:t>
      </w:r>
    </w:p>
    <w:p>
      <w:pPr>
        <w:spacing w:before="75" w:after="0"/>
      </w:pPr>
      <w:r>
        <w:rPr/>
        <w:t xml:space="preserve">第一节 江苏儿童医院发展分析</w:t>
      </w:r>
    </w:p>
    <w:p>
      <w:pPr>
        <w:spacing w:before="75" w:after="0"/>
      </w:pPr>
      <w:r>
        <w:rPr/>
        <w:t xml:space="preserve">一、江苏儿童医院发展现状</w:t>
      </w:r>
    </w:p>
    <w:p>
      <w:pPr>
        <w:spacing w:before="75" w:after="0"/>
      </w:pPr>
      <w:r>
        <w:rPr/>
        <w:t xml:space="preserve">二、无锡市儿童医院发展分析</w:t>
      </w:r>
    </w:p>
    <w:p>
      <w:pPr>
        <w:spacing w:before="75" w:after="0"/>
      </w:pPr>
      <w:r>
        <w:rPr/>
        <w:t xml:space="preserve">三、无锡市儿童医院发展方向分析</w:t>
      </w:r>
    </w:p>
    <w:p>
      <w:pPr>
        <w:spacing w:before="75" w:after="0"/>
      </w:pPr>
      <w:r>
        <w:rPr/>
        <w:t xml:space="preserve">第二节 上海市儿童医疗机构建设现状与发展方向</w:t>
      </w:r>
    </w:p>
    <w:p>
      <w:pPr>
        <w:spacing w:before="75" w:after="0"/>
      </w:pPr>
      <w:r>
        <w:rPr/>
        <w:t xml:space="preserve">一、上海市儿童医疗机构现状</w:t>
      </w:r>
    </w:p>
    <w:p>
      <w:pPr>
        <w:spacing w:before="75" w:after="0"/>
      </w:pPr>
      <w:r>
        <w:rPr/>
        <w:t xml:space="preserve">二、上海市儿童医疗机构建设现状</w:t>
      </w:r>
    </w:p>
    <w:p>
      <w:pPr>
        <w:spacing w:before="75" w:after="0"/>
      </w:pPr>
      <w:r>
        <w:rPr/>
        <w:t xml:space="preserve">三、经验总结</w:t>
      </w:r>
    </w:p>
    <w:p>
      <w:pPr>
        <w:spacing w:before="75" w:after="0"/>
      </w:pPr>
      <w:r>
        <w:rPr/>
        <w:t xml:space="preserve">四、存在的问题</w:t>
      </w:r>
    </w:p>
    <w:p>
      <w:pPr>
        <w:spacing w:before="75" w:after="0"/>
      </w:pPr>
      <w:r>
        <w:rPr/>
        <w:t xml:space="preserve">五、发展方向</w:t>
      </w:r>
    </w:p>
    <w:p>
      <w:pPr>
        <w:spacing w:before="75" w:after="0"/>
      </w:pPr>
      <w:r>
        <w:rPr/>
        <w:t xml:space="preserve">第三节 武汉市儿童医院发展分析</w:t>
      </w:r>
    </w:p>
    <w:p>
      <w:pPr>
        <w:spacing w:before="75" w:after="0"/>
      </w:pPr>
      <w:r>
        <w:rPr/>
        <w:t xml:space="preserve">一、武汉市儿童医院发展概况</w:t>
      </w:r>
    </w:p>
    <w:p>
      <w:pPr>
        <w:spacing w:before="75" w:after="0"/>
      </w:pPr>
      <w:r>
        <w:rPr/>
        <w:t xml:space="preserve">二、目前武汉市儿童医院基础设施建设现状</w:t>
      </w:r>
    </w:p>
    <w:p>
      <w:pPr>
        <w:spacing w:before="75" w:after="0"/>
      </w:pPr>
      <w:r>
        <w:rPr/>
        <w:t xml:space="preserve">三、目前存在的困难及要求</w:t>
      </w:r>
    </w:p>
    <w:p>
      <w:pPr>
        <w:spacing w:before="75" w:after="0"/>
      </w:pPr>
      <w:r>
        <w:rPr/>
        <w:t xml:space="preserve">第四节 其他地区儿童医院发展动态</w:t>
      </w:r>
    </w:p>
    <w:p>
      <w:pPr>
        <w:spacing w:before="75" w:after="0"/>
      </w:pPr>
      <w:r>
        <w:rPr>
          <w:b w:val="1"/>
          <w:bCs w:val="1"/>
        </w:rPr>
        <w:t xml:space="preserve">第九章 重点儿童医院分析</w:t>
      </w:r>
    </w:p>
    <w:p>
      <w:pPr>
        <w:spacing w:before="75" w:after="0"/>
      </w:pPr>
      <w:r>
        <w:rPr/>
        <w:t xml:space="preserve">第一节 首都医科大学附属北京儿童医院</w:t>
      </w:r>
    </w:p>
    <w:p>
      <w:pPr>
        <w:spacing w:before="75" w:after="0"/>
      </w:pPr>
      <w:r>
        <w:rPr/>
        <w:t xml:space="preserve">一、医院概况</w:t>
      </w:r>
    </w:p>
    <w:p>
      <w:pPr>
        <w:spacing w:before="75" w:after="0"/>
      </w:pPr>
      <w:r>
        <w:rPr/>
        <w:t xml:space="preserve">二、医院经营分析</w:t>
      </w:r>
    </w:p>
    <w:p>
      <w:pPr>
        <w:spacing w:before="75" w:after="0"/>
      </w:pPr>
      <w:r>
        <w:rPr/>
        <w:t xml:space="preserve">三、发展战略</w:t>
      </w:r>
    </w:p>
    <w:p>
      <w:pPr>
        <w:spacing w:before="75" w:after="0"/>
      </w:pPr>
      <w:r>
        <w:rPr/>
        <w:t xml:space="preserve">第二节 重庆医科大学儿童医院</w:t>
      </w:r>
    </w:p>
    <w:p>
      <w:pPr>
        <w:spacing w:before="75" w:after="0"/>
      </w:pPr>
      <w:r>
        <w:rPr/>
        <w:t xml:space="preserve">一、医院概况分析</w:t>
      </w:r>
    </w:p>
    <w:p>
      <w:pPr>
        <w:spacing w:before="75" w:after="0"/>
      </w:pPr>
      <w:r>
        <w:rPr/>
        <w:t xml:space="preserve">二、医院经营能力分析</w:t>
      </w:r>
    </w:p>
    <w:p>
      <w:pPr>
        <w:spacing w:before="75" w:after="0"/>
      </w:pPr>
      <w:r>
        <w:rPr/>
        <w:t xml:space="preserve">三、医院发展战略</w:t>
      </w:r>
    </w:p>
    <w:p>
      <w:pPr>
        <w:spacing w:before="75" w:after="0"/>
      </w:pPr>
      <w:r>
        <w:rPr/>
        <w:t xml:space="preserve">第三节 复旦大学附属儿科医院</w:t>
      </w:r>
    </w:p>
    <w:p>
      <w:pPr>
        <w:spacing w:before="75" w:after="0"/>
      </w:pPr>
      <w:r>
        <w:rPr/>
        <w:t xml:space="preserve">一、医院发展概况</w:t>
      </w:r>
    </w:p>
    <w:p>
      <w:pPr>
        <w:spacing w:before="75" w:after="0"/>
      </w:pPr>
      <w:r>
        <w:rPr/>
        <w:t xml:space="preserve">二、医院经营能力分析</w:t>
      </w:r>
    </w:p>
    <w:p>
      <w:pPr>
        <w:spacing w:before="75" w:after="0"/>
      </w:pPr>
      <w:r>
        <w:rPr/>
        <w:t xml:space="preserve">三、发展动态战略分析</w:t>
      </w:r>
    </w:p>
    <w:p>
      <w:pPr>
        <w:spacing w:before="75" w:after="0"/>
      </w:pPr>
      <w:r>
        <w:rPr/>
        <w:t xml:space="preserve">第四节 首都儿科研究所附属儿童医院</w:t>
      </w:r>
    </w:p>
    <w:p>
      <w:pPr>
        <w:spacing w:before="75" w:after="0"/>
      </w:pPr>
      <w:r>
        <w:rPr/>
        <w:t xml:space="preserve">一、医院发展概况</w:t>
      </w:r>
    </w:p>
    <w:p>
      <w:pPr>
        <w:spacing w:before="75" w:after="0"/>
      </w:pPr>
      <w:r>
        <w:rPr/>
        <w:t xml:space="preserve">二、医院经营分析</w:t>
      </w:r>
    </w:p>
    <w:p>
      <w:pPr>
        <w:spacing w:before="75" w:after="0"/>
      </w:pPr>
      <w:r>
        <w:rPr/>
        <w:t xml:space="preserve">三、医院发展战略分析</w:t>
      </w:r>
    </w:p>
    <w:p>
      <w:pPr>
        <w:spacing w:before="75" w:after="0"/>
      </w:pPr>
      <w:r>
        <w:rPr/>
        <w:t xml:space="preserve">第五节 浙江大学医学院附属儿童医院</w:t>
      </w:r>
    </w:p>
    <w:p>
      <w:pPr>
        <w:spacing w:before="75" w:after="0"/>
      </w:pPr>
      <w:r>
        <w:rPr/>
        <w:t xml:space="preserve">一、医院概况分析</w:t>
      </w:r>
    </w:p>
    <w:p>
      <w:pPr>
        <w:spacing w:before="75" w:after="0"/>
      </w:pPr>
      <w:r>
        <w:rPr/>
        <w:t xml:space="preserve">二、发展经营分析</w:t>
      </w:r>
    </w:p>
    <w:p>
      <w:pPr>
        <w:spacing w:before="75" w:after="0"/>
      </w:pPr>
      <w:r>
        <w:rPr/>
        <w:t xml:space="preserve">三、发展战略分析</w:t>
      </w:r>
    </w:p>
    <w:p>
      <w:pPr>
        <w:spacing w:before="75" w:after="0"/>
      </w:pPr>
      <w:r>
        <w:rPr/>
        <w:t xml:space="preserve">第六节 广州儿童医院</w:t>
      </w:r>
    </w:p>
    <w:p>
      <w:pPr>
        <w:spacing w:before="75" w:after="0"/>
      </w:pPr>
      <w:r>
        <w:rPr/>
        <w:t xml:space="preserve">一、医院概况分析</w:t>
      </w:r>
    </w:p>
    <w:p>
      <w:pPr>
        <w:spacing w:before="75" w:after="0"/>
      </w:pPr>
      <w:r>
        <w:rPr/>
        <w:t xml:space="preserve">二、医院经营分析</w:t>
      </w:r>
    </w:p>
    <w:p>
      <w:pPr>
        <w:spacing w:before="75" w:after="0"/>
      </w:pPr>
      <w:r>
        <w:rPr/>
        <w:t xml:space="preserve">三、发展战略分析</w:t>
      </w:r>
    </w:p>
    <w:p>
      <w:pPr>
        <w:spacing w:before="75" w:after="0"/>
      </w:pPr>
      <w:r>
        <w:rPr/>
        <w:t xml:space="preserve">第七节 上海交通大学附属上海儿童医学中心</w:t>
      </w:r>
    </w:p>
    <w:p>
      <w:pPr>
        <w:spacing w:before="75" w:after="0"/>
      </w:pPr>
      <w:r>
        <w:rPr/>
        <w:t xml:space="preserve">一、医院概况分析</w:t>
      </w:r>
    </w:p>
    <w:p>
      <w:pPr>
        <w:spacing w:before="75" w:after="0"/>
      </w:pPr>
      <w:r>
        <w:rPr/>
        <w:t xml:space="preserve">二、医院经营优势分析</w:t>
      </w:r>
    </w:p>
    <w:p>
      <w:pPr>
        <w:spacing w:before="75" w:after="0"/>
      </w:pPr>
      <w:r>
        <w:rPr/>
        <w:t xml:space="preserve">三、医院发展战略分析</w:t>
      </w:r>
    </w:p>
    <w:p>
      <w:pPr>
        <w:spacing w:before="75" w:after="0"/>
      </w:pPr>
      <w:r>
        <w:rPr/>
        <w:t xml:space="preserve">第八节 南京儿童医院</w:t>
      </w:r>
    </w:p>
    <w:p>
      <w:pPr>
        <w:spacing w:before="75" w:after="0"/>
      </w:pPr>
      <w:r>
        <w:rPr/>
        <w:t xml:space="preserve">一、发展概况分析</w:t>
      </w:r>
    </w:p>
    <w:p>
      <w:pPr>
        <w:spacing w:before="75" w:after="0"/>
      </w:pPr>
      <w:r>
        <w:rPr/>
        <w:t xml:space="preserve">二、经营能力分析</w:t>
      </w:r>
    </w:p>
    <w:p>
      <w:pPr>
        <w:spacing w:before="75" w:after="0"/>
      </w:pPr>
      <w:r>
        <w:rPr/>
        <w:t xml:space="preserve">三、发展战略分析</w:t>
      </w:r>
    </w:p>
    <w:p>
      <w:pPr>
        <w:spacing w:before="75" w:after="0"/>
      </w:pPr>
      <w:r>
        <w:rPr/>
        <w:t xml:space="preserve">第九节 北京嫣然天使儿童医院</w:t>
      </w:r>
    </w:p>
    <w:p>
      <w:pPr>
        <w:spacing w:before="75" w:after="0"/>
      </w:pPr>
      <w:r>
        <w:rPr/>
        <w:t xml:space="preserve">一、发展概况分析</w:t>
      </w:r>
    </w:p>
    <w:p>
      <w:pPr>
        <w:spacing w:before="75" w:after="0"/>
      </w:pPr>
      <w:r>
        <w:rPr/>
        <w:t xml:space="preserve">二、医院经营分析</w:t>
      </w:r>
    </w:p>
    <w:p>
      <w:pPr>
        <w:spacing w:before="75" w:after="0"/>
      </w:pPr>
      <w:r>
        <w:rPr/>
        <w:t xml:space="preserve">三、医院发展战略分析</w:t>
      </w:r>
    </w:p>
    <w:p>
      <w:pPr>
        <w:spacing w:before="75" w:after="0"/>
      </w:pPr>
      <w:r>
        <w:rPr/>
        <w:t xml:space="preserve">第十节 八一儿童医院</w:t>
      </w:r>
    </w:p>
    <w:p>
      <w:pPr>
        <w:spacing w:before="75" w:after="0"/>
      </w:pPr>
      <w:r>
        <w:rPr/>
        <w:t xml:space="preserve">一、医院发展概况</w:t>
      </w:r>
    </w:p>
    <w:p>
      <w:pPr>
        <w:spacing w:before="75" w:after="0"/>
      </w:pPr>
      <w:r>
        <w:rPr/>
        <w:t xml:space="preserve">二、医院经营分析</w:t>
      </w:r>
    </w:p>
    <w:p>
      <w:pPr>
        <w:spacing w:before="75" w:after="0"/>
      </w:pPr>
      <w:r>
        <w:rPr/>
        <w:t xml:space="preserve">三、医院发展战略分析</w:t>
      </w:r>
    </w:p>
    <w:p>
      <w:pPr>
        <w:spacing w:before="75" w:after="0"/>
      </w:pPr>
      <w:r>
        <w:rPr>
          <w:b w:val="1"/>
          <w:bCs w:val="1"/>
        </w:rPr>
        <w:t xml:space="preserve">第四部分 行业前景展望</w:t>
      </w:r>
    </w:p>
    <w:p>
      <w:pPr>
        <w:spacing w:before="75" w:after="0"/>
      </w:pPr>
      <w:r>
        <w:rPr>
          <w:b w:val="1"/>
          <w:bCs w:val="1"/>
        </w:rPr>
        <w:t xml:space="preserve">第十章 2026-2031年儿童医院发展趋势和前景预测</w:t>
      </w:r>
    </w:p>
    <w:p>
      <w:pPr>
        <w:spacing w:before="75" w:after="0"/>
      </w:pPr>
      <w:r>
        <w:rPr/>
        <w:t xml:space="preserve">第一节 2026-2031年儿童医院发展预测</w:t>
      </w:r>
    </w:p>
    <w:p>
      <w:pPr>
        <w:spacing w:before="75" w:after="0"/>
      </w:pPr>
      <w:r>
        <w:rPr/>
        <w:t xml:space="preserve">一、2026-2031年儿童医院发展潜力分析</w:t>
      </w:r>
    </w:p>
    <w:p>
      <w:pPr>
        <w:spacing w:before="75" w:after="0"/>
      </w:pPr>
      <w:r>
        <w:rPr/>
        <w:t xml:space="preserve">二、2026-2031年儿童医院发展前景</w:t>
      </w:r>
    </w:p>
    <w:p>
      <w:pPr>
        <w:spacing w:before="75" w:after="0"/>
      </w:pPr>
      <w:r>
        <w:rPr/>
        <w:t xml:space="preserve">第二节 2026-2031年医院集团化发展趋势</w:t>
      </w:r>
    </w:p>
    <w:p>
      <w:pPr>
        <w:spacing w:before="75" w:after="0"/>
      </w:pPr>
      <w:r>
        <w:rPr/>
        <w:t xml:space="preserve">一、集团化发展的动力</w:t>
      </w:r>
    </w:p>
    <w:p>
      <w:pPr>
        <w:spacing w:before="75" w:after="0"/>
      </w:pPr>
      <w:r>
        <w:rPr/>
        <w:t xml:space="preserve">二、集团组建方式</w:t>
      </w:r>
    </w:p>
    <w:p>
      <w:pPr>
        <w:spacing w:before="75" w:after="0"/>
      </w:pPr>
      <w:r>
        <w:rPr/>
        <w:t xml:space="preserve">三、医院集团的社会定位与发展战略</w:t>
      </w:r>
    </w:p>
    <w:p>
      <w:pPr>
        <w:spacing w:before="75" w:after="0"/>
      </w:pPr>
      <w:r>
        <w:rPr/>
        <w:t xml:space="preserve">四、医院集团的组织结构与领导体制</w:t>
      </w:r>
    </w:p>
    <w:p>
      <w:pPr>
        <w:spacing w:before="75" w:after="0"/>
      </w:pPr>
      <w:r>
        <w:rPr/>
        <w:t xml:space="preserve">五、人事与分配制度</w:t>
      </w:r>
    </w:p>
    <w:p>
      <w:pPr>
        <w:spacing w:before="75" w:after="0"/>
      </w:pPr>
      <w:r>
        <w:rPr/>
        <w:t xml:space="preserve">六、核心医院的作用</w:t>
      </w:r>
    </w:p>
    <w:p>
      <w:pPr>
        <w:spacing w:before="75" w:after="0"/>
      </w:pPr>
      <w:r>
        <w:rPr/>
        <w:t xml:space="preserve">七、政府在医院的集团化发展中的作用</w:t>
      </w:r>
    </w:p>
    <w:p>
      <w:pPr>
        <w:spacing w:before="75" w:after="0"/>
      </w:pPr>
      <w:r>
        <w:rPr/>
        <w:t xml:space="preserve">第三节 儿童医院信息化趋势分析</w:t>
      </w:r>
    </w:p>
    <w:p>
      <w:pPr>
        <w:spacing w:before="75" w:after="0"/>
      </w:pPr>
      <w:r>
        <w:rPr/>
        <w:t xml:space="preserve">一、医院信息化的定义及重要性</w:t>
      </w:r>
    </w:p>
    <w:p>
      <w:pPr>
        <w:spacing w:before="75" w:after="0"/>
      </w:pPr>
      <w:r>
        <w:rPr/>
        <w:t xml:space="preserve">二、我国医院信息化现状及不足</w:t>
      </w:r>
    </w:p>
    <w:p>
      <w:pPr>
        <w:spacing w:before="75" w:after="0"/>
      </w:pPr>
      <w:r>
        <w:rPr/>
        <w:t xml:space="preserve">三、国外医院信息化的借鉴之处</w:t>
      </w:r>
    </w:p>
    <w:p>
      <w:pPr>
        <w:spacing w:before="75" w:after="0"/>
      </w:pPr>
      <w:r>
        <w:rPr/>
        <w:t xml:space="preserve">四、医院信息化的发展趋势</w:t>
      </w:r>
    </w:p>
    <w:p>
      <w:pPr>
        <w:spacing w:before="75" w:after="0"/>
      </w:pPr>
      <w:r>
        <w:rPr>
          <w:b w:val="1"/>
          <w:bCs w:val="1"/>
        </w:rPr>
        <w:t xml:space="preserve">第五部分 投资战略研究</w:t>
      </w:r>
    </w:p>
    <w:p>
      <w:pPr>
        <w:spacing w:before="75" w:after="0"/>
      </w:pPr>
      <w:r>
        <w:rPr>
          <w:b w:val="1"/>
          <w:bCs w:val="1"/>
        </w:rPr>
        <w:t xml:space="preserve">第十二章 2026-2031年儿童医院投资发展战略</w:t>
      </w:r>
    </w:p>
    <w:p>
      <w:pPr>
        <w:spacing w:before="75" w:after="0"/>
      </w:pPr>
      <w:r>
        <w:rPr/>
        <w:t xml:space="preserve">第一节 2026-2031年儿童医院swot模型分析</w:t>
      </w:r>
    </w:p>
    <w:p>
      <w:pPr>
        <w:spacing w:before="75" w:after="0"/>
      </w:pPr>
      <w:r>
        <w:rPr/>
        <w:t xml:space="preserve">一、2026-2031年儿童医院优势分析</w:t>
      </w:r>
    </w:p>
    <w:p>
      <w:pPr>
        <w:spacing w:before="75" w:after="0"/>
      </w:pPr>
      <w:r>
        <w:rPr/>
        <w:t xml:space="preserve">二、2026-2031年儿童医院劣势分析</w:t>
      </w:r>
    </w:p>
    <w:p>
      <w:pPr>
        <w:spacing w:before="75" w:after="0"/>
      </w:pPr>
      <w:r>
        <w:rPr/>
        <w:t xml:space="preserve">三、2026-2031年儿童医院机遇分析</w:t>
      </w:r>
    </w:p>
    <w:p>
      <w:pPr>
        <w:spacing w:before="75" w:after="0"/>
      </w:pPr>
      <w:r>
        <w:rPr/>
        <w:t xml:space="preserve">四、2026-2031年儿童医院威胁分析</w:t>
      </w:r>
    </w:p>
    <w:p>
      <w:pPr>
        <w:spacing w:before="75" w:after="0"/>
      </w:pPr>
      <w:r>
        <w:rPr/>
        <w:t xml:space="preserve">第二节 2026-2031年儿童医院发展策略分析</w:t>
      </w:r>
    </w:p>
    <w:p>
      <w:pPr>
        <w:spacing w:before="75" w:after="0"/>
      </w:pPr>
      <w:r>
        <w:rPr/>
        <w:t xml:space="preserve">一、民营医院发展的五大战略问题</w:t>
      </w:r>
    </w:p>
    <w:p>
      <w:pPr>
        <w:spacing w:before="75" w:after="0"/>
      </w:pPr>
      <w:r>
        <w:rPr/>
        <w:t xml:space="preserve">二、云计算儿童医院模式分析</w:t>
      </w:r>
    </w:p>
    <w:p>
      <w:pPr>
        <w:spacing w:before="75" w:after="0"/>
      </w:pPr>
      <w:r>
        <w:rPr/>
        <w:t xml:space="preserve">三、行业进入与退出障碍</w:t>
      </w:r>
    </w:p>
    <w:p>
      <w:pPr>
        <w:spacing w:before="75" w:after="0"/>
      </w:pPr>
      <w:r>
        <w:rPr/>
        <w:t xml:space="preserve">四、儿童医疗行业退出门槛分析</w:t>
      </w:r>
    </w:p>
    <w:p>
      <w:pPr>
        <w:spacing w:before="75" w:after="0"/>
      </w:pPr>
      <w:r>
        <w:rPr/>
        <w:t xml:space="preserve">五、现代医院战略管理</w:t>
      </w:r>
    </w:p>
    <w:p>
      <w:pPr>
        <w:spacing w:before="75" w:after="0"/>
      </w:pPr>
      <w:r>
        <w:rPr/>
        <w:t xml:space="preserve">六、儿童医院重点学科可持续发展的新思路</w:t>
      </w:r>
    </w:p>
    <w:p>
      <w:pPr>
        <w:spacing w:before="75" w:after="0"/>
      </w:pPr>
      <w:r>
        <w:rPr/>
        <w:t xml:space="preserve">第三节 2026-2031年现代医院战略投资策略</w:t>
      </w:r>
    </w:p>
    <w:p>
      <w:pPr>
        <w:spacing w:before="75" w:after="0"/>
      </w:pPr>
      <w:r>
        <w:rPr/>
        <w:t xml:space="preserve">一、投资医院的理由</w:t>
      </w:r>
    </w:p>
    <w:p>
      <w:pPr>
        <w:spacing w:before="75" w:after="0"/>
      </w:pPr>
      <w:r>
        <w:rPr/>
        <w:t xml:space="preserve">二、目前流行的策略</w:t>
      </w:r>
    </w:p>
    <w:p>
      <w:pPr>
        <w:spacing w:before="75" w:after="0"/>
      </w:pPr>
      <w:r>
        <w:rPr/>
        <w:t xml:space="preserve">三、医院投资模式</w:t>
      </w:r>
    </w:p>
    <w:p>
      <w:pPr>
        <w:spacing w:before="75" w:after="0"/>
      </w:pPr>
      <w:r>
        <w:rPr>
          <w:b w:val="1"/>
          <w:bCs w:val="1"/>
        </w:rPr>
        <w:t xml:space="preserve">第十三章 2026-2031年中国儿童医院投资风险预警</w:t>
      </w:r>
    </w:p>
    <w:p>
      <w:pPr>
        <w:spacing w:before="75" w:after="0"/>
      </w:pPr>
      <w:r>
        <w:rPr/>
        <w:t xml:space="preserve">第一节 2026-2031年中国儿童医院行业投资风险分析</w:t>
      </w:r>
    </w:p>
    <w:p>
      <w:pPr>
        <w:spacing w:before="75" w:after="0"/>
      </w:pPr>
      <w:r>
        <w:rPr/>
        <w:t xml:space="preserve">一、市场竞争风险</w:t>
      </w:r>
    </w:p>
    <w:p>
      <w:pPr>
        <w:spacing w:before="75" w:after="0"/>
      </w:pPr>
      <w:r>
        <w:rPr/>
        <w:t xml:space="preserve">二、政策风险及防范</w:t>
      </w:r>
    </w:p>
    <w:p>
      <w:pPr>
        <w:spacing w:before="75" w:after="0"/>
      </w:pPr>
      <w:r>
        <w:rPr/>
        <w:t xml:space="preserve">三、技术风险及防范</w:t>
      </w:r>
    </w:p>
    <w:p>
      <w:pPr>
        <w:spacing w:before="75" w:after="0"/>
      </w:pPr>
      <w:r>
        <w:rPr/>
        <w:t xml:space="preserve">四、金融风险及防范</w:t>
      </w:r>
    </w:p>
    <w:p>
      <w:pPr>
        <w:spacing w:before="75" w:after="0"/>
      </w:pPr>
      <w:r>
        <w:rPr/>
        <w:t xml:space="preserve">五、贸易风险及防范</w:t>
      </w:r>
    </w:p>
    <w:p>
      <w:pPr>
        <w:spacing w:before="75" w:after="0"/>
      </w:pPr>
      <w:r>
        <w:rPr/>
        <w:t xml:space="preserve">六、财务分析及防范</w:t>
      </w:r>
    </w:p>
    <w:p>
      <w:pPr>
        <w:spacing w:before="75" w:after="0"/>
      </w:pPr>
      <w:r>
        <w:rPr/>
        <w:t xml:space="preserve">七、儿童医院的财务管理风险</w:t>
      </w:r>
    </w:p>
    <w:p>
      <w:pPr>
        <w:spacing w:before="75" w:after="0"/>
      </w:pPr>
      <w:r>
        <w:rPr/>
        <w:t xml:space="preserve">第二节 2026-2031年中国儿童医院行业投资策略分析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七、营销品牌战略</w:t>
      </w:r>
    </w:p>
    <w:p>
      <w:pPr>
        <w:spacing w:before="75" w:after="0"/>
      </w:pPr>
      <w:r>
        <w:rPr>
          <w:b w:val="1"/>
          <w:bCs w:val="1"/>
        </w:rPr>
        <w:t xml:space="preserve">图表目录</w:t>
      </w:r>
    </w:p>
    <w:p>
      <w:pPr>
        <w:spacing w:before="75" w:after="0"/>
      </w:pPr>
      <w:r>
        <w:rPr/>
        <w:t xml:space="preserve">图表：2023-2025年中国gdp规模及增长</w:t>
      </w:r>
    </w:p>
    <w:p>
      <w:pPr>
        <w:spacing w:before="75" w:after="0"/>
      </w:pPr>
      <w:r>
        <w:rPr/>
        <w:t xml:space="preserve">图表：2023-2025年中国各省市城镇居民家庭分析</w:t>
      </w:r>
    </w:p>
    <w:p>
      <w:pPr>
        <w:spacing w:before="75" w:after="0"/>
      </w:pPr>
      <w:r>
        <w:rPr/>
        <w:t xml:space="preserve">图表：2023-2025年原材料进价指数分析</w:t>
      </w:r>
    </w:p>
    <w:p>
      <w:pPr>
        <w:spacing w:before="75" w:after="0"/>
      </w:pPr>
      <w:r>
        <w:rPr/>
        <w:t xml:space="preserve">图表：2023-2025年消费价格指数分析</w:t>
      </w:r>
    </w:p>
    <w:p>
      <w:pPr>
        <w:spacing w:before="75" w:after="0"/>
      </w:pPr>
      <w:r>
        <w:rPr/>
        <w:t xml:space="preserve">图表：2023-2025年中国固定资产投资(不含农户)增速</w:t>
      </w:r>
    </w:p>
    <w:p>
      <w:pPr>
        <w:spacing w:before="75" w:after="0"/>
      </w:pPr>
      <w:r>
        <w:rPr/>
        <w:t xml:space="preserve">图表：2023-2025年固定投资分析</w:t>
      </w:r>
    </w:p>
    <w:p>
      <w:pPr>
        <w:spacing w:before="75" w:after="0"/>
      </w:pPr>
      <w:r>
        <w:rPr/>
        <w:t xml:space="preserve">图表：2023-2025年固定投资分析</w:t>
      </w:r>
    </w:p>
    <w:p>
      <w:pPr>
        <w:spacing w:before="75" w:after="0"/>
      </w:pPr>
      <w:r>
        <w:rPr/>
        <w:t xml:space="preserve">图表：2023-2025年国房景气指数</w:t>
      </w:r>
    </w:p>
    <w:p>
      <w:pPr>
        <w:spacing w:before="75" w:after="0"/>
      </w:pPr>
      <w:r>
        <w:rPr/>
        <w:t xml:space="preserve">图表：中国人口分布分析</w:t>
      </w:r>
    </w:p>
    <w:p>
      <w:pPr>
        <w:spacing w:before="75" w:after="0"/>
      </w:pPr>
      <w:r>
        <w:rPr/>
        <w:t xml:space="preserve">图表：中国人口年龄分布</w:t>
      </w:r>
    </w:p>
    <w:p>
      <w:pPr>
        <w:spacing w:before="75" w:after="0"/>
      </w:pPr>
      <w:r>
        <w:rPr/>
        <w:t xml:space="preserve">图表：2023-2025年中国人口净增规模及增长</w:t>
      </w:r>
    </w:p>
    <w:p>
      <w:pPr>
        <w:spacing w:before="75" w:after="0"/>
      </w:pPr>
      <w:r>
        <w:rPr/>
        <w:t xml:space="preserve">图表：我国儿童数量结构分析</w:t>
      </w:r>
    </w:p>
    <w:p>
      <w:pPr>
        <w:spacing w:before="75" w:after="0"/>
      </w:pPr>
      <w:r>
        <w:rPr/>
        <w:t xml:space="preserve">图表：我国农村留守儿童统计</w:t>
      </w:r>
    </w:p>
    <w:p>
      <w:pPr>
        <w:spacing w:before="75" w:after="0"/>
      </w:pPr>
      <w:r>
        <w:rPr/>
        <w:t xml:space="preserve">图表：2023-2025年医疗卫生机构诊疗人次数</w:t>
      </w:r>
    </w:p>
    <w:p>
      <w:pPr>
        <w:spacing w:before="75" w:after="0"/>
      </w:pPr>
      <w:r>
        <w:rPr/>
        <w:t xml:space="preserve">图表：2023-2025年医疗卫生机构出院人数</w:t>
      </w:r>
    </w:p>
    <w:p>
      <w:pPr>
        <w:spacing w:before="75" w:after="0"/>
      </w:pPr>
      <w:r>
        <w:rPr/>
        <w:t xml:space="preserve">图表：2023-2025年医疗机构病床使用情况</w:t>
      </w:r>
    </w:p>
    <w:p>
      <w:pPr>
        <w:spacing w:before="75" w:after="0"/>
      </w:pPr>
      <w:r>
        <w:rPr/>
        <w:t xml:space="preserve">图表：2023-2025年医疗机构数量分析</w:t>
      </w:r>
    </w:p>
    <w:p>
      <w:pPr>
        <w:spacing w:before="75" w:after="0"/>
      </w:pPr>
      <w:r>
        <w:rPr/>
        <w:t xml:space="preserve">图表：保障妇女儿童生命安全具体目标</w:t>
      </w:r>
    </w:p>
    <w:p>
      <w:pPr>
        <w:spacing w:before="75" w:after="0"/>
      </w:pPr>
      <w:r>
        <w:rPr/>
        <w:t xml:space="preserve">图表：母婴安全行动</w:t>
      </w:r>
    </w:p>
    <w:p>
      <w:pPr>
        <w:spacing w:before="75" w:after="0"/>
      </w:pPr>
      <w:r>
        <w:rPr/>
        <w:t xml:space="preserve">图表：出生缺陷综合防治行动</w:t>
      </w:r>
    </w:p>
    <w:p>
      <w:pPr>
        <w:spacing w:before="75" w:after="0"/>
      </w:pPr>
      <w:r>
        <w:rPr/>
        <w:t xml:space="preserve">图表：妇女儿童疾病防治行动</w:t>
      </w:r>
    </w:p>
    <w:p>
      <w:pPr>
        <w:spacing w:before="75" w:after="0"/>
      </w:pPr>
      <w:r>
        <w:rPr/>
        <w:t xml:space="preserve">图表：妇幼卫生服务体系建设行动</w:t>
      </w:r>
    </w:p>
    <w:p>
      <w:pPr>
        <w:spacing w:before="75" w:after="0"/>
      </w:pPr>
      <w:r>
        <w:rPr/>
        <w:t xml:space="preserve">图表：儿童保健专业门诊用房及设备设施基本要求</w:t>
      </w:r>
    </w:p>
    <w:p>
      <w:pPr>
        <w:spacing w:before="75" w:after="0"/>
      </w:pPr>
      <w:r>
        <w:rPr/>
        <w:t xml:space="preserve">图表：2023-2025年儿童医院经营收入</w:t>
      </w:r>
    </w:p>
    <w:p>
      <w:pPr>
        <w:spacing w:before="75" w:after="0"/>
      </w:pPr>
      <w:r>
        <w:rPr/>
        <w:t xml:space="preserve">图表：2023-2025年儿童医院门急诊量规模及增长</w:t>
      </w:r>
    </w:p>
    <w:p>
      <w:pPr>
        <w:spacing w:before="75" w:after="0"/>
      </w:pPr>
      <w:r>
        <w:rPr/>
        <w:t xml:space="preserve">图表：2023-2025年各月份儿童医院门急诊量指数分析</w:t>
      </w:r>
    </w:p>
    <w:p>
      <w:pPr>
        <w:spacing w:before="75" w:after="0"/>
      </w:pPr>
      <w:r>
        <w:rPr/>
        <w:t xml:space="preserve">图表：2023-2025年各月份儿童医院门急诊量占比分析</w:t>
      </w:r>
    </w:p>
    <w:p>
      <w:pPr>
        <w:spacing w:before="75" w:after="0"/>
      </w:pPr>
      <w:r>
        <w:rPr/>
        <w:t xml:space="preserve">图表：2023-2025年儿童医院数量统计</w:t>
      </w:r>
    </w:p>
    <w:p>
      <w:pPr>
        <w:spacing w:before="75" w:after="0"/>
      </w:pPr>
      <w:r>
        <w:rPr/>
        <w:t xml:space="preserve">图表：2023-2025年儿童医院城乡数量结构分析</w:t>
      </w:r>
    </w:p>
    <w:p>
      <w:pPr>
        <w:spacing w:before="75" w:after="0"/>
      </w:pPr>
      <w:r>
        <w:rPr/>
        <w:t xml:space="preserve">图表：2023-2025年儿童医院数量经济类型结构分析</w:t>
      </w:r>
    </w:p>
    <w:p>
      <w:pPr>
        <w:spacing w:before="75" w:after="0"/>
      </w:pPr>
      <w:r>
        <w:rPr/>
        <w:t xml:space="preserve">图表：2023-2025年儿童医院数量主办单位结构分析</w:t>
      </w:r>
    </w:p>
    <w:p>
      <w:pPr>
        <w:spacing w:before="75" w:after="0"/>
      </w:pPr>
      <w:r>
        <w:rPr/>
        <w:t xml:space="preserve">图表：儿童医院细分数量统计分析</w:t>
      </w:r>
    </w:p>
    <w:p>
      <w:pPr>
        <w:spacing w:before="75" w:after="0"/>
      </w:pPr>
      <w:r>
        <w:rPr/>
        <w:t xml:space="preserve">图表：2023-2025年全国医疗机构儿科床位数统计</w:t>
      </w:r>
    </w:p>
    <w:p>
      <w:pPr>
        <w:spacing w:before="75" w:after="0"/>
      </w:pPr>
      <w:r>
        <w:rPr/>
        <w:t xml:space="preserve">图表：2023-2025年儿童医院床位数医院数量结构分布</w:t>
      </w:r>
    </w:p>
    <w:p>
      <w:pPr>
        <w:spacing w:before="75" w:after="0"/>
      </w:pPr>
      <w:r>
        <w:rPr/>
        <w:t xml:space="preserve">图表：2023-2025年儿童医院从业人员数量统计</w:t>
      </w:r>
    </w:p>
    <w:p>
      <w:pPr>
        <w:spacing w:before="75" w:after="0"/>
      </w:pPr>
      <w:r>
        <w:rPr/>
        <w:t xml:space="preserve">图表：儿童医院细分从业人员数量统计</w:t>
      </w:r>
    </w:p>
    <w:p>
      <w:pPr>
        <w:spacing w:before="75" w:after="0"/>
      </w:pPr>
      <w:r>
        <w:rPr/>
        <w:t xml:space="preserve">图表：2023-2025年儿童医院从业人数结构分析</w:t>
      </w:r>
    </w:p>
    <w:p>
      <w:pPr>
        <w:spacing w:before="75" w:after="0"/>
      </w:pPr>
      <w:r>
        <w:rPr/>
        <w:t xml:space="preserve">图表：2023-2025年儿童医院万元以上设备价值统计</w:t>
      </w:r>
    </w:p>
    <w:p>
      <w:pPr>
        <w:spacing w:before="75" w:after="0"/>
      </w:pPr>
      <w:r>
        <w:rPr/>
        <w:t xml:space="preserve">图表：2023-2025年儿童医院万元以上设备数量统计</w:t>
      </w:r>
    </w:p>
    <w:p>
      <w:pPr>
        <w:spacing w:before="75" w:after="0"/>
      </w:pPr>
      <w:r>
        <w:rPr/>
        <w:t xml:space="preserve">图表：2023-2025年儿童医院万元以上设备数量结构分析</w:t>
      </w:r>
    </w:p>
    <w:p>
      <w:pPr>
        <w:spacing w:before="75" w:after="0"/>
      </w:pPr>
      <w:r>
        <w:rPr/>
        <w:t xml:space="preserve">图表：2023-2025年儿童医院房屋建筑面积统计</w:t>
      </w:r>
    </w:p>
    <w:p>
      <w:pPr>
        <w:spacing w:before="75" w:after="0"/>
      </w:pPr>
      <w:r>
        <w:rPr/>
        <w:t xml:space="preserve">图表：儿童医院房屋建筑面积统计分析</w:t>
      </w:r>
    </w:p>
    <w:p>
      <w:pPr>
        <w:spacing w:before="75" w:after="0"/>
      </w:pPr>
      <w:r>
        <w:rPr/>
        <w:t xml:space="preserve">图表：2023-2025年儿童医院总资产统计</w:t>
      </w:r>
    </w:p>
    <w:p>
      <w:pPr>
        <w:spacing w:before="75" w:after="0"/>
      </w:pPr>
      <w:r>
        <w:rPr/>
        <w:t xml:space="preserve">图表：2023-2025年儿童医院资产结构分析</w:t>
      </w:r>
    </w:p>
    <w:p>
      <w:pPr>
        <w:spacing w:before="75" w:after="0"/>
      </w:pPr>
      <w:r>
        <w:rPr/>
        <w:t xml:space="preserve">图表：2023-2025年儿童医院总负债统计</w:t>
      </w:r>
    </w:p>
    <w:p>
      <w:pPr>
        <w:spacing w:before="75" w:after="0"/>
      </w:pPr>
      <w:r>
        <w:rPr/>
        <w:t xml:space="preserve">图表：儿童医院收入支出细分统计分析</w:t>
      </w:r>
    </w:p>
    <w:p>
      <w:pPr>
        <w:spacing w:before="75" w:after="0"/>
      </w:pPr>
      <w:r>
        <w:rPr/>
        <w:t xml:space="preserve">图表：2023-2025年儿童医院总收入统计</w:t>
      </w:r>
    </w:p>
    <w:p>
      <w:pPr>
        <w:spacing w:before="75" w:after="0"/>
      </w:pPr>
      <w:r>
        <w:rPr/>
        <w:t xml:space="preserve">图表：2023-2025年儿童医院收入结构分析</w:t>
      </w:r>
    </w:p>
    <w:p>
      <w:pPr>
        <w:spacing w:before="75" w:after="0"/>
      </w:pPr>
      <w:r>
        <w:rPr/>
        <w:t xml:space="preserve">图表：2023-2025年儿童医院总支出统计</w:t>
      </w:r>
    </w:p>
    <w:p>
      <w:pPr>
        <w:spacing w:before="75" w:after="0"/>
      </w:pPr>
      <w:r>
        <w:rPr/>
        <w:t xml:space="preserve">图表：2012年儿童医院总支出结构分析</w:t>
      </w:r>
    </w:p>
    <w:p>
      <w:pPr>
        <w:spacing w:before="75" w:after="0"/>
      </w:pPr>
      <w:r>
        <w:rPr/>
        <w:t xml:space="preserve">图表：2023-2025年儿童医院诊疗人数统计</w:t>
      </w:r>
    </w:p>
    <w:p>
      <w:pPr>
        <w:spacing w:before="75" w:after="0"/>
      </w:pPr>
      <w:r>
        <w:rPr/>
        <w:t xml:space="preserve">图表：2023-2025年儿童医院急诊人数统计</w:t>
      </w:r>
    </w:p>
    <w:p>
      <w:pPr>
        <w:spacing w:before="75" w:after="0"/>
      </w:pPr>
      <w:r>
        <w:rPr/>
        <w:t xml:space="preserve">图表：2023-2025年儿童医院急诊抢救成功率统计</w:t>
      </w:r>
    </w:p>
    <w:p>
      <w:pPr>
        <w:spacing w:before="75" w:after="0"/>
      </w:pPr>
      <w:r>
        <w:rPr/>
        <w:t xml:space="preserve">图表：2023-2025年儿童医院观察室病死率统计</w:t>
      </w:r>
    </w:p>
    <w:p>
      <w:pPr>
        <w:spacing w:before="75" w:after="0"/>
      </w:pPr>
      <w:r>
        <w:rPr/>
        <w:t xml:space="preserve">图表：2023-2025年儿童医院住院入院人数统计</w:t>
      </w:r>
    </w:p>
    <w:p>
      <w:pPr>
        <w:spacing w:before="75" w:after="0"/>
      </w:pPr>
      <w:r>
        <w:rPr/>
        <w:t xml:space="preserve">图表：2023-2025年儿童医院住院出院人数统计</w:t>
      </w:r>
    </w:p>
    <w:p>
      <w:pPr>
        <w:spacing w:before="75" w:after="0"/>
      </w:pPr>
      <w:r>
        <w:rPr/>
        <w:t xml:space="preserve">图表：2023-2025年儿童医院住院治愈率统计</w:t>
      </w:r>
    </w:p>
    <w:p>
      <w:pPr>
        <w:spacing w:before="75" w:after="0"/>
      </w:pPr>
      <w:r>
        <w:rPr/>
        <w:t xml:space="preserve">图表：2023-2025年儿童医院住院好转率统计</w:t>
      </w:r>
    </w:p>
    <w:p>
      <w:pPr>
        <w:spacing w:before="75" w:after="0"/>
      </w:pPr>
      <w:r>
        <w:rPr/>
        <w:t xml:space="preserve">图表：2023-2025年儿童医院住院死亡率统计</w:t>
      </w:r>
    </w:p>
    <w:p>
      <w:pPr>
        <w:spacing w:before="75" w:after="0"/>
      </w:pPr>
      <w:r>
        <w:rPr/>
        <w:t xml:space="preserve">图表：2023-2025年儿童医院住院为重病人抢救成功率统计</w:t>
      </w:r>
    </w:p>
    <w:p>
      <w:pPr>
        <w:spacing w:before="75" w:after="0"/>
      </w:pPr>
      <w:r>
        <w:rPr/>
        <w:t xml:space="preserve">图表：2023-2025年儿童医院实际开放总床日数统计</w:t>
      </w:r>
    </w:p>
    <w:p>
      <w:pPr>
        <w:spacing w:before="75" w:after="0"/>
      </w:pPr>
      <w:r>
        <w:rPr/>
        <w:t xml:space="preserve">图表：2023-2025年儿童医院平均开放病床统计</w:t>
      </w:r>
    </w:p>
    <w:p>
      <w:pPr>
        <w:spacing w:before="75" w:after="0"/>
      </w:pPr>
      <w:r>
        <w:rPr/>
        <w:t xml:space="preserve">图表：2023-2025年儿童医院病床周转次数</w:t>
      </w:r>
    </w:p>
    <w:p>
      <w:pPr>
        <w:spacing w:before="75" w:after="0"/>
      </w:pPr>
      <w:r>
        <w:rPr/>
        <w:t xml:space="preserve">图表：2023-2025年儿童医院病床使用率</w:t>
      </w:r>
    </w:p>
    <w:p>
      <w:pPr>
        <w:spacing w:before="75" w:after="0"/>
      </w:pPr>
      <w:r>
        <w:rPr/>
        <w:t xml:space="preserve">图表：2023-2025年儿童医院出院者平均住院日</w:t>
      </w:r>
    </w:p>
    <w:p>
      <w:pPr>
        <w:spacing w:before="75" w:after="0"/>
      </w:pPr>
      <w:r>
        <w:rPr/>
        <w:t xml:space="preserve">图表：2023-2025年儿童医院医生日均诊断人数</w:t>
      </w:r>
    </w:p>
    <w:p>
      <w:pPr>
        <w:spacing w:before="75" w:after="0"/>
      </w:pPr>
      <w:r>
        <w:rPr/>
        <w:t xml:space="preserve">图表：2023-2025年儿童医院服务质量与效率</w:t>
      </w:r>
    </w:p>
    <w:p>
      <w:pPr>
        <w:spacing w:before="75" w:after="0"/>
      </w:pPr>
      <w:r>
        <w:rPr/>
        <w:t xml:space="preserve">图表：2023-2025年儿童医院经济效益指标分析</w:t>
      </w:r>
    </w:p>
    <w:p>
      <w:pPr>
        <w:spacing w:before="75" w:after="0"/>
      </w:pPr>
      <w:r>
        <w:rPr/>
        <w:t xml:space="preserve">图表：2023-2025年儿童医院经济效益指标分析统计</w:t>
      </w:r>
    </w:p>
    <w:p>
      <w:pPr>
        <w:spacing w:before="75" w:after="0"/>
      </w:pPr>
      <w:r>
        <w:rPr/>
        <w:t xml:space="preserve">图表：2023-2025年儿童医院营运能力指标分析</w:t>
      </w:r>
    </w:p>
    <w:p>
      <w:pPr>
        <w:spacing w:before="75" w:after="0"/>
      </w:pPr>
      <w:r>
        <w:rPr/>
        <w:t xml:space="preserve">图表：2023-2025年儿童医院发展能力指标分析</w:t>
      </w:r>
    </w:p>
    <w:p>
      <w:pPr>
        <w:spacing w:before="75" w:after="0"/>
      </w:pPr>
      <w:r>
        <w:rPr/>
        <w:t xml:space="preserve">图表：2023-2025年儿童医院城乡数量竞争结构分析</w:t>
      </w:r>
    </w:p>
    <w:p>
      <w:pPr>
        <w:spacing w:before="75" w:after="0"/>
      </w:pPr>
      <w:r>
        <w:rPr/>
        <w:t xml:space="preserve">图表：2023-2025年儿童医院数量经济类型竞争结构分析</w:t>
      </w:r>
    </w:p>
    <w:p>
      <w:pPr>
        <w:spacing w:before="75" w:after="0"/>
      </w:pPr>
      <w:r>
        <w:rPr/>
        <w:t xml:space="preserve">图表：2023-2025年医疗机构数量分析</w:t>
      </w:r>
    </w:p>
    <w:p>
      <w:pPr>
        <w:spacing w:before="75" w:after="0"/>
      </w:pPr>
      <w:r>
        <w:rPr/>
        <w:t xml:space="preserve">图表：2023-2025年儿童医院门急诊量规模及增长</w:t>
      </w:r>
    </w:p>
    <w:p>
      <w:pPr>
        <w:spacing w:before="75" w:after="0"/>
      </w:pPr>
      <w:r>
        <w:rPr/>
        <w:t xml:space="preserve">图表：2023-2025年医疗机构数量结构统计</w:t>
      </w:r>
    </w:p>
    <w:p>
      <w:pPr>
        <w:spacing w:before="75" w:after="0"/>
      </w:pPr>
      <w:r>
        <w:rPr/>
        <w:t xml:space="preserve">图表：2023-2025年儿童医院城乡数量竞争分析</w:t>
      </w:r>
    </w:p>
    <w:p>
      <w:pPr>
        <w:spacing w:before="75" w:after="0"/>
      </w:pPr>
      <w:r>
        <w:rPr/>
        <w:t xml:space="preserve">图表：2023-2025年儿童医院数量经济类型竞争分析</w:t>
      </w:r>
    </w:p>
    <w:p>
      <w:pPr>
        <w:spacing w:before="75" w:after="0"/>
      </w:pPr>
      <w:r>
        <w:rPr/>
        <w:t xml:space="preserve">图表：2023-2025年儿童医院数量主办单位竞争分析</w:t>
      </w:r>
    </w:p>
    <w:p>
      <w:pPr>
        <w:spacing w:before="75" w:after="0"/>
      </w:pPr>
      <w:r>
        <w:rPr/>
        <w:t xml:space="preserve">图表：2026-2031年每千人口医院床位数及增长</w:t>
      </w:r>
    </w:p>
    <w:p>
      <w:pPr>
        <w:spacing w:before="75" w:after="0"/>
      </w:pPr>
      <w:r>
        <w:rPr/>
        <w:t xml:space="preserve">图表：2026-2031年儿童医院建设数量及增长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2026-2031年中国儿童医院行业全景调研与发展战略研究咨询报告</dc:title>
  <dc:description>2026-2031年中国儿童医院行业全景调研与发展战略研究咨询报告</dc:description>
  <dc:subject>2026-2031年中国儿童医院行业全景调研与发展战略研究咨询报告</dc:subject>
  <cp:keywords>研究报告</cp:keywords>
  <cp:category>研究报告</cp:category>
  <cp:lastModifiedBy>北京中道泰和信息咨询有限公司</cp:lastModifiedBy>
  <dcterms:created xsi:type="dcterms:W3CDTF">2026-05-09T20:48:15+08:00</dcterms:created>
  <dcterms:modified xsi:type="dcterms:W3CDTF">2026-05-09T20:48:15+08:00</dcterms:modified>
</cp:coreProperties>
</file>

<file path=docProps/custom.xml><?xml version="1.0" encoding="utf-8"?>
<Properties xmlns="http://schemas.openxmlformats.org/officeDocument/2006/custom-properties" xmlns:vt="http://schemas.openxmlformats.org/officeDocument/2006/docPropsVTypes"/>
</file>