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2026年全球航空玻璃行业市场规模、领先企业国内外市场份额及排名</w:t>
      </w:r>
    </w:p>
    <w:p>
      <w:pPr>
        <w:spacing w:after="150"/>
      </w:pPr>
      <w:r>
        <w:rPr>
          <w:b w:val="1"/>
          <w:bCs w:val="1"/>
        </w:rPr>
        <w:t xml:space="preserve">报告简介</w:t>
      </w:r>
    </w:p>
    <w:p>
      <w:pPr>
        <w:spacing w:after="150"/>
      </w:pPr>
      <w:r>
        <w:rPr/>
        <w:t xml:space="preserve">航空玻璃是专门适配各类航空器特殊使用环境，经过特殊配方研制、结构复合与工艺加工的专用特种玻璃制品，区别于普通建筑玻璃和车用玻璃。它以高强度基材为基础，搭配多层复合结构、密封胶层与功能性涂层制成，具备极高的抗冲击、耐高低温、抗气压变化、防结冰、防辐射以及透光隔热等综合性能。主要承担航空器视野观察、机体密封防护、承压防护等核心作用，同时还要满足飞行过程中的结构安全、光学性能和环境适应等严苛标准，是保障航空飞行安全、驾乘视野体验与机体结构完整不可或缺的关键配套材料。</w:t>
      </w:r>
    </w:p>
    <w:p>
      <w:pPr>
        <w:spacing w:after="150"/>
      </w:pPr>
      <w:r>
        <w:rPr/>
        <w:t xml:space="preserve">航空玻璃市场属于高端特种材料与航空配套产业相结合的专业细分市场，整体依附于航空制造、航空维修、民航运营以及通用航空等产业体系。市场参与主体涵盖专业特种玻璃研发生产企业、航空零部件配套厂商、整机制造企业以及航空维修服务机构等。市场需求主要来源于新机整机装配、在役航空器定期更换维修、通用航空产业配套以及航空出口配套等多个维度。市场供给呈现技术壁垒高、准入门槛严格、行业集中度较高的特点，下游应用需求直接牵引上游材料研发与产能布局，形成上下游联动、专业化分工明显的产业市场格局。</w:t>
      </w:r>
    </w:p>
    <w:p>
      <w:pPr>
        <w:spacing w:after="150"/>
      </w:pPr>
      <w:r>
        <w:rPr/>
        <w:t xml:space="preserve">材料层面不断优化基材配方与复合结构，在保证高强度和安全性的基础上持续降低自身重量，适配航空器节能减重的整体需求。功能层面由单一透光防护向集防雾、防冰、降噪、电磁屏蔽、智能调光于一体的多功能集成方向发展。生产制造层面逐步向自动化、精密化、定制化转型，加工工艺不断升级以适配不同机型的个性化结构需求。同时行业技术迭代速度加快，新材料、新涂层、新复合工艺持续落地，与航空整机轻量化、节能化、智能化的发展方向深度契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航空玻璃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一、航空玻璃定义</w:t>
      </w:r>
    </w:p>
    <w:p>
      <w:pPr>
        <w:spacing w:before="75" w:after="0"/>
      </w:pPr>
      <w:r>
        <w:rPr/>
        <w:t xml:space="preserve">二、航空玻璃产品特征</w:t>
      </w:r>
    </w:p>
    <w:p>
      <w:pPr>
        <w:spacing w:before="75" w:after="0"/>
      </w:pPr>
      <w:r>
        <w:rPr/>
        <w:t xml:space="preserve">第二节 航空玻璃行业归属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全球及国内航空玻璃市场规模</w:t>
      </w:r>
    </w:p>
    <w:p>
      <w:pPr>
        <w:spacing w:before="75" w:after="0"/>
      </w:pPr>
      <w:r>
        <w:rPr/>
        <w:t xml:space="preserve">一、2022-2025年全球航空玻璃市场规模</w:t>
      </w:r>
    </w:p>
    <w:p>
      <w:pPr>
        <w:spacing w:before="75" w:after="0"/>
      </w:pPr>
      <w:r>
        <w:rPr/>
        <w:t xml:space="preserve">二、2022-2025年国内航空玻璃市场规模</w:t>
      </w:r>
    </w:p>
    <w:p>
      <w:pPr>
        <w:spacing w:before="75" w:after="0"/>
      </w:pPr>
      <w:r>
        <w:rPr/>
        <w:t xml:space="preserve">第四节 航空玻璃行业发展现状分析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航空玻璃行业发展影响因素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全球航空玻璃行业发展状况概览</w:t>
      </w:r>
    </w:p>
    <w:p>
      <w:pPr>
        <w:spacing w:before="75" w:after="0"/>
      </w:pPr>
      <w:r>
        <w:rPr/>
        <w:t xml:space="preserve">一、全球航空玻璃产能及区域分布</w:t>
      </w:r>
    </w:p>
    <w:p>
      <w:pPr>
        <w:spacing w:before="75" w:after="0"/>
      </w:pPr>
      <w:r>
        <w:rPr/>
        <w:t xml:space="preserve">二、全球航空玻璃产品结构</w:t>
      </w:r>
    </w:p>
    <w:p>
      <w:pPr>
        <w:spacing w:before="75" w:after="0"/>
      </w:pPr>
      <w:r>
        <w:rPr/>
        <w:t xml:space="preserve">第二节 全球航空玻璃市场竞争分析</w:t>
      </w:r>
    </w:p>
    <w:p>
      <w:pPr>
        <w:spacing w:before="75" w:after="0"/>
      </w:pPr>
      <w:r>
        <w:rPr/>
        <w:t xml:space="preserve">一、全球航空玻璃市场集中度</w:t>
      </w:r>
    </w:p>
    <w:p>
      <w:pPr>
        <w:spacing w:before="75" w:after="0"/>
      </w:pPr>
      <w:r>
        <w:rPr/>
        <w:t xml:space="preserve">二、全球航空玻璃行业竞争梯队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全球航空玻璃领先企业市场占有率及排名(按营收)</w:t>
      </w:r>
    </w:p>
    <w:p>
      <w:pPr>
        <w:spacing w:before="75" w:after="0"/>
      </w:pPr>
      <w:r>
        <w:rPr/>
        <w:t xml:space="preserve">一、2023-2025年全球航空玻璃领先企业营业收入</w:t>
      </w:r>
    </w:p>
    <w:p>
      <w:pPr>
        <w:spacing w:before="75" w:after="0"/>
      </w:pPr>
      <w:r>
        <w:rPr/>
        <w:t xml:space="preserve">二、2023-2025年全球航空玻璃领先企业市场份额</w:t>
      </w:r>
    </w:p>
    <w:p>
      <w:pPr>
        <w:spacing w:before="75" w:after="0"/>
      </w:pPr>
      <w:r>
        <w:rPr/>
        <w:t xml:space="preserve">三、2023-2025年全球航空玻璃领先企业排名</w:t>
      </w:r>
    </w:p>
    <w:p>
      <w:pPr>
        <w:spacing w:before="75" w:after="0"/>
      </w:pPr>
      <w:r>
        <w:rPr/>
        <w:t xml:space="preserve">第四节 国内航空玻璃领先企业市场占有率及排名(按营收)</w:t>
      </w:r>
    </w:p>
    <w:p>
      <w:pPr>
        <w:spacing w:before="75" w:after="0"/>
      </w:pPr>
      <w:r>
        <w:rPr/>
        <w:t xml:space="preserve">一、2023-2025年国内航空玻璃领先企业营业收入</w:t>
      </w:r>
    </w:p>
    <w:p>
      <w:pPr>
        <w:spacing w:before="75" w:after="0"/>
      </w:pPr>
      <w:r>
        <w:rPr/>
        <w:t xml:space="preserve">二、2023-2025年国内航空玻璃领先企业市场份额</w:t>
      </w:r>
    </w:p>
    <w:p>
      <w:pPr>
        <w:spacing w:before="75" w:after="0"/>
      </w:pPr>
      <w:r>
        <w:rPr/>
        <w:t xml:space="preserve">三、2023-2025年国内航空玻璃领先企业排名</w:t>
      </w:r>
    </w:p>
    <w:p>
      <w:pPr>
        <w:spacing w:before="75" w:after="0"/>
      </w:pPr>
      <w:r>
        <w:rPr/>
        <w:t xml:space="preserve">第五节 2025年全球航空玻璃行业资本运作分析</w:t>
      </w:r>
    </w:p>
    <w:p>
      <w:pPr>
        <w:spacing w:before="75" w:after="0"/>
      </w:pPr>
      <w:r>
        <w:rPr/>
        <w:t xml:space="preserve">一、2025年全球航空玻璃行业重大投资并购事件</w:t>
      </w:r>
    </w:p>
    <w:p>
      <w:pPr>
        <w:spacing w:before="75" w:after="0"/>
      </w:pPr>
      <w:r>
        <w:rPr/>
        <w:t xml:space="preserve">二、2025年全球航空玻璃行业重大投资并购事件对行业的影响分析</w:t>
      </w:r>
    </w:p>
    <w:p>
      <w:pPr>
        <w:spacing w:before="75" w:after="0"/>
      </w:pPr>
      <w:r>
        <w:rPr>
          <w:b w:val="1"/>
          <w:bCs w:val="1"/>
        </w:rPr>
        <w:t xml:space="preserve">第三章 全球航空玻璃行业主要国家（地区）分析</w:t>
      </w:r>
    </w:p>
    <w:p>
      <w:pPr>
        <w:spacing w:before="75" w:after="0"/>
      </w:pPr>
      <w:r>
        <w:rPr/>
        <w:t xml:space="preserve">第一节 美国航空玻璃行业分析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三、2023-2025年美国航空玻璃市场规模</w:t>
      </w:r>
    </w:p>
    <w:p>
      <w:pPr>
        <w:spacing w:before="75" w:after="0"/>
      </w:pPr>
      <w:r>
        <w:rPr/>
        <w:t xml:space="preserve">四、2026-2031年美国航空玻璃市场规模预测</w:t>
      </w:r>
    </w:p>
    <w:p>
      <w:pPr>
        <w:spacing w:before="75" w:after="0"/>
      </w:pPr>
      <w:r>
        <w:rPr/>
        <w:t xml:space="preserve">五、美国航空玻璃行业典型企业分析</w:t>
      </w:r>
    </w:p>
    <w:p>
      <w:pPr>
        <w:spacing w:before="75" w:after="0"/>
      </w:pPr>
      <w:r>
        <w:rPr/>
        <w:t xml:space="preserve">第二节 德国航空玻璃行业分析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三、2023-2025年德国航空玻璃市场规模</w:t>
      </w:r>
    </w:p>
    <w:p>
      <w:pPr>
        <w:spacing w:before="75" w:after="0"/>
      </w:pPr>
      <w:r>
        <w:rPr/>
        <w:t xml:space="preserve">四、2026-2031年德国航空玻璃市场规模预测</w:t>
      </w:r>
    </w:p>
    <w:p>
      <w:pPr>
        <w:spacing w:before="75" w:after="0"/>
      </w:pPr>
      <w:r>
        <w:rPr/>
        <w:t xml:space="preserve">五、德国航空玻璃行业典型企业分析</w:t>
      </w:r>
    </w:p>
    <w:p>
      <w:pPr>
        <w:spacing w:before="75" w:after="0"/>
      </w:pPr>
      <w:r>
        <w:rPr/>
        <w:t xml:space="preserve">第三节 日本航空玻璃行业分析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三、2023-2025年日本航空玻璃市场规模</w:t>
      </w:r>
    </w:p>
    <w:p>
      <w:pPr>
        <w:spacing w:before="75" w:after="0"/>
      </w:pPr>
      <w:r>
        <w:rPr/>
        <w:t xml:space="preserve">四、2026-2031年日本航空玻璃市场规模预测</w:t>
      </w:r>
    </w:p>
    <w:p>
      <w:pPr>
        <w:spacing w:before="75" w:after="0"/>
      </w:pPr>
      <w:r>
        <w:rPr/>
        <w:t xml:space="preserve">五、日本航空玻璃行业典型企业分析</w:t>
      </w:r>
    </w:p>
    <w:p>
      <w:pPr>
        <w:spacing w:before="75" w:after="0"/>
      </w:pPr>
      <w:r>
        <w:rPr/>
        <w:t xml:space="preserve">第四节 韩国航空玻璃行业分析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三、2023-2025年韩国航空玻璃市场规模</w:t>
      </w:r>
    </w:p>
    <w:p>
      <w:pPr>
        <w:spacing w:before="75" w:after="0"/>
      </w:pPr>
      <w:r>
        <w:rPr/>
        <w:t xml:space="preserve">四、2026-2031年韩国航空玻璃市场规模预测</w:t>
      </w:r>
    </w:p>
    <w:p>
      <w:pPr>
        <w:spacing w:before="75" w:after="0"/>
      </w:pPr>
      <w:r>
        <w:rPr/>
        <w:t xml:space="preserve">五、韩国航空玻璃行业典型企业分析</w:t>
      </w:r>
    </w:p>
    <w:p>
      <w:pPr>
        <w:spacing w:before="75" w:after="0"/>
      </w:pPr>
      <w:r>
        <w:rPr/>
        <w:t xml:space="preserve">第五节 中国航空玻璃行业分析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三、2023-2025年中国航空玻璃市场规模</w:t>
      </w:r>
    </w:p>
    <w:p>
      <w:pPr>
        <w:spacing w:before="75" w:after="0"/>
      </w:pPr>
      <w:r>
        <w:rPr/>
        <w:t xml:space="preserve">四、2026-2031年中国航空玻璃市场规模预测</w:t>
      </w:r>
    </w:p>
    <w:p>
      <w:pPr>
        <w:spacing w:before="75" w:after="0"/>
      </w:pPr>
      <w:r>
        <w:rPr/>
        <w:t xml:space="preserve">五、中国航空玻璃行业典型企业分析</w:t>
      </w:r>
    </w:p>
    <w:p>
      <w:pPr>
        <w:spacing w:before="75" w:after="0"/>
      </w:pPr>
      <w:r>
        <w:rPr>
          <w:b w:val="1"/>
          <w:bCs w:val="1"/>
        </w:rPr>
        <w:t xml:space="preserve">第四章 航空玻璃细分行业分析</w:t>
      </w:r>
    </w:p>
    <w:p>
      <w:pPr>
        <w:spacing w:before="75" w:after="0"/>
      </w:pPr>
      <w:r>
        <w:rPr/>
        <w:t xml:space="preserve">第一节 风挡</w:t>
      </w:r>
    </w:p>
    <w:p>
      <w:pPr>
        <w:spacing w:before="75" w:after="0"/>
      </w:pPr>
      <w:r>
        <w:rPr/>
        <w:t xml:space="preserve">一、全球风挡市场规模(2021vs2025vs2030)</w:t>
      </w:r>
    </w:p>
    <w:p>
      <w:pPr>
        <w:spacing w:before="75" w:after="0"/>
      </w:pPr>
      <w:r>
        <w:rPr/>
        <w:t xml:space="preserve">二、全球风挡主要供应商及其市场份额(按2025年营收)</w:t>
      </w:r>
    </w:p>
    <w:p>
      <w:pPr>
        <w:spacing w:before="75" w:after="0"/>
      </w:pPr>
      <w:r>
        <w:rPr/>
        <w:t xml:space="preserve">三、中国风挡市场规模(2021vs2025vs2030)</w:t>
      </w:r>
    </w:p>
    <w:p>
      <w:pPr>
        <w:spacing w:before="75" w:after="0"/>
      </w:pPr>
      <w:r>
        <w:rPr/>
        <w:t xml:space="preserve">四、中国风挡主要供应商及其市场份额(按2025年营收)</w:t>
      </w:r>
    </w:p>
    <w:p>
      <w:pPr>
        <w:spacing w:before="75" w:after="0"/>
      </w:pPr>
      <w:r>
        <w:rPr/>
        <w:t xml:space="preserve">五、风挡未来发展趋势预测</w:t>
      </w:r>
    </w:p>
    <w:p>
      <w:pPr>
        <w:spacing w:before="75" w:after="0"/>
      </w:pPr>
      <w:r>
        <w:rPr/>
        <w:t xml:space="preserve">第二节 舷窗/客舱窗</w:t>
      </w:r>
    </w:p>
    <w:p>
      <w:pPr>
        <w:spacing w:before="75" w:after="0"/>
      </w:pPr>
      <w:r>
        <w:rPr/>
        <w:t xml:space="preserve">一、全球舷窗/客舱窗市场规模(2021vs2025vs2030)</w:t>
      </w:r>
    </w:p>
    <w:p>
      <w:pPr>
        <w:spacing w:before="75" w:after="0"/>
      </w:pPr>
      <w:r>
        <w:rPr/>
        <w:t xml:space="preserve">二、全球舷窗/客舱窗主要供应商及其市场份额(按2025年营收)</w:t>
      </w:r>
    </w:p>
    <w:p>
      <w:pPr>
        <w:spacing w:before="75" w:after="0"/>
      </w:pPr>
      <w:r>
        <w:rPr/>
        <w:t xml:space="preserve">三、中国舷窗/客舱窗市场规模(2021vs2025vs2030)</w:t>
      </w:r>
    </w:p>
    <w:p>
      <w:pPr>
        <w:spacing w:before="75" w:after="0"/>
      </w:pPr>
      <w:r>
        <w:rPr/>
        <w:t xml:space="preserve">四、中国舷窗/客舱窗主要供应商及其市场份额(按2025年营收)</w:t>
      </w:r>
    </w:p>
    <w:p>
      <w:pPr>
        <w:spacing w:before="75" w:after="0"/>
      </w:pPr>
      <w:r>
        <w:rPr/>
        <w:t xml:space="preserve">五、舷窗/客舱窗未来发展趋势预测</w:t>
      </w:r>
    </w:p>
    <w:p>
      <w:pPr>
        <w:spacing w:before="75" w:after="0"/>
      </w:pPr>
      <w:r>
        <w:rPr/>
        <w:t xml:space="preserve">第三节 座舱盖</w:t>
      </w:r>
    </w:p>
    <w:p>
      <w:pPr>
        <w:spacing w:before="75" w:after="0"/>
      </w:pPr>
      <w:r>
        <w:rPr/>
        <w:t xml:space="preserve">一、全球座舱盖市场规模(2021vs2025vs2030)</w:t>
      </w:r>
    </w:p>
    <w:p>
      <w:pPr>
        <w:spacing w:before="75" w:after="0"/>
      </w:pPr>
      <w:r>
        <w:rPr/>
        <w:t xml:space="preserve">二、全球座舱盖主要供应商及其市场份额(按2025年营收)</w:t>
      </w:r>
    </w:p>
    <w:p>
      <w:pPr>
        <w:spacing w:before="75" w:after="0"/>
      </w:pPr>
      <w:r>
        <w:rPr/>
        <w:t xml:space="preserve">三、中国座舱盖市场规模(2021vs2025vs2030)</w:t>
      </w:r>
    </w:p>
    <w:p>
      <w:pPr>
        <w:spacing w:before="75" w:after="0"/>
      </w:pPr>
      <w:r>
        <w:rPr/>
        <w:t xml:space="preserve">四、中国座舱盖主要供应商及其市场份额(按2025年营收)</w:t>
      </w:r>
    </w:p>
    <w:p>
      <w:pPr>
        <w:spacing w:before="75" w:after="0"/>
      </w:pPr>
      <w:r>
        <w:rPr/>
        <w:t xml:space="preserve">五、座舱盖未来发展趋势预测</w:t>
      </w:r>
    </w:p>
    <w:p>
      <w:pPr>
        <w:spacing w:before="75" w:after="0"/>
      </w:pPr>
      <w:r>
        <w:rPr>
          <w:b w:val="1"/>
          <w:bCs w:val="1"/>
        </w:rPr>
        <w:t xml:space="preserve">第五章 航空玻璃产业链分析</w:t>
      </w:r>
    </w:p>
    <w:p>
      <w:pPr>
        <w:spacing w:before="75" w:after="0"/>
      </w:pPr>
      <w:r>
        <w:rPr/>
        <w:t xml:space="preserve">第一节 航空玻璃产业链结构解析</w:t>
      </w:r>
    </w:p>
    <w:p>
      <w:pPr>
        <w:spacing w:before="75" w:after="0"/>
      </w:pPr>
      <w:r>
        <w:rPr/>
        <w:t xml:space="preserve">一、航空玻璃产业链结构示意图</w:t>
      </w:r>
    </w:p>
    <w:p>
      <w:pPr>
        <w:spacing w:before="75" w:after="0"/>
      </w:pPr>
      <w:r>
        <w:rPr/>
        <w:t xml:space="preserve">二、航空玻璃产业链全景图</w:t>
      </w:r>
    </w:p>
    <w:p>
      <w:pPr>
        <w:spacing w:before="75" w:after="0"/>
      </w:pPr>
      <w:r>
        <w:rPr/>
        <w:t xml:space="preserve">三、航空玻璃产业发展热力地图</w:t>
      </w:r>
    </w:p>
    <w:p>
      <w:pPr>
        <w:spacing w:before="75" w:after="0"/>
      </w:pPr>
      <w:r>
        <w:rPr/>
        <w:t xml:space="preserve">第二节 航空玻璃产业链上游分析</w:t>
      </w:r>
    </w:p>
    <w:p>
      <w:pPr>
        <w:spacing w:before="75" w:after="0"/>
      </w:pPr>
      <w:r>
        <w:rPr/>
        <w:t xml:space="preserve">一、航空玻璃成本结构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航空玻璃产业链中游分析</w:t>
      </w:r>
    </w:p>
    <w:p>
      <w:pPr>
        <w:spacing w:before="75" w:after="0"/>
      </w:pPr>
      <w:r>
        <w:rPr/>
        <w:t xml:space="preserve">一、航空玻璃中游行业分布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航空玻璃产业链下游分析</w:t>
      </w:r>
    </w:p>
    <w:p>
      <w:pPr>
        <w:spacing w:before="75" w:after="0"/>
      </w:pPr>
      <w:r>
        <w:rPr/>
        <w:t xml:space="preserve">一、航空玻璃下游行业分布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四、下游需求对航空玻璃行业的影响</w:t>
      </w:r>
    </w:p>
    <w:p>
      <w:pPr>
        <w:spacing w:before="75" w:after="0"/>
      </w:pPr>
      <w:r>
        <w:rPr>
          <w:b w:val="1"/>
          <w:bCs w:val="1"/>
        </w:rPr>
        <w:t xml:space="preserve">第六章 航空玻璃领先企业分析</w:t>
      </w:r>
    </w:p>
    <w:p>
      <w:pPr>
        <w:spacing w:before="75" w:after="0"/>
      </w:pPr>
      <w:r>
        <w:rPr/>
        <w:t xml:space="preserve">第一节 ppg aerospace</w:t>
      </w:r>
    </w:p>
    <w:p>
      <w:pPr>
        <w:spacing w:before="75" w:after="0"/>
      </w:pPr>
      <w:r>
        <w:rPr/>
        <w:t xml:space="preserve">一、企业基本概况</w:t>
      </w:r>
    </w:p>
    <w:p>
      <w:pPr>
        <w:spacing w:before="75" w:after="0"/>
      </w:pPr>
      <w:r>
        <w:rPr/>
        <w:t xml:space="preserve">二、企业航空玻璃产品分析</w:t>
      </w:r>
    </w:p>
    <w:p>
      <w:pPr>
        <w:spacing w:before="75" w:after="0"/>
      </w:pPr>
      <w:r>
        <w:rPr/>
        <w:t xml:space="preserve">三、2023-2025年企业航空玻璃业务经营分析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saint-gobain</w:t>
      </w:r>
    </w:p>
    <w:p>
      <w:pPr>
        <w:spacing w:before="75" w:after="0"/>
      </w:pPr>
      <w:r>
        <w:rPr/>
        <w:t xml:space="preserve">一、企业基本概况</w:t>
      </w:r>
    </w:p>
    <w:p>
      <w:pPr>
        <w:spacing w:before="75" w:after="0"/>
      </w:pPr>
      <w:r>
        <w:rPr/>
        <w:t xml:space="preserve">二、企业航空玻璃产品分析</w:t>
      </w:r>
    </w:p>
    <w:p>
      <w:pPr>
        <w:spacing w:before="75" w:after="0"/>
      </w:pPr>
      <w:r>
        <w:rPr/>
        <w:t xml:space="preserve">三、2023-2025年企业航空玻璃业务经营分析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lee aerospace</w:t>
      </w:r>
    </w:p>
    <w:p>
      <w:pPr>
        <w:spacing w:before="75" w:after="0"/>
      </w:pPr>
      <w:r>
        <w:rPr/>
        <w:t xml:space="preserve">一、企业基本概况</w:t>
      </w:r>
    </w:p>
    <w:p>
      <w:pPr>
        <w:spacing w:before="75" w:after="0"/>
      </w:pPr>
      <w:r>
        <w:rPr/>
        <w:t xml:space="preserve">二、企业航空玻璃产品分析</w:t>
      </w:r>
    </w:p>
    <w:p>
      <w:pPr>
        <w:spacing w:before="75" w:after="0"/>
      </w:pPr>
      <w:r>
        <w:rPr/>
        <w:t xml:space="preserve">三、2023-2025年企业航空玻璃业务经营分析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nordam</w:t>
      </w:r>
    </w:p>
    <w:p>
      <w:pPr>
        <w:spacing w:before="75" w:after="0"/>
      </w:pPr>
      <w:r>
        <w:rPr/>
        <w:t xml:space="preserve">一、企业基本概况</w:t>
      </w:r>
    </w:p>
    <w:p>
      <w:pPr>
        <w:spacing w:before="75" w:after="0"/>
      </w:pPr>
      <w:r>
        <w:rPr/>
        <w:t xml:space="preserve">二、企业航空玻璃产品分析</w:t>
      </w:r>
    </w:p>
    <w:p>
      <w:pPr>
        <w:spacing w:before="75" w:after="0"/>
      </w:pPr>
      <w:r>
        <w:rPr/>
        <w:t xml:space="preserve">三、2023-2025年企业航空玻璃业务经营分析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aviationglass &amp; technology bv</w:t>
      </w:r>
    </w:p>
    <w:p>
      <w:pPr>
        <w:spacing w:before="75" w:after="0"/>
      </w:pPr>
      <w:r>
        <w:rPr/>
        <w:t xml:space="preserve">一、企业基本概况</w:t>
      </w:r>
    </w:p>
    <w:p>
      <w:pPr>
        <w:spacing w:before="75" w:after="0"/>
      </w:pPr>
      <w:r>
        <w:rPr/>
        <w:t xml:space="preserve">二、企业航空玻璃产品分析</w:t>
      </w:r>
    </w:p>
    <w:p>
      <w:pPr>
        <w:spacing w:before="75" w:after="0"/>
      </w:pPr>
      <w:r>
        <w:rPr/>
        <w:t xml:space="preserve">三、2023-2025年企业航空玻璃业务经营分析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schott</w:t>
      </w:r>
    </w:p>
    <w:p>
      <w:pPr>
        <w:spacing w:before="75" w:after="0"/>
      </w:pPr>
      <w:r>
        <w:rPr/>
        <w:t xml:space="preserve">一、企业基本概况</w:t>
      </w:r>
    </w:p>
    <w:p>
      <w:pPr>
        <w:spacing w:before="75" w:after="0"/>
      </w:pPr>
      <w:r>
        <w:rPr/>
        <w:t xml:space="preserve">二、企业航空玻璃产品分析</w:t>
      </w:r>
    </w:p>
    <w:p>
      <w:pPr>
        <w:spacing w:before="75" w:after="0"/>
      </w:pPr>
      <w:r>
        <w:rPr/>
        <w:t xml:space="preserve">三、2023-2025年企业航空玻璃业务经营分析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航空玻璃行业swot分析及发展策略</w:t>
      </w:r>
    </w:p>
    <w:p>
      <w:pPr>
        <w:spacing w:before="75" w:after="0"/>
      </w:pPr>
      <w:r>
        <w:rPr/>
        <w:t xml:space="preserve">第一节 航空玻璃行业发展驱动因素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航空玻璃行业发展swot分析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基于swot分析的航空玻璃行业发展策略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航空玻璃行业商业模式及运营模式</w:t>
      </w:r>
    </w:p>
    <w:p>
      <w:pPr>
        <w:spacing w:before="75" w:after="0"/>
      </w:pPr>
      <w:r>
        <w:rPr/>
        <w:t xml:space="preserve">第一节 航空玻璃行业商业模式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航空玻璃行业运营模式分析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航空玻璃行业发展潜力研究结论</w:t>
      </w:r>
    </w:p>
    <w:p>
      <w:pPr>
        <w:spacing w:before="75" w:after="0"/>
      </w:pPr>
      <w:r>
        <w:rPr/>
        <w:t xml:space="preserve">第二节 航空玻璃主要供应商排名研究结论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图表：全球航空玻璃产品结构</w:t>
      </w:r>
    </w:p>
    <w:p>
      <w:pPr>
        <w:spacing w:before="75" w:after="0"/>
      </w:pPr>
      <w:r>
        <w:rPr/>
        <w:t xml:space="preserve">图表：全球航空玻璃市场集中度</w:t>
      </w:r>
    </w:p>
    <w:p>
      <w:pPr>
        <w:spacing w:before="75" w:after="0"/>
      </w:pPr>
      <w:r>
        <w:rPr/>
        <w:t xml:space="preserve">图表：航空玻璃行业发展趋势</w:t>
      </w:r>
    </w:p>
    <w:p>
      <w:pPr>
        <w:spacing w:before="75" w:after="0"/>
      </w:pPr>
      <w:r>
        <w:rPr/>
        <w:t xml:space="preserve">图表：航空玻璃行业供应链分析</w:t>
      </w:r>
    </w:p>
    <w:p>
      <w:pPr>
        <w:spacing w:before="75" w:after="0"/>
      </w:pPr>
      <w:r>
        <w:rPr/>
        <w:t xml:space="preserve">图表：航空玻璃行业销售模式分析</w:t>
      </w:r>
    </w:p>
    <w:p>
      <w:pPr>
        <w:spacing w:before="75" w:after="0"/>
      </w:pPr>
      <w:r>
        <w:rPr/>
        <w:t xml:space="preserve">图表：航空玻璃产业链结构示意图</w:t>
      </w:r>
    </w:p>
    <w:p>
      <w:pPr>
        <w:spacing w:before="75" w:after="0"/>
      </w:pPr>
      <w:r>
        <w:rPr/>
        <w:t xml:space="preserve">图表：2023-2025年全球航空玻璃市场规模</w:t>
      </w:r>
    </w:p>
    <w:p>
      <w:pPr>
        <w:spacing w:before="75" w:after="0"/>
      </w:pPr>
      <w:r>
        <w:rPr/>
        <w:t xml:space="preserve">图表：2023-2025年中国航空玻璃市场规模</w:t>
      </w:r>
    </w:p>
    <w:p>
      <w:pPr>
        <w:spacing w:before="75" w:after="0"/>
      </w:pPr>
      <w:r>
        <w:rPr/>
        <w:t xml:space="preserve">图表：2025年全球航空玻璃产能区域分布图</w:t>
      </w:r>
    </w:p>
    <w:p>
      <w:pPr>
        <w:spacing w:before="75" w:after="0"/>
      </w:pPr>
      <w:r>
        <w:rPr/>
        <w:t xml:space="preserve">图表：全球主要航空玻璃供应商市场份额及排名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本文地址：https://www.51baogao.cn/baogao/20260512/4067852.shtml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2/406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2026年全球航空玻璃行业市场规模、领先企业国内外市场份额及排名</dc:title>
  <dc:description>2026年全球航空玻璃行业市场规模、领先企业国内外市场份额及排名</dc:description>
  <dc:subject>2026年全球航空玻璃行业市场规模、领先企业国内外市场份额及排名</dc:subject>
  <cp:keywords>研究报告</cp:keywords>
  <cp:category>研究报告</cp:category>
  <cp:lastModifiedBy>北京中道泰和信息咨询有限公司</cp:lastModifiedBy>
  <dcterms:created xsi:type="dcterms:W3CDTF">2026-05-12T20:33:06+08:00</dcterms:created>
  <dcterms:modified xsi:type="dcterms:W3CDTF">2026-05-12T20:33:06+08:00</dcterms:modified>
</cp:coreProperties>
</file>

<file path=docProps/custom.xml><?xml version="1.0" encoding="utf-8"?>
<Properties xmlns="http://schemas.openxmlformats.org/officeDocument/2006/custom-properties" xmlns:vt="http://schemas.openxmlformats.org/officeDocument/2006/docPropsVTypes"/>
</file>