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2026年全球航空回收行业市场规模、领先企业国内外市场份额及排名</w:t>
      </w:r>
    </w:p>
    <w:p>
      <w:pPr>
        <w:spacing w:after="150"/>
      </w:pPr>
      <w:r>
        <w:rPr>
          <w:b w:val="1"/>
          <w:bCs w:val="1"/>
        </w:rPr>
        <w:t xml:space="preserve">报告简介</w:t>
      </w:r>
    </w:p>
    <w:p>
      <w:pPr>
        <w:spacing w:after="150"/>
      </w:pPr>
      <w:r>
        <w:rPr/>
        <w:t xml:space="preserve">航空回收是针对退役、老旧或受损航空器及其零部件、材料开展的专业化全生命周期处理体系，核心是通过规范拆解、精准检测、修复翻新、材料再生与合规处置等环节，实现航空资源的高效循环利用与环境风险的严格管控。它并非简单的废品拆解，而是涵盖航空器整机处置、高价值部件复用、金属与复合材料再生、危险物料无害化处理的完整产业链，需严格遵循民航适航标准与环保规范，确保复用部件安全可靠、再生材料达标合规、废弃物料零污染排放，是航空产业践行循环经济、降低资源消耗、实现绿色可持续发展的核心环节。</w:t>
      </w:r>
    </w:p>
    <w:p>
      <w:pPr>
        <w:spacing w:after="150"/>
      </w:pPr>
      <w:r>
        <w:rPr/>
        <w:t xml:space="preserve">航空回收市场是伴随民航机队更新换代、退役飞机数量增长及循环经济理念普及形成的专业细分市场，涵盖整机拆解、航材翻新、材料再生、危险废物处理及二手航材交易等多个业务板块。市场参与主体包括专业航空回收企业、航空维修企业、航材贸易商、材料加工企业及民航监管机构，具备技术门槛高、资质认证严、产业链协同性强的特点。市场需求主要源于航空公司老旧飞机退役处置、维修企业二手航材采购、制造企业再生材料应用及环保合规处置需求，随着全球及国内退役飞机数量持续增加，市场供需格局逐步完善，形成覆盖全球主要航空区域、专业化分工清晰的产业体系。</w:t>
      </w:r>
    </w:p>
    <w:p>
      <w:pPr>
        <w:spacing w:after="150"/>
      </w:pPr>
      <w:r>
        <w:rPr/>
        <w:t xml:space="preserve">航空回收正从传统粗放式拆解、低价值回收模式，向精细化拆解、高值化利用、智能化管控的方向转型。技术层面，无损检测、精密拆解、复合材料再生、部件翻新认证等技术不断突破，大幅提升资源回收率与复用价值;模式层面，从单一拆解处置向全生命周期服务延伸，覆盖飞机退役评估、租赁处置、拆解翻新、材料再生的全链条;市场层面，二手航材交易规范化、再生材料应用规模化成为主流，同时环保要求持续升级，推动危险物料处置无害化、合规化，整体朝着高安全、高环保、高价值的循环利用方向发展。</w:t>
      </w:r>
    </w:p>
    <w:p>
      <w:pPr>
        <w:spacing w:after="150"/>
      </w:pPr>
      <w:r>
        <w:rPr/>
        <w:t xml:space="preserve">随着民航运输业持续发展、机队更新周期缩短，未来退役航空器数量将稳步增长，为行业提供稳定的资源供给;循环经济理念的深化与“双碳”目标的推进，将持续推动航空产业提升资源循环利用率，催生更多高值化回收利用需求;技术创新的不断突破将进一步提升回收效率与价值，降低生产成本;政策体系的持续完善与市场规范化发展，将为行业营造良好的发展环境，推动航空回收产业逐步成长为航空产业链中不可或缺的重要组成部分，助力航空产业实现经济效益、社会效益与生态效益的协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航空回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一、航空回收定义</w:t>
      </w:r>
    </w:p>
    <w:p>
      <w:pPr>
        <w:spacing w:before="75" w:after="0"/>
      </w:pPr>
      <w:r>
        <w:rPr/>
        <w:t xml:space="preserve">二、航空回收产品特征</w:t>
      </w:r>
    </w:p>
    <w:p>
      <w:pPr>
        <w:spacing w:before="75" w:after="0"/>
      </w:pPr>
      <w:r>
        <w:rPr/>
        <w:t xml:space="preserve">第二节 航空回收行业归属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全球及国内航空回收市场规模</w:t>
      </w:r>
    </w:p>
    <w:p>
      <w:pPr>
        <w:spacing w:before="75" w:after="0"/>
      </w:pPr>
      <w:r>
        <w:rPr/>
        <w:t xml:space="preserve">一、2022-2025年全球航空回收市场规模</w:t>
      </w:r>
    </w:p>
    <w:p>
      <w:pPr>
        <w:spacing w:before="75" w:after="0"/>
      </w:pPr>
      <w:r>
        <w:rPr/>
        <w:t xml:space="preserve">二、2022-2025年国内航空回收市场规模</w:t>
      </w:r>
    </w:p>
    <w:p>
      <w:pPr>
        <w:spacing w:before="75" w:after="0"/>
      </w:pPr>
      <w:r>
        <w:rPr/>
        <w:t xml:space="preserve">第四节 航空回收行业发展现状分析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航空回收行业发展影响因素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全球航空回收行业发展状况概览</w:t>
      </w:r>
    </w:p>
    <w:p>
      <w:pPr>
        <w:spacing w:before="75" w:after="0"/>
      </w:pPr>
      <w:r>
        <w:rPr/>
        <w:t xml:space="preserve">一、全球航空回收产能及区域分布</w:t>
      </w:r>
    </w:p>
    <w:p>
      <w:pPr>
        <w:spacing w:before="75" w:after="0"/>
      </w:pPr>
      <w:r>
        <w:rPr/>
        <w:t xml:space="preserve">二、全球航空回收产品结构</w:t>
      </w:r>
    </w:p>
    <w:p>
      <w:pPr>
        <w:spacing w:before="75" w:after="0"/>
      </w:pPr>
      <w:r>
        <w:rPr/>
        <w:t xml:space="preserve">第二节 全球航空回收市场竞争分析</w:t>
      </w:r>
    </w:p>
    <w:p>
      <w:pPr>
        <w:spacing w:before="75" w:after="0"/>
      </w:pPr>
      <w:r>
        <w:rPr/>
        <w:t xml:space="preserve">一、全球航空回收市场集中度</w:t>
      </w:r>
    </w:p>
    <w:p>
      <w:pPr>
        <w:spacing w:before="75" w:after="0"/>
      </w:pPr>
      <w:r>
        <w:rPr/>
        <w:t xml:space="preserve">二、全球航空回收行业竞争梯队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全球航空回收领先企业市场占有率及排名(按营收)</w:t>
      </w:r>
    </w:p>
    <w:p>
      <w:pPr>
        <w:spacing w:before="75" w:after="0"/>
      </w:pPr>
      <w:r>
        <w:rPr/>
        <w:t xml:space="preserve">一、2023-2025年全球航空回收领先企业营业收入</w:t>
      </w:r>
    </w:p>
    <w:p>
      <w:pPr>
        <w:spacing w:before="75" w:after="0"/>
      </w:pPr>
      <w:r>
        <w:rPr/>
        <w:t xml:space="preserve">二、2023-2025年全球航空回收领先企业市场份额</w:t>
      </w:r>
    </w:p>
    <w:p>
      <w:pPr>
        <w:spacing w:before="75" w:after="0"/>
      </w:pPr>
      <w:r>
        <w:rPr/>
        <w:t xml:space="preserve">三、2023-2025年全球航空回收领先企业排名</w:t>
      </w:r>
    </w:p>
    <w:p>
      <w:pPr>
        <w:spacing w:before="75" w:after="0"/>
      </w:pPr>
      <w:r>
        <w:rPr/>
        <w:t xml:space="preserve">第四节 国内航空回收领先企业市场占有率及排名(按营收)</w:t>
      </w:r>
    </w:p>
    <w:p>
      <w:pPr>
        <w:spacing w:before="75" w:after="0"/>
      </w:pPr>
      <w:r>
        <w:rPr/>
        <w:t xml:space="preserve">一、2023-2025年国内航空回收领先企业营业收入</w:t>
      </w:r>
    </w:p>
    <w:p>
      <w:pPr>
        <w:spacing w:before="75" w:after="0"/>
      </w:pPr>
      <w:r>
        <w:rPr/>
        <w:t xml:space="preserve">二、2023-2025年国内航空回收领先企业市场份额</w:t>
      </w:r>
    </w:p>
    <w:p>
      <w:pPr>
        <w:spacing w:before="75" w:after="0"/>
      </w:pPr>
      <w:r>
        <w:rPr/>
        <w:t xml:space="preserve">三、2023-2025年国内航空回收领先企业排名</w:t>
      </w:r>
    </w:p>
    <w:p>
      <w:pPr>
        <w:spacing w:before="75" w:after="0"/>
      </w:pPr>
      <w:r>
        <w:rPr/>
        <w:t xml:space="preserve">第五节 2025年全球航空回收行业资本运作分析</w:t>
      </w:r>
    </w:p>
    <w:p>
      <w:pPr>
        <w:spacing w:before="75" w:after="0"/>
      </w:pPr>
      <w:r>
        <w:rPr/>
        <w:t xml:space="preserve">一、2025年全球航空回收行业重大投资并购事件</w:t>
      </w:r>
    </w:p>
    <w:p>
      <w:pPr>
        <w:spacing w:before="75" w:after="0"/>
      </w:pPr>
      <w:r>
        <w:rPr/>
        <w:t xml:space="preserve">二、2025年全球航空回收行业重大投资并购事件对行业的影响分析</w:t>
      </w:r>
    </w:p>
    <w:p>
      <w:pPr>
        <w:spacing w:before="75" w:after="0"/>
      </w:pPr>
      <w:r>
        <w:rPr>
          <w:b w:val="1"/>
          <w:bCs w:val="1"/>
        </w:rPr>
        <w:t xml:space="preserve">第三章 全球航空回收行业主要国家（地区）分析</w:t>
      </w:r>
    </w:p>
    <w:p>
      <w:pPr>
        <w:spacing w:before="75" w:after="0"/>
      </w:pPr>
      <w:r>
        <w:rPr/>
        <w:t xml:space="preserve">第一节 美国航空回收行业分析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三、2023-2025年美国航空回收市场规模</w:t>
      </w:r>
    </w:p>
    <w:p>
      <w:pPr>
        <w:spacing w:before="75" w:after="0"/>
      </w:pPr>
      <w:r>
        <w:rPr/>
        <w:t xml:space="preserve">四、2026-2031年美国航空回收市场规模预测</w:t>
      </w:r>
    </w:p>
    <w:p>
      <w:pPr>
        <w:spacing w:before="75" w:after="0"/>
      </w:pPr>
      <w:r>
        <w:rPr/>
        <w:t xml:space="preserve">五、美国航空回收行业典型企业分析</w:t>
      </w:r>
    </w:p>
    <w:p>
      <w:pPr>
        <w:spacing w:before="75" w:after="0"/>
      </w:pPr>
      <w:r>
        <w:rPr/>
        <w:t xml:space="preserve">第二节 德国航空回收行业分析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三、2023-2025年德国航空回收市场规模</w:t>
      </w:r>
    </w:p>
    <w:p>
      <w:pPr>
        <w:spacing w:before="75" w:after="0"/>
      </w:pPr>
      <w:r>
        <w:rPr/>
        <w:t xml:space="preserve">四、2026-2031年德国航空回收市场规模预测</w:t>
      </w:r>
    </w:p>
    <w:p>
      <w:pPr>
        <w:spacing w:before="75" w:after="0"/>
      </w:pPr>
      <w:r>
        <w:rPr/>
        <w:t xml:space="preserve">五、德国航空回收行业典型企业分析</w:t>
      </w:r>
    </w:p>
    <w:p>
      <w:pPr>
        <w:spacing w:before="75" w:after="0"/>
      </w:pPr>
      <w:r>
        <w:rPr/>
        <w:t xml:space="preserve">第三节 日本航空回收行业分析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三、2023-2025年日本航空回收市场规模</w:t>
      </w:r>
    </w:p>
    <w:p>
      <w:pPr>
        <w:spacing w:before="75" w:after="0"/>
      </w:pPr>
      <w:r>
        <w:rPr/>
        <w:t xml:space="preserve">四、2026-2031年日本航空回收市场规模预测</w:t>
      </w:r>
    </w:p>
    <w:p>
      <w:pPr>
        <w:spacing w:before="75" w:after="0"/>
      </w:pPr>
      <w:r>
        <w:rPr/>
        <w:t xml:space="preserve">五、日本航空回收行业典型企业分析</w:t>
      </w:r>
    </w:p>
    <w:p>
      <w:pPr>
        <w:spacing w:before="75" w:after="0"/>
      </w:pPr>
      <w:r>
        <w:rPr/>
        <w:t xml:space="preserve">第四节 韩国航空回收行业分析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三、2023-2025年韩国航空回收市场规模</w:t>
      </w:r>
    </w:p>
    <w:p>
      <w:pPr>
        <w:spacing w:before="75" w:after="0"/>
      </w:pPr>
      <w:r>
        <w:rPr/>
        <w:t xml:space="preserve">四、2026-2031年韩国航空回收市场规模预测</w:t>
      </w:r>
    </w:p>
    <w:p>
      <w:pPr>
        <w:spacing w:before="75" w:after="0"/>
      </w:pPr>
      <w:r>
        <w:rPr/>
        <w:t xml:space="preserve">五、韩国航空回收行业典型企业分析</w:t>
      </w:r>
    </w:p>
    <w:p>
      <w:pPr>
        <w:spacing w:before="75" w:after="0"/>
      </w:pPr>
      <w:r>
        <w:rPr/>
        <w:t xml:space="preserve">第五节 中国航空回收行业分析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三、2023-2025年中国航空回收市场规模</w:t>
      </w:r>
    </w:p>
    <w:p>
      <w:pPr>
        <w:spacing w:before="75" w:after="0"/>
      </w:pPr>
      <w:r>
        <w:rPr/>
        <w:t xml:space="preserve">四、2026-2031年中国航空回收市场规模预测</w:t>
      </w:r>
    </w:p>
    <w:p>
      <w:pPr>
        <w:spacing w:before="75" w:after="0"/>
      </w:pPr>
      <w:r>
        <w:rPr/>
        <w:t xml:space="preserve">五、中国航空回收行业典型企业分析</w:t>
      </w:r>
    </w:p>
    <w:p>
      <w:pPr>
        <w:spacing w:before="75" w:after="0"/>
      </w:pPr>
      <w:r>
        <w:rPr>
          <w:b w:val="1"/>
          <w:bCs w:val="1"/>
        </w:rPr>
        <w:t xml:space="preserve">第四章 航空回收细分行业分析</w:t>
      </w:r>
    </w:p>
    <w:p>
      <w:pPr>
        <w:spacing w:before="75" w:after="0"/>
      </w:pPr>
      <w:r>
        <w:rPr/>
        <w:t xml:space="preserve">第一节 发动机回收</w:t>
      </w:r>
    </w:p>
    <w:p>
      <w:pPr>
        <w:spacing w:before="75" w:after="0"/>
      </w:pPr>
      <w:r>
        <w:rPr/>
        <w:t xml:space="preserve">一、全球发动机回收市场规模(2021vs2025vs2030)</w:t>
      </w:r>
    </w:p>
    <w:p>
      <w:pPr>
        <w:spacing w:before="75" w:after="0"/>
      </w:pPr>
      <w:r>
        <w:rPr/>
        <w:t xml:space="preserve">二、全球发动机回收主要供应商及其市场份额(按2025年营收)</w:t>
      </w:r>
    </w:p>
    <w:p>
      <w:pPr>
        <w:spacing w:before="75" w:after="0"/>
      </w:pPr>
      <w:r>
        <w:rPr/>
        <w:t xml:space="preserve">三、中国发动机回收市场规模(2021vs2025vs2030)</w:t>
      </w:r>
    </w:p>
    <w:p>
      <w:pPr>
        <w:spacing w:before="75" w:after="0"/>
      </w:pPr>
      <w:r>
        <w:rPr/>
        <w:t xml:space="preserve">四、中国发动机回收主要供应商及其市场份额(按2025年营收)</w:t>
      </w:r>
    </w:p>
    <w:p>
      <w:pPr>
        <w:spacing w:before="75" w:after="0"/>
      </w:pPr>
      <w:r>
        <w:rPr/>
        <w:t xml:space="preserve">五、发动机回收未来发展趋势预测</w:t>
      </w:r>
    </w:p>
    <w:p>
      <w:pPr>
        <w:spacing w:before="75" w:after="0"/>
      </w:pPr>
      <w:r>
        <w:rPr/>
        <w:t xml:space="preserve">第二节 起落架回收</w:t>
      </w:r>
    </w:p>
    <w:p>
      <w:pPr>
        <w:spacing w:before="75" w:after="0"/>
      </w:pPr>
      <w:r>
        <w:rPr/>
        <w:t xml:space="preserve">一、全球起落架回收市场规模(2021vs2025vs2030)</w:t>
      </w:r>
    </w:p>
    <w:p>
      <w:pPr>
        <w:spacing w:before="75" w:after="0"/>
      </w:pPr>
      <w:r>
        <w:rPr/>
        <w:t xml:space="preserve">二、全球起落架回收主要供应商及其市场份额(按2025年营收)</w:t>
      </w:r>
    </w:p>
    <w:p>
      <w:pPr>
        <w:spacing w:before="75" w:after="0"/>
      </w:pPr>
      <w:r>
        <w:rPr/>
        <w:t xml:space="preserve">三、中国起落架回收市场规模(2021vs2025vs2030)</w:t>
      </w:r>
    </w:p>
    <w:p>
      <w:pPr>
        <w:spacing w:before="75" w:after="0"/>
      </w:pPr>
      <w:r>
        <w:rPr/>
        <w:t xml:space="preserve">四、中国起落架回收主要供应商及其市场份额(按2025年营收)</w:t>
      </w:r>
    </w:p>
    <w:p>
      <w:pPr>
        <w:spacing w:before="75" w:after="0"/>
      </w:pPr>
      <w:r>
        <w:rPr/>
        <w:t xml:space="preserve">五、起落架回收未来发展趋势预测</w:t>
      </w:r>
    </w:p>
    <w:p>
      <w:pPr>
        <w:spacing w:before="75" w:after="0"/>
      </w:pPr>
      <w:r>
        <w:rPr/>
        <w:t xml:space="preserve">第三节 航空电子设备回收</w:t>
      </w:r>
    </w:p>
    <w:p>
      <w:pPr>
        <w:spacing w:before="75" w:after="0"/>
      </w:pPr>
      <w:r>
        <w:rPr/>
        <w:t xml:space="preserve">一、全球航空电子设备回收市场规模(2021vs2025vs2030)</w:t>
      </w:r>
    </w:p>
    <w:p>
      <w:pPr>
        <w:spacing w:before="75" w:after="0"/>
      </w:pPr>
      <w:r>
        <w:rPr/>
        <w:t xml:space="preserve">二、全球航空电子设备回收主要供应商及其市场份额(按2025年营收)</w:t>
      </w:r>
    </w:p>
    <w:p>
      <w:pPr>
        <w:spacing w:before="75" w:after="0"/>
      </w:pPr>
      <w:r>
        <w:rPr/>
        <w:t xml:space="preserve">三、中国航空电子设备回收市场规模(2021vs2025vs2030)</w:t>
      </w:r>
    </w:p>
    <w:p>
      <w:pPr>
        <w:spacing w:before="75" w:after="0"/>
      </w:pPr>
      <w:r>
        <w:rPr/>
        <w:t xml:space="preserve">四、中国航空电子设备回收主要供应商及其市场份额(按2025年营收)</w:t>
      </w:r>
    </w:p>
    <w:p>
      <w:pPr>
        <w:spacing w:before="75" w:after="0"/>
      </w:pPr>
      <w:r>
        <w:rPr/>
        <w:t xml:space="preserve">五、航空电子设备回收未来发展趋势预测</w:t>
      </w:r>
    </w:p>
    <w:p>
      <w:pPr>
        <w:spacing w:before="75" w:after="0"/>
      </w:pPr>
      <w:r>
        <w:rPr>
          <w:b w:val="1"/>
          <w:bCs w:val="1"/>
        </w:rPr>
        <w:t xml:space="preserve">第五章 航空回收产业链分析</w:t>
      </w:r>
    </w:p>
    <w:p>
      <w:pPr>
        <w:spacing w:before="75" w:after="0"/>
      </w:pPr>
      <w:r>
        <w:rPr/>
        <w:t xml:space="preserve">第一节 航空回收产业链结构解析</w:t>
      </w:r>
    </w:p>
    <w:p>
      <w:pPr>
        <w:spacing w:before="75" w:after="0"/>
      </w:pPr>
      <w:r>
        <w:rPr/>
        <w:t xml:space="preserve">一、航空回收产业链结构示意图</w:t>
      </w:r>
    </w:p>
    <w:p>
      <w:pPr>
        <w:spacing w:before="75" w:after="0"/>
      </w:pPr>
      <w:r>
        <w:rPr/>
        <w:t xml:space="preserve">二、航空回收产业链全景图</w:t>
      </w:r>
    </w:p>
    <w:p>
      <w:pPr>
        <w:spacing w:before="75" w:after="0"/>
      </w:pPr>
      <w:r>
        <w:rPr/>
        <w:t xml:space="preserve">三、航空回收产业发展热力地图</w:t>
      </w:r>
    </w:p>
    <w:p>
      <w:pPr>
        <w:spacing w:before="75" w:after="0"/>
      </w:pPr>
      <w:r>
        <w:rPr/>
        <w:t xml:space="preserve">第二节 航空回收产业链上游分析</w:t>
      </w:r>
    </w:p>
    <w:p>
      <w:pPr>
        <w:spacing w:before="75" w:after="0"/>
      </w:pPr>
      <w:r>
        <w:rPr/>
        <w:t xml:space="preserve">一、航空回收成本结构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航空回收产业链中游分析</w:t>
      </w:r>
    </w:p>
    <w:p>
      <w:pPr>
        <w:spacing w:before="75" w:after="0"/>
      </w:pPr>
      <w:r>
        <w:rPr/>
        <w:t xml:space="preserve">一、航空回收中游行业分布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航空回收产业链下游分析</w:t>
      </w:r>
    </w:p>
    <w:p>
      <w:pPr>
        <w:spacing w:before="75" w:after="0"/>
      </w:pPr>
      <w:r>
        <w:rPr/>
        <w:t xml:space="preserve">一、航空回收下游行业分布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四、下游需求对航空回收行业的影响</w:t>
      </w:r>
    </w:p>
    <w:p>
      <w:pPr>
        <w:spacing w:before="75" w:after="0"/>
      </w:pPr>
      <w:r>
        <w:rPr>
          <w:b w:val="1"/>
          <w:bCs w:val="1"/>
        </w:rPr>
        <w:t xml:space="preserve">第六章 航空回收领先企业分析</w:t>
      </w:r>
    </w:p>
    <w:p>
      <w:pPr>
        <w:spacing w:before="75" w:after="0"/>
      </w:pPr>
      <w:r>
        <w:rPr/>
        <w:t xml:space="preserve">第一节 aviation international recycling</w:t>
      </w:r>
    </w:p>
    <w:p>
      <w:pPr>
        <w:spacing w:before="75" w:after="0"/>
      </w:pPr>
      <w:r>
        <w:rPr/>
        <w:t xml:space="preserve">一、企业基本概况</w:t>
      </w:r>
    </w:p>
    <w:p>
      <w:pPr>
        <w:spacing w:before="75" w:after="0"/>
      </w:pPr>
      <w:r>
        <w:rPr/>
        <w:t xml:space="preserve">二、企业航空回收产品分析</w:t>
      </w:r>
    </w:p>
    <w:p>
      <w:pPr>
        <w:spacing w:before="75" w:after="0"/>
      </w:pPr>
      <w:r>
        <w:rPr/>
        <w:t xml:space="preserve">三、2023-2025年企业航空回收业务经营分析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aircraft fleet recycling association</w:t>
      </w:r>
    </w:p>
    <w:p>
      <w:pPr>
        <w:spacing w:before="75" w:after="0"/>
      </w:pPr>
      <w:r>
        <w:rPr/>
        <w:t xml:space="preserve">一、企业基本概况</w:t>
      </w:r>
    </w:p>
    <w:p>
      <w:pPr>
        <w:spacing w:before="75" w:after="0"/>
      </w:pPr>
      <w:r>
        <w:rPr/>
        <w:t xml:space="preserve">二、企业航空回收产品分析</w:t>
      </w:r>
    </w:p>
    <w:p>
      <w:pPr>
        <w:spacing w:before="75" w:after="0"/>
      </w:pPr>
      <w:r>
        <w:rPr/>
        <w:t xml:space="preserve">三、2023-2025年企业航空回收业务经营分析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apt global aircraft recycling</w:t>
      </w:r>
    </w:p>
    <w:p>
      <w:pPr>
        <w:spacing w:before="75" w:after="0"/>
      </w:pPr>
      <w:r>
        <w:rPr/>
        <w:t xml:space="preserve">一、企业基本概况</w:t>
      </w:r>
    </w:p>
    <w:p>
      <w:pPr>
        <w:spacing w:before="75" w:after="0"/>
      </w:pPr>
      <w:r>
        <w:rPr/>
        <w:t xml:space="preserve">二、企业航空回收产品分析</w:t>
      </w:r>
    </w:p>
    <w:p>
      <w:pPr>
        <w:spacing w:before="75" w:after="0"/>
      </w:pPr>
      <w:r>
        <w:rPr/>
        <w:t xml:space="preserve">三、2023-2025年企业航空回收业务经营分析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boeing</w:t>
      </w:r>
    </w:p>
    <w:p>
      <w:pPr>
        <w:spacing w:before="75" w:after="0"/>
      </w:pPr>
      <w:r>
        <w:rPr/>
        <w:t xml:space="preserve">一、企业基本概况</w:t>
      </w:r>
    </w:p>
    <w:p>
      <w:pPr>
        <w:spacing w:before="75" w:after="0"/>
      </w:pPr>
      <w:r>
        <w:rPr/>
        <w:t xml:space="preserve">二、企业航空回收产品分析</w:t>
      </w:r>
    </w:p>
    <w:p>
      <w:pPr>
        <w:spacing w:before="75" w:after="0"/>
      </w:pPr>
      <w:r>
        <w:rPr/>
        <w:t xml:space="preserve">三、2023-2025年企业航空回收业务经营分析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moreaero gmbh</w:t>
      </w:r>
    </w:p>
    <w:p>
      <w:pPr>
        <w:spacing w:before="75" w:after="0"/>
      </w:pPr>
      <w:r>
        <w:rPr/>
        <w:t xml:space="preserve">一、企业基本概况</w:t>
      </w:r>
    </w:p>
    <w:p>
      <w:pPr>
        <w:spacing w:before="75" w:after="0"/>
      </w:pPr>
      <w:r>
        <w:rPr/>
        <w:t xml:space="preserve">二、企业航空回收产品分析</w:t>
      </w:r>
    </w:p>
    <w:p>
      <w:pPr>
        <w:spacing w:before="75" w:after="0"/>
      </w:pPr>
      <w:r>
        <w:rPr/>
        <w:t xml:space="preserve">三、2023-2025年企业航空回收业务经营分析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aerocycle inc.</w:t>
      </w:r>
    </w:p>
    <w:p>
      <w:pPr>
        <w:spacing w:before="75" w:after="0"/>
      </w:pPr>
      <w:r>
        <w:rPr/>
        <w:t xml:space="preserve">一、企业基本概况</w:t>
      </w:r>
    </w:p>
    <w:p>
      <w:pPr>
        <w:spacing w:before="75" w:after="0"/>
      </w:pPr>
      <w:r>
        <w:rPr/>
        <w:t xml:space="preserve">二、企业航空回收产品分析</w:t>
      </w:r>
    </w:p>
    <w:p>
      <w:pPr>
        <w:spacing w:before="75" w:after="0"/>
      </w:pPr>
      <w:r>
        <w:rPr/>
        <w:t xml:space="preserve">三、2023-2025年企业航空回收业务经营分析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ecube</w:t>
      </w:r>
    </w:p>
    <w:p>
      <w:pPr>
        <w:spacing w:before="75" w:after="0"/>
      </w:pPr>
      <w:r>
        <w:rPr/>
        <w:t xml:space="preserve">一、企业基本概况</w:t>
      </w:r>
    </w:p>
    <w:p>
      <w:pPr>
        <w:spacing w:before="75" w:after="0"/>
      </w:pPr>
      <w:r>
        <w:rPr/>
        <w:t xml:space="preserve">二、企业航空回收产品分析</w:t>
      </w:r>
    </w:p>
    <w:p>
      <w:pPr>
        <w:spacing w:before="75" w:after="0"/>
      </w:pPr>
      <w:r>
        <w:rPr/>
        <w:t xml:space="preserve">三、2023-2025年企业航空回收业务经营分析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tarmac aerosave</w:t>
      </w:r>
    </w:p>
    <w:p>
      <w:pPr>
        <w:spacing w:before="75" w:after="0"/>
      </w:pPr>
      <w:r>
        <w:rPr/>
        <w:t xml:space="preserve">一、企业基本概况</w:t>
      </w:r>
    </w:p>
    <w:p>
      <w:pPr>
        <w:spacing w:before="75" w:after="0"/>
      </w:pPr>
      <w:r>
        <w:rPr/>
        <w:t xml:space="preserve">二、企业航空回收产品分析</w:t>
      </w:r>
    </w:p>
    <w:p>
      <w:pPr>
        <w:spacing w:before="75" w:after="0"/>
      </w:pPr>
      <w:r>
        <w:rPr/>
        <w:t xml:space="preserve">三、2023-2025年企业航空回收业务经营分析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apple aviation</w:t>
      </w:r>
    </w:p>
    <w:p>
      <w:pPr>
        <w:spacing w:before="75" w:after="0"/>
      </w:pPr>
      <w:r>
        <w:rPr/>
        <w:t xml:space="preserve">一、企业基本概况</w:t>
      </w:r>
    </w:p>
    <w:p>
      <w:pPr>
        <w:spacing w:before="75" w:after="0"/>
      </w:pPr>
      <w:r>
        <w:rPr/>
        <w:t xml:space="preserve">二、企业航空回收产品分析</w:t>
      </w:r>
    </w:p>
    <w:p>
      <w:pPr>
        <w:spacing w:before="75" w:after="0"/>
      </w:pPr>
      <w:r>
        <w:rPr/>
        <w:t xml:space="preserve">三、2023-2025年企业航空回收业务经营分析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cavu aerospace</w:t>
      </w:r>
    </w:p>
    <w:p>
      <w:pPr>
        <w:spacing w:before="75" w:after="0"/>
      </w:pPr>
      <w:r>
        <w:rPr/>
        <w:t xml:space="preserve">一、企业基本概况</w:t>
      </w:r>
    </w:p>
    <w:p>
      <w:pPr>
        <w:spacing w:before="75" w:after="0"/>
      </w:pPr>
      <w:r>
        <w:rPr/>
        <w:t xml:space="preserve">二、企业航空回收产品分析</w:t>
      </w:r>
    </w:p>
    <w:p>
      <w:pPr>
        <w:spacing w:before="75" w:after="0"/>
      </w:pPr>
      <w:r>
        <w:rPr/>
        <w:t xml:space="preserve">三、2023-2025年企业航空回收业务经营分析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航空回收行业swot分析及发展策略</w:t>
      </w:r>
    </w:p>
    <w:p>
      <w:pPr>
        <w:spacing w:before="75" w:after="0"/>
      </w:pPr>
      <w:r>
        <w:rPr/>
        <w:t xml:space="preserve">第一节 航空回收行业发展驱动因素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航空回收行业发展swot分析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基于swot分析的航空回收行业发展策略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航空回收行业商业模式及运营模式</w:t>
      </w:r>
    </w:p>
    <w:p>
      <w:pPr>
        <w:spacing w:before="75" w:after="0"/>
      </w:pPr>
      <w:r>
        <w:rPr/>
        <w:t xml:space="preserve">第一节 航空回收行业商业模式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航空回收行业运营模式分析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航空回收行业发展潜力研究结论</w:t>
      </w:r>
    </w:p>
    <w:p>
      <w:pPr>
        <w:spacing w:before="75" w:after="0"/>
      </w:pPr>
      <w:r>
        <w:rPr/>
        <w:t xml:space="preserve">第二节 航空回收主要供应商排名研究结论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图表：全球航空回收产品结构</w:t>
      </w:r>
    </w:p>
    <w:p>
      <w:pPr>
        <w:spacing w:before="75" w:after="0"/>
      </w:pPr>
      <w:r>
        <w:rPr/>
        <w:t xml:space="preserve">图表：全球航空回收市场集中度</w:t>
      </w:r>
    </w:p>
    <w:p>
      <w:pPr>
        <w:spacing w:before="75" w:after="0"/>
      </w:pPr>
      <w:r>
        <w:rPr/>
        <w:t xml:space="preserve">图表：航空回收行业发展趋势</w:t>
      </w:r>
    </w:p>
    <w:p>
      <w:pPr>
        <w:spacing w:before="75" w:after="0"/>
      </w:pPr>
      <w:r>
        <w:rPr/>
        <w:t xml:space="preserve">图表：航空回收行业供应链分析</w:t>
      </w:r>
    </w:p>
    <w:p>
      <w:pPr>
        <w:spacing w:before="75" w:after="0"/>
      </w:pPr>
      <w:r>
        <w:rPr/>
        <w:t xml:space="preserve">图表：航空回收行业销售模式分析</w:t>
      </w:r>
    </w:p>
    <w:p>
      <w:pPr>
        <w:spacing w:before="75" w:after="0"/>
      </w:pPr>
      <w:r>
        <w:rPr/>
        <w:t xml:space="preserve">图表：航空回收产业链结构示意图</w:t>
      </w:r>
    </w:p>
    <w:p>
      <w:pPr>
        <w:spacing w:before="75" w:after="0"/>
      </w:pPr>
      <w:r>
        <w:rPr/>
        <w:t xml:space="preserve">图表：2023-2025年全球航空回收市场规模</w:t>
      </w:r>
    </w:p>
    <w:p>
      <w:pPr>
        <w:spacing w:before="75" w:after="0"/>
      </w:pPr>
      <w:r>
        <w:rPr/>
        <w:t xml:space="preserve">图表：2023-2025年中国航空回收市场规模</w:t>
      </w:r>
    </w:p>
    <w:p>
      <w:pPr>
        <w:spacing w:before="75" w:after="0"/>
      </w:pPr>
      <w:r>
        <w:rPr/>
        <w:t xml:space="preserve">图表：2025年全球航空回收产能区域分布图</w:t>
      </w:r>
    </w:p>
    <w:p>
      <w:pPr>
        <w:spacing w:before="75" w:after="0"/>
      </w:pPr>
      <w:r>
        <w:rPr/>
        <w:t xml:space="preserve">图表：全球主要航空回收供应商市场份额及排名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2026年全球航空回收行业市场规模、领先企业国内外市场份额及排名</dc:title>
  <dc:description>2026年全球航空回收行业市场规模、领先企业国内外市场份额及排名</dc:description>
  <dc:subject>2026年全球航空回收行业市场规模、领先企业国内外市场份额及排名</dc:subject>
  <cp:keywords>研究报告</cp:keywords>
  <cp:category>研究报告</cp:category>
  <cp:lastModifiedBy>北京中道泰和信息咨询有限公司</cp:lastModifiedBy>
  <dcterms:created xsi:type="dcterms:W3CDTF">2026-05-12T20:33:13+08:00</dcterms:created>
  <dcterms:modified xsi:type="dcterms:W3CDTF">2026-05-12T20:33:13+08:00</dcterms:modified>
</cp:coreProperties>
</file>

<file path=docProps/custom.xml><?xml version="1.0" encoding="utf-8"?>
<Properties xmlns="http://schemas.openxmlformats.org/officeDocument/2006/custom-properties" xmlns:vt="http://schemas.openxmlformats.org/officeDocument/2006/docPropsVTypes"/>
</file>