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2026年全球功能饮料行业市场规模、领先企业国内外市场份额及排名</w:t>
      </w:r>
    </w:p>
    <w:p>
      <w:pPr>
        <w:spacing w:after="150"/>
      </w:pPr>
      <w:r>
        <w:rPr>
          <w:b w:val="1"/>
          <w:bCs w:val="1"/>
        </w:rPr>
        <w:t xml:space="preserve">报告简介</w:t>
      </w:r>
    </w:p>
    <w:p>
      <w:pPr>
        <w:spacing w:after="150"/>
      </w:pPr>
      <w:r>
        <w:rPr/>
        <w:t xml:space="preserve">功能饮料行业是依托食品科学、营养学与生物工程技术发展的特色软饮料产业，指以水为基底，科学添加维生素、矿物质、氨基酸、植物提取物等活性成分，经配方优化与工艺调制，具备补充能量、抗疲劳、调节代谢、营养强化等特定生理调节功能的饮品总称。产业链上游涵盖功能性原料、食品添加剂、包装材料及生产设备供应，中游聚焦能量饮料、运动饮料、营养素饮料等产品研发、生产加工与品牌运营，下游覆盖商超、便利店、健身房、电商等全渠道流通环节，广泛适配运动健身、办公提神、熬夜补给、健康调理等多元消费场景。作为传统饮料与健康消费融合的核心赛道，功能饮料兼具快消品的大众属性与健康产业的民生属性，是全球软饮料行业中增长最快、创新最活跃的细分领域之一。</w:t>
      </w:r>
    </w:p>
    <w:p>
      <w:pPr>
        <w:spacing w:after="150"/>
      </w:pPr>
      <w:r>
        <w:rPr/>
        <w:t xml:space="preserve">当前全球功能饮料行业处于健康化转型深化、细分需求扩容、渠道结构优化、竞争格局固化的关键发展阶段。全球居民健康意识觉醒、消费升级与生活方式多元化，推动行业从早期单一能量补充，向低糖无糖、天然植萃、清洁标签的健康化方向升级。市场呈现“欧美成熟市场稳健增长、亚太市场高速扩容、新兴市场快速渗透”的区域特征，亚太地区凭借庞大人口基数、成本优势与消费升级红利，成为全球生产与消费核心区域;欧美市场则聚焦高端功能与细分场景，品牌壁垒与溢价能力突出。行业同时面临产品同质化、原料成本波动、功能宣称监管趋严、低端市场竞争激烈等挑战，领先企业通过品牌深耕、渠道下沉、产品创新与全球布局巩固市场地位，行业集中度持续提升，亟需系统性研究厘清全球产业竞争全貌。未来，全球功能饮料行业将迈入精准功能细分、健康价值凸显、科技赋能加速、绿色可持续发展的高质量发展新阶段。技术层面，生物工程、纳米乳化与成分稳定化技术持续突破，推动产品配方向天然化、高效化、个性化升级，精准匹配不同人群的健康需求。市场层面，消费需求从通用型功能向肠道健康、免疫调节、助眠安神、美容养颜等细分场景延伸，产品形态日趋多元，跨界融合趋势明显。竞争层面，全球饮料巨头与本土龙头企业凭借品牌、渠道、资金优势主导市场，新兴品牌聚焦细分赛道与差异化需求实现突围，国内外企业围绕原料创新、功能研发、渠道布局与品牌营销展开全方位竞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功能饮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一、功能饮料定义</w:t>
      </w:r>
    </w:p>
    <w:p>
      <w:pPr>
        <w:spacing w:before="75" w:after="0"/>
      </w:pPr>
      <w:r>
        <w:rPr/>
        <w:t xml:space="preserve">二、功能饮料产品特征</w:t>
      </w:r>
    </w:p>
    <w:p>
      <w:pPr>
        <w:spacing w:before="75" w:after="0"/>
      </w:pPr>
      <w:r>
        <w:rPr/>
        <w:t xml:space="preserve">第二节 功能饮料行业归属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全球及国内功能饮料市场规模</w:t>
      </w:r>
    </w:p>
    <w:p>
      <w:pPr>
        <w:spacing w:before="75" w:after="0"/>
      </w:pPr>
      <w:r>
        <w:rPr/>
        <w:t xml:space="preserve">一、2022-2025年全球功能饮料市场规模</w:t>
      </w:r>
    </w:p>
    <w:p>
      <w:pPr>
        <w:spacing w:before="75" w:after="0"/>
      </w:pPr>
      <w:r>
        <w:rPr/>
        <w:t xml:space="preserve">二、2022-2025年国内功能饮料市场规模</w:t>
      </w:r>
    </w:p>
    <w:p>
      <w:pPr>
        <w:spacing w:before="75" w:after="0"/>
      </w:pPr>
      <w:r>
        <w:rPr/>
        <w:t xml:space="preserve">第四节 功能饮料行业发展现状分析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功能饮料行业发展影响因素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全球功能饮料行业发展状况概览</w:t>
      </w:r>
    </w:p>
    <w:p>
      <w:pPr>
        <w:spacing w:before="75" w:after="0"/>
      </w:pPr>
      <w:r>
        <w:rPr/>
        <w:t xml:space="preserve">一、全球功能饮料产能及区域分布</w:t>
      </w:r>
    </w:p>
    <w:p>
      <w:pPr>
        <w:spacing w:before="75" w:after="0"/>
      </w:pPr>
      <w:r>
        <w:rPr/>
        <w:t xml:space="preserve">二、全球功能饮料产品结构</w:t>
      </w:r>
    </w:p>
    <w:p>
      <w:pPr>
        <w:spacing w:before="75" w:after="0"/>
      </w:pPr>
      <w:r>
        <w:rPr/>
        <w:t xml:space="preserve">第二节 全球功能饮料市场竞争分析</w:t>
      </w:r>
    </w:p>
    <w:p>
      <w:pPr>
        <w:spacing w:before="75" w:after="0"/>
      </w:pPr>
      <w:r>
        <w:rPr/>
        <w:t xml:space="preserve">一、全球功能饮料市场集中度</w:t>
      </w:r>
    </w:p>
    <w:p>
      <w:pPr>
        <w:spacing w:before="75" w:after="0"/>
      </w:pPr>
      <w:r>
        <w:rPr/>
        <w:t xml:space="preserve">二、全球功能饮料行业竞争梯队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全球功能饮料领先企业市场占有率及排名(按营收)</w:t>
      </w:r>
    </w:p>
    <w:p>
      <w:pPr>
        <w:spacing w:before="75" w:after="0"/>
      </w:pPr>
      <w:r>
        <w:rPr/>
        <w:t xml:space="preserve">一、2023-2025年全球功能饮料领先企业营业收入</w:t>
      </w:r>
    </w:p>
    <w:p>
      <w:pPr>
        <w:spacing w:before="75" w:after="0"/>
      </w:pPr>
      <w:r>
        <w:rPr/>
        <w:t xml:space="preserve">二、2023-2025年全球功能饮料领先企业市场份额</w:t>
      </w:r>
    </w:p>
    <w:p>
      <w:pPr>
        <w:spacing w:before="75" w:after="0"/>
      </w:pPr>
      <w:r>
        <w:rPr/>
        <w:t xml:space="preserve">三、2023-2025年全球功能饮料领先企业排名</w:t>
      </w:r>
    </w:p>
    <w:p>
      <w:pPr>
        <w:spacing w:before="75" w:after="0"/>
      </w:pPr>
      <w:r>
        <w:rPr/>
        <w:t xml:space="preserve">第四节 国内功能饮料领先企业市场占有率及排名(按营收)</w:t>
      </w:r>
    </w:p>
    <w:p>
      <w:pPr>
        <w:spacing w:before="75" w:after="0"/>
      </w:pPr>
      <w:r>
        <w:rPr/>
        <w:t xml:space="preserve">一、2023-2025年国内功能饮料领先企业营业收入</w:t>
      </w:r>
    </w:p>
    <w:p>
      <w:pPr>
        <w:spacing w:before="75" w:after="0"/>
      </w:pPr>
      <w:r>
        <w:rPr/>
        <w:t xml:space="preserve">二、2023-2025年国内功能饮料领先企业市场份额</w:t>
      </w:r>
    </w:p>
    <w:p>
      <w:pPr>
        <w:spacing w:before="75" w:after="0"/>
      </w:pPr>
      <w:r>
        <w:rPr/>
        <w:t xml:space="preserve">三、2023-2025年国内功能饮料领先企业排名</w:t>
      </w:r>
    </w:p>
    <w:p>
      <w:pPr>
        <w:spacing w:before="75" w:after="0"/>
      </w:pPr>
      <w:r>
        <w:rPr/>
        <w:t xml:space="preserve">第五节 2025年全球功能饮料行业资本运作分析</w:t>
      </w:r>
    </w:p>
    <w:p>
      <w:pPr>
        <w:spacing w:before="75" w:after="0"/>
      </w:pPr>
      <w:r>
        <w:rPr/>
        <w:t xml:space="preserve">一、2025年全球功能饮料行业重大投资并购事件</w:t>
      </w:r>
    </w:p>
    <w:p>
      <w:pPr>
        <w:spacing w:before="75" w:after="0"/>
      </w:pPr>
      <w:r>
        <w:rPr/>
        <w:t xml:space="preserve">二、2025年全球功能饮料行业重大投资并购事件对行业的影响分析</w:t>
      </w:r>
    </w:p>
    <w:p>
      <w:pPr>
        <w:spacing w:before="75" w:after="0"/>
      </w:pPr>
      <w:r>
        <w:rPr>
          <w:b w:val="1"/>
          <w:bCs w:val="1"/>
        </w:rPr>
        <w:t xml:space="preserve">第三章 全球功能饮料行业主要国家（地区）分析</w:t>
      </w:r>
    </w:p>
    <w:p>
      <w:pPr>
        <w:spacing w:before="75" w:after="0"/>
      </w:pPr>
      <w:r>
        <w:rPr/>
        <w:t xml:space="preserve">第一节 美国功能饮料行业分析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三、2023-2025年美国功能饮料市场规模</w:t>
      </w:r>
    </w:p>
    <w:p>
      <w:pPr>
        <w:spacing w:before="75" w:after="0"/>
      </w:pPr>
      <w:r>
        <w:rPr/>
        <w:t xml:space="preserve">四、2026-2031年美国功能饮料市场规模预测</w:t>
      </w:r>
    </w:p>
    <w:p>
      <w:pPr>
        <w:spacing w:before="75" w:after="0"/>
      </w:pPr>
      <w:r>
        <w:rPr/>
        <w:t xml:space="preserve">五、美国功能饮料行业典型企业分析</w:t>
      </w:r>
    </w:p>
    <w:p>
      <w:pPr>
        <w:spacing w:before="75" w:after="0"/>
      </w:pPr>
      <w:r>
        <w:rPr/>
        <w:t xml:space="preserve">第二节 德国功能饮料行业分析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三、2023-2025年德国功能饮料市场规模</w:t>
      </w:r>
    </w:p>
    <w:p>
      <w:pPr>
        <w:spacing w:before="75" w:after="0"/>
      </w:pPr>
      <w:r>
        <w:rPr/>
        <w:t xml:space="preserve">四、2026-2031年德国功能饮料市场规模预测</w:t>
      </w:r>
    </w:p>
    <w:p>
      <w:pPr>
        <w:spacing w:before="75" w:after="0"/>
      </w:pPr>
      <w:r>
        <w:rPr/>
        <w:t xml:space="preserve">五、德国功能饮料行业典型企业分析</w:t>
      </w:r>
    </w:p>
    <w:p>
      <w:pPr>
        <w:spacing w:before="75" w:after="0"/>
      </w:pPr>
      <w:r>
        <w:rPr/>
        <w:t xml:space="preserve">第三节 日本功能饮料行业分析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三、2023-2025年日本功能饮料市场规模</w:t>
      </w:r>
    </w:p>
    <w:p>
      <w:pPr>
        <w:spacing w:before="75" w:after="0"/>
      </w:pPr>
      <w:r>
        <w:rPr/>
        <w:t xml:space="preserve">四、2026-2031年日本功能饮料市场规模预测</w:t>
      </w:r>
    </w:p>
    <w:p>
      <w:pPr>
        <w:spacing w:before="75" w:after="0"/>
      </w:pPr>
      <w:r>
        <w:rPr/>
        <w:t xml:space="preserve">五、日本功能饮料行业典型企业分析</w:t>
      </w:r>
    </w:p>
    <w:p>
      <w:pPr>
        <w:spacing w:before="75" w:after="0"/>
      </w:pPr>
      <w:r>
        <w:rPr/>
        <w:t xml:space="preserve">第四节 韩国功能饮料行业分析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三、2023-2025年韩国功能饮料市场规模</w:t>
      </w:r>
    </w:p>
    <w:p>
      <w:pPr>
        <w:spacing w:before="75" w:after="0"/>
      </w:pPr>
      <w:r>
        <w:rPr/>
        <w:t xml:space="preserve">四、2026-2031年韩国功能饮料市场规模预测</w:t>
      </w:r>
    </w:p>
    <w:p>
      <w:pPr>
        <w:spacing w:before="75" w:after="0"/>
      </w:pPr>
      <w:r>
        <w:rPr/>
        <w:t xml:space="preserve">五、韩国功能饮料行业典型企业分析</w:t>
      </w:r>
    </w:p>
    <w:p>
      <w:pPr>
        <w:spacing w:before="75" w:after="0"/>
      </w:pPr>
      <w:r>
        <w:rPr/>
        <w:t xml:space="preserve">第五节 中国功能饮料行业分析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三、2023-2025年中国功能饮料市场规模</w:t>
      </w:r>
    </w:p>
    <w:p>
      <w:pPr>
        <w:spacing w:before="75" w:after="0"/>
      </w:pPr>
      <w:r>
        <w:rPr/>
        <w:t xml:space="preserve">四、2026-2031年中国功能饮料市场规模预测</w:t>
      </w:r>
    </w:p>
    <w:p>
      <w:pPr>
        <w:spacing w:before="75" w:after="0"/>
      </w:pPr>
      <w:r>
        <w:rPr/>
        <w:t xml:space="preserve">五、中国功能饮料行业典型企业分析</w:t>
      </w:r>
    </w:p>
    <w:p>
      <w:pPr>
        <w:spacing w:before="75" w:after="0"/>
      </w:pPr>
      <w:r>
        <w:rPr>
          <w:b w:val="1"/>
          <w:bCs w:val="1"/>
        </w:rPr>
        <w:t xml:space="preserve">第四章 功能饮料细分行业分析</w:t>
      </w:r>
    </w:p>
    <w:p>
      <w:pPr>
        <w:spacing w:before="75" w:after="0"/>
      </w:pPr>
      <w:r>
        <w:rPr/>
        <w:t xml:space="preserve">第一节 提神能量型功能饮料</w:t>
      </w:r>
    </w:p>
    <w:p>
      <w:pPr>
        <w:spacing w:before="75" w:after="0"/>
      </w:pPr>
      <w:r>
        <w:rPr/>
        <w:t xml:space="preserve">一、全球提神能量型功能饮料市场规模(2021vs2025vs2030)</w:t>
      </w:r>
    </w:p>
    <w:p>
      <w:pPr>
        <w:spacing w:before="75" w:after="0"/>
      </w:pPr>
      <w:r>
        <w:rPr/>
        <w:t xml:space="preserve">二、全球提神能量型功能饮料主要供应商及其市场份额(按2025年营收)</w:t>
      </w:r>
    </w:p>
    <w:p>
      <w:pPr>
        <w:spacing w:before="75" w:after="0"/>
      </w:pPr>
      <w:r>
        <w:rPr/>
        <w:t xml:space="preserve">三、中国提神能量型功能饮料市场规模(2021vs2025vs2030)</w:t>
      </w:r>
    </w:p>
    <w:p>
      <w:pPr>
        <w:spacing w:before="75" w:after="0"/>
      </w:pPr>
      <w:r>
        <w:rPr/>
        <w:t xml:space="preserve">四、中国提神能量型功能饮料主要供应商及其市场份额(按2025年营收)</w:t>
      </w:r>
    </w:p>
    <w:p>
      <w:pPr>
        <w:spacing w:before="75" w:after="0"/>
      </w:pPr>
      <w:r>
        <w:rPr/>
        <w:t xml:space="preserve">五、提神能量型功能饮料未来发展趋势预测</w:t>
      </w:r>
    </w:p>
    <w:p>
      <w:pPr>
        <w:spacing w:before="75" w:after="0"/>
      </w:pPr>
      <w:r>
        <w:rPr/>
        <w:t xml:space="preserve">第二节 运动补给型功能饮料</w:t>
      </w:r>
    </w:p>
    <w:p>
      <w:pPr>
        <w:spacing w:before="75" w:after="0"/>
      </w:pPr>
      <w:r>
        <w:rPr/>
        <w:t xml:space="preserve">一、全球运动补给型功能饮料市场规模(2021vs2025vs2030)</w:t>
      </w:r>
    </w:p>
    <w:p>
      <w:pPr>
        <w:spacing w:before="75" w:after="0"/>
      </w:pPr>
      <w:r>
        <w:rPr/>
        <w:t xml:space="preserve">二、全球运动补给型功能饮料主要供应商及其市场份额(按2025年营收)</w:t>
      </w:r>
    </w:p>
    <w:p>
      <w:pPr>
        <w:spacing w:before="75" w:after="0"/>
      </w:pPr>
      <w:r>
        <w:rPr/>
        <w:t xml:space="preserve">三、中国运动补给型功能饮料市场规模(2021vs2025vs2030)</w:t>
      </w:r>
    </w:p>
    <w:p>
      <w:pPr>
        <w:spacing w:before="75" w:after="0"/>
      </w:pPr>
      <w:r>
        <w:rPr/>
        <w:t xml:space="preserve">四、中国运动补给型功能饮料主要供应商及其市场份额(按2025年营收)</w:t>
      </w:r>
    </w:p>
    <w:p>
      <w:pPr>
        <w:spacing w:before="75" w:after="0"/>
      </w:pPr>
      <w:r>
        <w:rPr/>
        <w:t xml:space="preserve">五、运动补给型功能饮料未来发展趋势预测</w:t>
      </w:r>
    </w:p>
    <w:p>
      <w:pPr>
        <w:spacing w:before="75" w:after="0"/>
      </w:pPr>
      <w:r>
        <w:rPr/>
        <w:t xml:space="preserve">第三节 电解质饮料</w:t>
      </w:r>
    </w:p>
    <w:p>
      <w:pPr>
        <w:spacing w:before="75" w:after="0"/>
      </w:pPr>
      <w:r>
        <w:rPr/>
        <w:t xml:space="preserve">一、全球电解质饮料市场规模(2021vs2025vs2030)</w:t>
      </w:r>
    </w:p>
    <w:p>
      <w:pPr>
        <w:spacing w:before="75" w:after="0"/>
      </w:pPr>
      <w:r>
        <w:rPr/>
        <w:t xml:space="preserve">二、全球电解质饮料主要供应商及其市场份额(按2025年营收)</w:t>
      </w:r>
    </w:p>
    <w:p>
      <w:pPr>
        <w:spacing w:before="75" w:after="0"/>
      </w:pPr>
      <w:r>
        <w:rPr/>
        <w:t xml:space="preserve">三、中国电解质饮料市场规模(2021vs2025vs2030)</w:t>
      </w:r>
    </w:p>
    <w:p>
      <w:pPr>
        <w:spacing w:before="75" w:after="0"/>
      </w:pPr>
      <w:r>
        <w:rPr/>
        <w:t xml:space="preserve">四、中国电解质饮料主要供应商及其市场份额(按2025年营收)</w:t>
      </w:r>
    </w:p>
    <w:p>
      <w:pPr>
        <w:spacing w:before="75" w:after="0"/>
      </w:pPr>
      <w:r>
        <w:rPr/>
        <w:t xml:space="preserve">五、电解质饮料未来发展趋势预测</w:t>
      </w:r>
    </w:p>
    <w:p>
      <w:pPr>
        <w:spacing w:before="75" w:after="0"/>
      </w:pPr>
      <w:r>
        <w:rPr/>
        <w:t xml:space="preserve">第四节 草本养生型功能饮料</w:t>
      </w:r>
    </w:p>
    <w:p>
      <w:pPr>
        <w:spacing w:before="75" w:after="0"/>
      </w:pPr>
      <w:r>
        <w:rPr/>
        <w:t xml:space="preserve">一、全球草本养生型功能饮料市场规模(2021vs2025vs2030)</w:t>
      </w:r>
    </w:p>
    <w:p>
      <w:pPr>
        <w:spacing w:before="75" w:after="0"/>
      </w:pPr>
      <w:r>
        <w:rPr/>
        <w:t xml:space="preserve">二、全球草本养生型功能饮料主要供应商及其市场份额(按2025年营收)</w:t>
      </w:r>
    </w:p>
    <w:p>
      <w:pPr>
        <w:spacing w:before="75" w:after="0"/>
      </w:pPr>
      <w:r>
        <w:rPr/>
        <w:t xml:space="preserve">三、中国草本养生型功能饮料市场规模(2021vs2025vs2030)</w:t>
      </w:r>
    </w:p>
    <w:p>
      <w:pPr>
        <w:spacing w:before="75" w:after="0"/>
      </w:pPr>
      <w:r>
        <w:rPr/>
        <w:t xml:space="preserve">四、中国草本养生型功能饮料主要供应商及其市场份额(按2025年营收)</w:t>
      </w:r>
    </w:p>
    <w:p>
      <w:pPr>
        <w:spacing w:before="75" w:after="0"/>
      </w:pPr>
      <w:r>
        <w:rPr/>
        <w:t xml:space="preserve">五、草本养生型功能饮料未来发展趋势预测</w:t>
      </w:r>
    </w:p>
    <w:p>
      <w:pPr>
        <w:spacing w:before="75" w:after="0"/>
      </w:pPr>
      <w:r>
        <w:rPr/>
        <w:t xml:space="preserve">第五节 咖啡型功能饮料</w:t>
      </w:r>
    </w:p>
    <w:p>
      <w:pPr>
        <w:spacing w:before="75" w:after="0"/>
      </w:pPr>
      <w:r>
        <w:rPr/>
        <w:t xml:space="preserve">一、全球咖啡型功能饮料市场规模(2021vs2025vs2030)</w:t>
      </w:r>
    </w:p>
    <w:p>
      <w:pPr>
        <w:spacing w:before="75" w:after="0"/>
      </w:pPr>
      <w:r>
        <w:rPr/>
        <w:t xml:space="preserve">二、全球咖啡型功能饮料主要供应商及其市场份额(按2025年营收)</w:t>
      </w:r>
    </w:p>
    <w:p>
      <w:pPr>
        <w:spacing w:before="75" w:after="0"/>
      </w:pPr>
      <w:r>
        <w:rPr/>
        <w:t xml:space="preserve">三、中国咖啡型功能饮料市场规模(2021vs2025vs2030)</w:t>
      </w:r>
    </w:p>
    <w:p>
      <w:pPr>
        <w:spacing w:before="75" w:after="0"/>
      </w:pPr>
      <w:r>
        <w:rPr/>
        <w:t xml:space="preserve">四、中国咖啡型功能饮料主要供应商及其市场份额(按2025年营收)</w:t>
      </w:r>
    </w:p>
    <w:p>
      <w:pPr>
        <w:spacing w:before="75" w:after="0"/>
      </w:pPr>
      <w:r>
        <w:rPr/>
        <w:t xml:space="preserve">五、咖啡型功能饮料未来发展趋势预测</w:t>
      </w:r>
    </w:p>
    <w:p>
      <w:pPr>
        <w:spacing w:before="75" w:after="0"/>
      </w:pPr>
      <w:r>
        <w:rPr>
          <w:b w:val="1"/>
          <w:bCs w:val="1"/>
        </w:rPr>
        <w:t xml:space="preserve">第五章 功能饮料产业链分析</w:t>
      </w:r>
    </w:p>
    <w:p>
      <w:pPr>
        <w:spacing w:before="75" w:after="0"/>
      </w:pPr>
      <w:r>
        <w:rPr/>
        <w:t xml:space="preserve">第一节 功能饮料产业链结构解析</w:t>
      </w:r>
    </w:p>
    <w:p>
      <w:pPr>
        <w:spacing w:before="75" w:after="0"/>
      </w:pPr>
      <w:r>
        <w:rPr/>
        <w:t xml:space="preserve">一、功能饮料产业链结构示意图</w:t>
      </w:r>
    </w:p>
    <w:p>
      <w:pPr>
        <w:spacing w:before="75" w:after="0"/>
      </w:pPr>
      <w:r>
        <w:rPr/>
        <w:t xml:space="preserve">二、功能饮料产业链全景图</w:t>
      </w:r>
    </w:p>
    <w:p>
      <w:pPr>
        <w:spacing w:before="75" w:after="0"/>
      </w:pPr>
      <w:r>
        <w:rPr/>
        <w:t xml:space="preserve">三、功能饮料产业发展热力地图</w:t>
      </w:r>
    </w:p>
    <w:p>
      <w:pPr>
        <w:spacing w:before="75" w:after="0"/>
      </w:pPr>
      <w:r>
        <w:rPr/>
        <w:t xml:space="preserve">第二节 功能饮料产业链上游分析</w:t>
      </w:r>
    </w:p>
    <w:p>
      <w:pPr>
        <w:spacing w:before="75" w:after="0"/>
      </w:pPr>
      <w:r>
        <w:rPr/>
        <w:t xml:space="preserve">一、功能饮料成本结构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功能饮料产业链中游分析</w:t>
      </w:r>
    </w:p>
    <w:p>
      <w:pPr>
        <w:spacing w:before="75" w:after="0"/>
      </w:pPr>
      <w:r>
        <w:rPr/>
        <w:t xml:space="preserve">一、功能饮料中游行业分布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功能饮料产业链下游分析</w:t>
      </w:r>
    </w:p>
    <w:p>
      <w:pPr>
        <w:spacing w:before="75" w:after="0"/>
      </w:pPr>
      <w:r>
        <w:rPr/>
        <w:t xml:space="preserve">一、功能饮料下游行业分布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四、下游需求对功能饮料行业的影响</w:t>
      </w:r>
    </w:p>
    <w:p>
      <w:pPr>
        <w:spacing w:before="75" w:after="0"/>
      </w:pPr>
      <w:r>
        <w:rPr>
          <w:b w:val="1"/>
          <w:bCs w:val="1"/>
        </w:rPr>
        <w:t xml:space="preserve">第六章 功能饮料领先企业分析</w:t>
      </w:r>
    </w:p>
    <w:p>
      <w:pPr>
        <w:spacing w:before="75" w:after="0"/>
      </w:pPr>
      <w:r>
        <w:rPr/>
        <w:t xml:space="preserve">第一节 东鹏饮料集团股份有限公司</w:t>
      </w:r>
    </w:p>
    <w:p>
      <w:pPr>
        <w:spacing w:before="75" w:after="0"/>
      </w:pPr>
      <w:r>
        <w:rPr/>
        <w:t xml:space="preserve">一、企业基本概况</w:t>
      </w:r>
    </w:p>
    <w:p>
      <w:pPr>
        <w:spacing w:before="75" w:after="0"/>
      </w:pPr>
      <w:r>
        <w:rPr/>
        <w:t xml:space="preserve">二、企业功能饮料产品分析</w:t>
      </w:r>
    </w:p>
    <w:p>
      <w:pPr>
        <w:spacing w:before="75" w:after="0"/>
      </w:pPr>
      <w:r>
        <w:rPr/>
        <w:t xml:space="preserve">三、2023-2025年企业功能饮料业务经营分析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华彬投资(中国)有限公司</w:t>
      </w:r>
    </w:p>
    <w:p>
      <w:pPr>
        <w:spacing w:before="75" w:after="0"/>
      </w:pPr>
      <w:r>
        <w:rPr/>
        <w:t xml:space="preserve">一、企业基本概况</w:t>
      </w:r>
    </w:p>
    <w:p>
      <w:pPr>
        <w:spacing w:before="75" w:after="0"/>
      </w:pPr>
      <w:r>
        <w:rPr/>
        <w:t xml:space="preserve">二、企业功能饮料产品分析</w:t>
      </w:r>
    </w:p>
    <w:p>
      <w:pPr>
        <w:spacing w:before="75" w:after="0"/>
      </w:pPr>
      <w:r>
        <w:rPr/>
        <w:t xml:space="preserve">三、2023-2025年企业功能饮料业务经营分析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元气森林(北京)食品科技集团有限公司</w:t>
      </w:r>
    </w:p>
    <w:p>
      <w:pPr>
        <w:spacing w:before="75" w:after="0"/>
      </w:pPr>
      <w:r>
        <w:rPr/>
        <w:t xml:space="preserve">一、企业基本概况</w:t>
      </w:r>
    </w:p>
    <w:p>
      <w:pPr>
        <w:spacing w:before="75" w:after="0"/>
      </w:pPr>
      <w:r>
        <w:rPr/>
        <w:t xml:space="preserve">二、企业功能饮料产品分析</w:t>
      </w:r>
    </w:p>
    <w:p>
      <w:pPr>
        <w:spacing w:before="75" w:after="0"/>
      </w:pPr>
      <w:r>
        <w:rPr/>
        <w:t xml:space="preserve">三、2023-2025年企业功能饮料业务经营分析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达利食品集团有限公司</w:t>
      </w:r>
    </w:p>
    <w:p>
      <w:pPr>
        <w:spacing w:before="75" w:after="0"/>
      </w:pPr>
      <w:r>
        <w:rPr/>
        <w:t xml:space="preserve">一、企业基本概况</w:t>
      </w:r>
    </w:p>
    <w:p>
      <w:pPr>
        <w:spacing w:before="75" w:after="0"/>
      </w:pPr>
      <w:r>
        <w:rPr/>
        <w:t xml:space="preserve">二、企业功能饮料产品分析</w:t>
      </w:r>
    </w:p>
    <w:p>
      <w:pPr>
        <w:spacing w:before="75" w:after="0"/>
      </w:pPr>
      <w:r>
        <w:rPr/>
        <w:t xml:space="preserve">三、2023-2025年企业功能饮料业务经营分析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统一企业(中国)投资有限公司</w:t>
      </w:r>
    </w:p>
    <w:p>
      <w:pPr>
        <w:spacing w:before="75" w:after="0"/>
      </w:pPr>
      <w:r>
        <w:rPr/>
        <w:t xml:space="preserve">一、企业基本概况</w:t>
      </w:r>
    </w:p>
    <w:p>
      <w:pPr>
        <w:spacing w:before="75" w:after="0"/>
      </w:pPr>
      <w:r>
        <w:rPr/>
        <w:t xml:space="preserve">二、企业功能饮料产品分析</w:t>
      </w:r>
    </w:p>
    <w:p>
      <w:pPr>
        <w:spacing w:before="75" w:after="0"/>
      </w:pPr>
      <w:r>
        <w:rPr/>
        <w:t xml:space="preserve">三、2023-2025年企业功能饮料业务经营分析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可口可乐饮料(上海)有限公司</w:t>
      </w:r>
    </w:p>
    <w:p>
      <w:pPr>
        <w:spacing w:before="75" w:after="0"/>
      </w:pPr>
      <w:r>
        <w:rPr/>
        <w:t xml:space="preserve">一、企业基本概况</w:t>
      </w:r>
    </w:p>
    <w:p>
      <w:pPr>
        <w:spacing w:before="75" w:after="0"/>
      </w:pPr>
      <w:r>
        <w:rPr/>
        <w:t xml:space="preserve">二、企业功能饮料产品分析</w:t>
      </w:r>
    </w:p>
    <w:p>
      <w:pPr>
        <w:spacing w:before="75" w:after="0"/>
      </w:pPr>
      <w:r>
        <w:rPr/>
        <w:t xml:space="preserve">三、2023-2025年企业功能饮料业务经营分析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农夫山泉股份有限公司</w:t>
      </w:r>
    </w:p>
    <w:p>
      <w:pPr>
        <w:spacing w:before="75" w:after="0"/>
      </w:pPr>
      <w:r>
        <w:rPr/>
        <w:t xml:space="preserve">一、企业基本概况</w:t>
      </w:r>
    </w:p>
    <w:p>
      <w:pPr>
        <w:spacing w:before="75" w:after="0"/>
      </w:pPr>
      <w:r>
        <w:rPr/>
        <w:t xml:space="preserve">二、企业功能饮料产品分析</w:t>
      </w:r>
    </w:p>
    <w:p>
      <w:pPr>
        <w:spacing w:before="75" w:after="0"/>
      </w:pPr>
      <w:r>
        <w:rPr/>
        <w:t xml:space="preserve">三、2023-2025年企业功能饮料业务经营分析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功能饮料行业swot分析及发展策略</w:t>
      </w:r>
    </w:p>
    <w:p>
      <w:pPr>
        <w:spacing w:before="75" w:after="0"/>
      </w:pPr>
      <w:r>
        <w:rPr/>
        <w:t xml:space="preserve">第一节 功能饮料行业发展驱动因素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功能饮料行业发展swot分析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基于swot分析的功能饮料行业发展策略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功能饮料行业商业模式及运营模式</w:t>
      </w:r>
    </w:p>
    <w:p>
      <w:pPr>
        <w:spacing w:before="75" w:after="0"/>
      </w:pPr>
      <w:r>
        <w:rPr/>
        <w:t xml:space="preserve">第一节 功能饮料行业商业模式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功能饮料行业运营模式分析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功能饮料行业发展潜力研究结论</w:t>
      </w:r>
    </w:p>
    <w:p>
      <w:pPr>
        <w:spacing w:before="75" w:after="0"/>
      </w:pPr>
      <w:r>
        <w:rPr/>
        <w:t xml:space="preserve">第二节 功能饮料主要供应商排名研究结论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图表：全球功能饮料产品结构</w:t>
      </w:r>
    </w:p>
    <w:p>
      <w:pPr>
        <w:spacing w:before="75" w:after="0"/>
      </w:pPr>
      <w:r>
        <w:rPr/>
        <w:t xml:space="preserve">图表：全球功能饮料市场集中度</w:t>
      </w:r>
    </w:p>
    <w:p>
      <w:pPr>
        <w:spacing w:before="75" w:after="0"/>
      </w:pPr>
      <w:r>
        <w:rPr/>
        <w:t xml:space="preserve">图表：功能饮料行业发展趋势</w:t>
      </w:r>
    </w:p>
    <w:p>
      <w:pPr>
        <w:spacing w:before="75" w:after="0"/>
      </w:pPr>
      <w:r>
        <w:rPr/>
        <w:t xml:space="preserve">图表：功能饮料行业供应链分析</w:t>
      </w:r>
    </w:p>
    <w:p>
      <w:pPr>
        <w:spacing w:before="75" w:after="0"/>
      </w:pPr>
      <w:r>
        <w:rPr/>
        <w:t xml:space="preserve">图表：功能饮料行业销售模式分析</w:t>
      </w:r>
    </w:p>
    <w:p>
      <w:pPr>
        <w:spacing w:before="75" w:after="0"/>
      </w:pPr>
      <w:r>
        <w:rPr/>
        <w:t xml:space="preserve">图表：功能饮料产业链结构示意图</w:t>
      </w:r>
    </w:p>
    <w:p>
      <w:pPr>
        <w:spacing w:before="75" w:after="0"/>
      </w:pPr>
      <w:r>
        <w:rPr/>
        <w:t xml:space="preserve">图表：2023-2025年全球功能饮料市场规模</w:t>
      </w:r>
    </w:p>
    <w:p>
      <w:pPr>
        <w:spacing w:before="75" w:after="0"/>
      </w:pPr>
      <w:r>
        <w:rPr/>
        <w:t xml:space="preserve">图表：2023-2025年中国功能饮料市场规模</w:t>
      </w:r>
    </w:p>
    <w:p>
      <w:pPr>
        <w:spacing w:before="75" w:after="0"/>
      </w:pPr>
      <w:r>
        <w:rPr/>
        <w:t xml:space="preserve">图表：2025年全球功能饮料产能区域分布图</w:t>
      </w:r>
    </w:p>
    <w:p>
      <w:pPr>
        <w:spacing w:before="75" w:after="0"/>
      </w:pPr>
      <w:r>
        <w:rPr/>
        <w:t xml:space="preserve">图表：全球主要功能饮料供应商市场份额及排名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本文地址：https://www.51baogao.cn/baogao/20260512/4067855.shtml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2/406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2026年全球功能饮料行业市场规模、领先企业国内外市场份额及排名</dc:title>
  <dc:description>2026年全球功能饮料行业市场规模、领先企业国内外市场份额及排名</dc:description>
  <dc:subject>2026年全球功能饮料行业市场规模、领先企业国内外市场份额及排名</dc:subject>
  <cp:keywords>研究报告</cp:keywords>
  <cp:category>研究报告</cp:category>
  <cp:lastModifiedBy>北京中道泰和信息咨询有限公司</cp:lastModifiedBy>
  <dcterms:created xsi:type="dcterms:W3CDTF">2026-05-12T20:33:23+08:00</dcterms:created>
  <dcterms:modified xsi:type="dcterms:W3CDTF">2026-05-12T20:33:23+08:00</dcterms:modified>
</cp:coreProperties>
</file>

<file path=docProps/custom.xml><?xml version="1.0" encoding="utf-8"?>
<Properties xmlns="http://schemas.openxmlformats.org/officeDocument/2006/custom-properties" xmlns:vt="http://schemas.openxmlformats.org/officeDocument/2006/docPropsVTypes"/>
</file>