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2026年全球特高压设备行业市场规模、领先企业国内外市场份额及排名</w:t>
      </w:r>
    </w:p>
    <w:p>
      <w:pPr>
        <w:spacing w:after="150"/>
      </w:pPr>
      <w:r>
        <w:rPr>
          <w:b w:val="1"/>
          <w:bCs w:val="1"/>
        </w:rPr>
        <w:t xml:space="preserve">报告简介</w:t>
      </w:r>
    </w:p>
    <w:p>
      <w:pPr>
        <w:spacing w:after="150"/>
      </w:pPr>
      <w:r>
        <w:rPr/>
        <w:t xml:space="preserve">特高压设备行业是支撑全球能源跨区域高效配置、新型电力系统构建及能源转型的核心装备产业，特指服务于交流1000千伏及以上、直流±800千伏及以上输电工程的关键设备集群，核心品类包括换流阀、换流变压器、GIS组合电器、直流控制保护系统及特种线缆等。产业链上游聚焦高端金属材料、电子元器件、绝缘材料等核心零部件供给，中游为设备研发制造、系统集成与试验检测，下游覆盖跨区电网互联、新能源基地外送、骨干网架升级等核心场景，兼具技术密集、资本密集与战略刚需属性，是全球能源安全与电力基础设施建设的核心支撑产业。</w:t>
      </w:r>
    </w:p>
    <w:p>
      <w:pPr>
        <w:spacing w:after="150"/>
      </w:pPr>
      <w:r>
        <w:rPr/>
        <w:t xml:space="preserve">当前全球特高压设备行业已形成中国引领、多元竞争、技术迭代加速的发展格局。中国已建成全球规模最大的特高压输电网络，核心设备实现全产业链自主可控，主导多项国际标准制定，成为全球特高压技术与装备供给的核心力量。全球市场投资持续活跃，亚太、欧美及新兴市场电网升级与新能源并网需求共振，推动特高压设备需求稳步释放。行业竞争呈现高度集中特征，头部企业凭借技术壁垒、工程经验与全产业链优势占据主导地位，同时市场也面临高端技术博弈、标准体系竞争、区域贸易壁垒等挑战，企业全球化布局与技术创新能力成为核心竞争焦点。未来，全球特高压设备行业将迈入技术柔性化、市场全球化、产品智能化、标准主导化的高质量发展新阶段。技术层面，柔性直流、特高压紧凑型设备、智能监测与数字孪生技术持续突破，支撑更高电压等级、更大输送容量与更优运行效率的工程需求。市场层面，全球能源互联网建设提速，新兴市场电力基础设施完善与欧美电网老旧改造带来增量空间，中国企业“技术+设备+服务”的出海模式持续深化，全球市场份额有望进一步提升。竞争层面，马太效应加剧，资源向掌握核心技术、具备系统解决方案能力的龙头企业集中，国内外企业在高端市场、标准制定与核心技术领域的博弈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特高压设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一、特高压设备定义</w:t>
      </w:r>
    </w:p>
    <w:p>
      <w:pPr>
        <w:spacing w:before="75" w:after="0"/>
      </w:pPr>
      <w:r>
        <w:rPr/>
        <w:t xml:space="preserve">二、特高压设备产品特征</w:t>
      </w:r>
    </w:p>
    <w:p>
      <w:pPr>
        <w:spacing w:before="75" w:after="0"/>
      </w:pPr>
      <w:r>
        <w:rPr/>
        <w:t xml:space="preserve">第二节 特高压设备行业归属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全球及国内特高压设备市场规模</w:t>
      </w:r>
    </w:p>
    <w:p>
      <w:pPr>
        <w:spacing w:before="75" w:after="0"/>
      </w:pPr>
      <w:r>
        <w:rPr/>
        <w:t xml:space="preserve">一、2022-2025年全球特高压设备市场规模</w:t>
      </w:r>
    </w:p>
    <w:p>
      <w:pPr>
        <w:spacing w:before="75" w:after="0"/>
      </w:pPr>
      <w:r>
        <w:rPr/>
        <w:t xml:space="preserve">二、2022-2025年国内特高压设备市场规模</w:t>
      </w:r>
    </w:p>
    <w:p>
      <w:pPr>
        <w:spacing w:before="75" w:after="0"/>
      </w:pPr>
      <w:r>
        <w:rPr/>
        <w:t xml:space="preserve">第四节 特高压设备行业发展现状分析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特高压设备行业发展影响因素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全球特高压设备行业发展状况概览</w:t>
      </w:r>
    </w:p>
    <w:p>
      <w:pPr>
        <w:spacing w:before="75" w:after="0"/>
      </w:pPr>
      <w:r>
        <w:rPr/>
        <w:t xml:space="preserve">一、全球特高压设备产能及区域分布</w:t>
      </w:r>
    </w:p>
    <w:p>
      <w:pPr>
        <w:spacing w:before="75" w:after="0"/>
      </w:pPr>
      <w:r>
        <w:rPr/>
        <w:t xml:space="preserve">二、全球特高压设备产品结构</w:t>
      </w:r>
    </w:p>
    <w:p>
      <w:pPr>
        <w:spacing w:before="75" w:after="0"/>
      </w:pPr>
      <w:r>
        <w:rPr/>
        <w:t xml:space="preserve">第二节 全球特高压设备市场竞争分析</w:t>
      </w:r>
    </w:p>
    <w:p>
      <w:pPr>
        <w:spacing w:before="75" w:after="0"/>
      </w:pPr>
      <w:r>
        <w:rPr/>
        <w:t xml:space="preserve">一、全球特高压设备市场集中度</w:t>
      </w:r>
    </w:p>
    <w:p>
      <w:pPr>
        <w:spacing w:before="75" w:after="0"/>
      </w:pPr>
      <w:r>
        <w:rPr/>
        <w:t xml:space="preserve">二、全球特高压设备行业竞争梯队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全球特高压设备领先企业市场占有率及排名(按营收)</w:t>
      </w:r>
    </w:p>
    <w:p>
      <w:pPr>
        <w:spacing w:before="75" w:after="0"/>
      </w:pPr>
      <w:r>
        <w:rPr/>
        <w:t xml:space="preserve">一、2023-2025年全球特高压设备领先企业营业收入</w:t>
      </w:r>
    </w:p>
    <w:p>
      <w:pPr>
        <w:spacing w:before="75" w:after="0"/>
      </w:pPr>
      <w:r>
        <w:rPr/>
        <w:t xml:space="preserve">二、2023-2025年全球特高压设备领先企业市场份额</w:t>
      </w:r>
    </w:p>
    <w:p>
      <w:pPr>
        <w:spacing w:before="75" w:after="0"/>
      </w:pPr>
      <w:r>
        <w:rPr/>
        <w:t xml:space="preserve">三、2023-2025年全球特高压设备领先企业排名</w:t>
      </w:r>
    </w:p>
    <w:p>
      <w:pPr>
        <w:spacing w:before="75" w:after="0"/>
      </w:pPr>
      <w:r>
        <w:rPr/>
        <w:t xml:space="preserve">第四节 国内特高压设备领先企业市场占有率及排名(按营收)</w:t>
      </w:r>
    </w:p>
    <w:p>
      <w:pPr>
        <w:spacing w:before="75" w:after="0"/>
      </w:pPr>
      <w:r>
        <w:rPr/>
        <w:t xml:space="preserve">一、2023-2025年国内特高压设备领先企业营业收入</w:t>
      </w:r>
    </w:p>
    <w:p>
      <w:pPr>
        <w:spacing w:before="75" w:after="0"/>
      </w:pPr>
      <w:r>
        <w:rPr/>
        <w:t xml:space="preserve">二、2023-2025年国内特高压设备领先企业市场份额</w:t>
      </w:r>
    </w:p>
    <w:p>
      <w:pPr>
        <w:spacing w:before="75" w:after="0"/>
      </w:pPr>
      <w:r>
        <w:rPr/>
        <w:t xml:space="preserve">三、2023-2025年国内特高压设备领先企业排名</w:t>
      </w:r>
    </w:p>
    <w:p>
      <w:pPr>
        <w:spacing w:before="75" w:after="0"/>
      </w:pPr>
      <w:r>
        <w:rPr/>
        <w:t xml:space="preserve">第五节 2025年全球特高压设备行业资本运作分析</w:t>
      </w:r>
    </w:p>
    <w:p>
      <w:pPr>
        <w:spacing w:before="75" w:after="0"/>
      </w:pPr>
      <w:r>
        <w:rPr/>
        <w:t xml:space="preserve">一、2025年全球特高压设备行业重大投资并购事件</w:t>
      </w:r>
    </w:p>
    <w:p>
      <w:pPr>
        <w:spacing w:before="75" w:after="0"/>
      </w:pPr>
      <w:r>
        <w:rPr/>
        <w:t xml:space="preserve">二、2025年全球特高压设备行业重大投资并购事件对行业的影响分析</w:t>
      </w:r>
    </w:p>
    <w:p>
      <w:pPr>
        <w:spacing w:before="75" w:after="0"/>
      </w:pPr>
      <w:r>
        <w:rPr>
          <w:b w:val="1"/>
          <w:bCs w:val="1"/>
        </w:rPr>
        <w:t xml:space="preserve">第三章 全球特高压设备行业主要国家（地区）分析</w:t>
      </w:r>
    </w:p>
    <w:p>
      <w:pPr>
        <w:spacing w:before="75" w:after="0"/>
      </w:pPr>
      <w:r>
        <w:rPr/>
        <w:t xml:space="preserve">第一节 美国特高压设备行业分析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三、2023-2025年美国特高压设备市场规模</w:t>
      </w:r>
    </w:p>
    <w:p>
      <w:pPr>
        <w:spacing w:before="75" w:after="0"/>
      </w:pPr>
      <w:r>
        <w:rPr/>
        <w:t xml:space="preserve">四、2026-2031年美国特高压设备市场规模预测</w:t>
      </w:r>
    </w:p>
    <w:p>
      <w:pPr>
        <w:spacing w:before="75" w:after="0"/>
      </w:pPr>
      <w:r>
        <w:rPr/>
        <w:t xml:space="preserve">五、美国特高压设备行业典型企业分析</w:t>
      </w:r>
    </w:p>
    <w:p>
      <w:pPr>
        <w:spacing w:before="75" w:after="0"/>
      </w:pPr>
      <w:r>
        <w:rPr/>
        <w:t xml:space="preserve">第二节 德国特高压设备行业分析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三、2023-2025年德国特高压设备市场规模</w:t>
      </w:r>
    </w:p>
    <w:p>
      <w:pPr>
        <w:spacing w:before="75" w:after="0"/>
      </w:pPr>
      <w:r>
        <w:rPr/>
        <w:t xml:space="preserve">四、2026-2031年德国特高压设备市场规模预测</w:t>
      </w:r>
    </w:p>
    <w:p>
      <w:pPr>
        <w:spacing w:before="75" w:after="0"/>
      </w:pPr>
      <w:r>
        <w:rPr/>
        <w:t xml:space="preserve">五、德国特高压设备行业典型企业分析</w:t>
      </w:r>
    </w:p>
    <w:p>
      <w:pPr>
        <w:spacing w:before="75" w:after="0"/>
      </w:pPr>
      <w:r>
        <w:rPr/>
        <w:t xml:space="preserve">第三节 日本特高压设备行业分析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三、2023-2025年日本特高压设备市场规模</w:t>
      </w:r>
    </w:p>
    <w:p>
      <w:pPr>
        <w:spacing w:before="75" w:after="0"/>
      </w:pPr>
      <w:r>
        <w:rPr/>
        <w:t xml:space="preserve">四、2026-2031年日本特高压设备市场规模预测</w:t>
      </w:r>
    </w:p>
    <w:p>
      <w:pPr>
        <w:spacing w:before="75" w:after="0"/>
      </w:pPr>
      <w:r>
        <w:rPr/>
        <w:t xml:space="preserve">五、日本特高压设备行业典型企业分析</w:t>
      </w:r>
    </w:p>
    <w:p>
      <w:pPr>
        <w:spacing w:before="75" w:after="0"/>
      </w:pPr>
      <w:r>
        <w:rPr/>
        <w:t xml:space="preserve">第四节 韩国特高压设备行业分析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三、2023-2025年韩国特高压设备市场规模</w:t>
      </w:r>
    </w:p>
    <w:p>
      <w:pPr>
        <w:spacing w:before="75" w:after="0"/>
      </w:pPr>
      <w:r>
        <w:rPr/>
        <w:t xml:space="preserve">四、2026-2031年韩国特高压设备市场规模预测</w:t>
      </w:r>
    </w:p>
    <w:p>
      <w:pPr>
        <w:spacing w:before="75" w:after="0"/>
      </w:pPr>
      <w:r>
        <w:rPr/>
        <w:t xml:space="preserve">五、韩国特高压设备行业典型企业分析</w:t>
      </w:r>
    </w:p>
    <w:p>
      <w:pPr>
        <w:spacing w:before="75" w:after="0"/>
      </w:pPr>
      <w:r>
        <w:rPr/>
        <w:t xml:space="preserve">第五节 中国特高压设备行业分析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三、2023-2025年中国特高压设备市场规模</w:t>
      </w:r>
    </w:p>
    <w:p>
      <w:pPr>
        <w:spacing w:before="75" w:after="0"/>
      </w:pPr>
      <w:r>
        <w:rPr/>
        <w:t xml:space="preserve">四、2026-2031年中国特高压设备市场规模预测</w:t>
      </w:r>
    </w:p>
    <w:p>
      <w:pPr>
        <w:spacing w:before="75" w:after="0"/>
      </w:pPr>
      <w:r>
        <w:rPr/>
        <w:t xml:space="preserve">五、中国特高压设备行业典型企业分析</w:t>
      </w:r>
    </w:p>
    <w:p>
      <w:pPr>
        <w:spacing w:before="75" w:after="0"/>
      </w:pPr>
      <w:r>
        <w:rPr>
          <w:b w:val="1"/>
          <w:bCs w:val="1"/>
        </w:rPr>
        <w:t xml:space="preserve">第四章 特高压设备细分行业分析</w:t>
      </w:r>
    </w:p>
    <w:p>
      <w:pPr>
        <w:spacing w:before="75" w:after="0"/>
      </w:pPr>
      <w:r>
        <w:rPr/>
        <w:t xml:space="preserve">第一节 特高压变压器</w:t>
      </w:r>
    </w:p>
    <w:p>
      <w:pPr>
        <w:spacing w:before="75" w:after="0"/>
      </w:pPr>
      <w:r>
        <w:rPr/>
        <w:t xml:space="preserve">一、全球特高压变压器市场规模(2021vs2025vs2030)</w:t>
      </w:r>
    </w:p>
    <w:p>
      <w:pPr>
        <w:spacing w:before="75" w:after="0"/>
      </w:pPr>
      <w:r>
        <w:rPr/>
        <w:t xml:space="preserve">二、全球特高压变压器主要供应商及其市场份额(按2025年营收)</w:t>
      </w:r>
    </w:p>
    <w:p>
      <w:pPr>
        <w:spacing w:before="75" w:after="0"/>
      </w:pPr>
      <w:r>
        <w:rPr/>
        <w:t xml:space="preserve">三、中国特高压变压器市场规模(2021vs2025vs2030)</w:t>
      </w:r>
    </w:p>
    <w:p>
      <w:pPr>
        <w:spacing w:before="75" w:after="0"/>
      </w:pPr>
      <w:r>
        <w:rPr/>
        <w:t xml:space="preserve">四、中国特高压变压器主要供应商及其市场份额(按2025年营收)</w:t>
      </w:r>
    </w:p>
    <w:p>
      <w:pPr>
        <w:spacing w:before="75" w:after="0"/>
      </w:pPr>
      <w:r>
        <w:rPr/>
        <w:t xml:space="preserve">五、特高压变压器未来发展趋势预测</w:t>
      </w:r>
    </w:p>
    <w:p>
      <w:pPr>
        <w:spacing w:before="75" w:after="0"/>
      </w:pPr>
      <w:r>
        <w:rPr/>
        <w:t xml:space="preserve">第二节 特高压断路器</w:t>
      </w:r>
    </w:p>
    <w:p>
      <w:pPr>
        <w:spacing w:before="75" w:after="0"/>
      </w:pPr>
      <w:r>
        <w:rPr/>
        <w:t xml:space="preserve">一、全球特高压断路器市场规模(2021vs2025vs2030)</w:t>
      </w:r>
    </w:p>
    <w:p>
      <w:pPr>
        <w:spacing w:before="75" w:after="0"/>
      </w:pPr>
      <w:r>
        <w:rPr/>
        <w:t xml:space="preserve">二、全球特高压断路器主要供应商及其市场份额(按2025年营收)</w:t>
      </w:r>
    </w:p>
    <w:p>
      <w:pPr>
        <w:spacing w:before="75" w:after="0"/>
      </w:pPr>
      <w:r>
        <w:rPr/>
        <w:t xml:space="preserve">三、中国特高压断路器市场规模(2021vs2025vs2030)</w:t>
      </w:r>
    </w:p>
    <w:p>
      <w:pPr>
        <w:spacing w:before="75" w:after="0"/>
      </w:pPr>
      <w:r>
        <w:rPr/>
        <w:t xml:space="preserve">四、中国特高压断路器主要供应商及其市场份额(按2025年营收)</w:t>
      </w:r>
    </w:p>
    <w:p>
      <w:pPr>
        <w:spacing w:before="75" w:after="0"/>
      </w:pPr>
      <w:r>
        <w:rPr/>
        <w:t xml:space="preserve">五、特高压断路器未来发展趋势预测</w:t>
      </w:r>
    </w:p>
    <w:p>
      <w:pPr>
        <w:spacing w:before="75" w:after="0"/>
      </w:pPr>
      <w:r>
        <w:rPr/>
        <w:t xml:space="preserve">第三节 特高压隔离开关</w:t>
      </w:r>
    </w:p>
    <w:p>
      <w:pPr>
        <w:spacing w:before="75" w:after="0"/>
      </w:pPr>
      <w:r>
        <w:rPr/>
        <w:t xml:space="preserve">一、全球特高压隔离开关市场规模(2021vs2025vs2030)</w:t>
      </w:r>
    </w:p>
    <w:p>
      <w:pPr>
        <w:spacing w:before="75" w:after="0"/>
      </w:pPr>
      <w:r>
        <w:rPr/>
        <w:t xml:space="preserve">二、全球特高压隔离开关主要供应商及其市场份额(按2025年营收)</w:t>
      </w:r>
    </w:p>
    <w:p>
      <w:pPr>
        <w:spacing w:before="75" w:after="0"/>
      </w:pPr>
      <w:r>
        <w:rPr/>
        <w:t xml:space="preserve">三、中国特高压隔离开关市场规模(2021vs2025vs2030)</w:t>
      </w:r>
    </w:p>
    <w:p>
      <w:pPr>
        <w:spacing w:before="75" w:after="0"/>
      </w:pPr>
      <w:r>
        <w:rPr/>
        <w:t xml:space="preserve">四、中国特高压隔离开关主要供应商及其市场份额(按2025年营收)</w:t>
      </w:r>
    </w:p>
    <w:p>
      <w:pPr>
        <w:spacing w:before="75" w:after="0"/>
      </w:pPr>
      <w:r>
        <w:rPr/>
        <w:t xml:space="preserve">五、特高压隔离开关未来发展趋势预测</w:t>
      </w:r>
    </w:p>
    <w:p>
      <w:pPr>
        <w:spacing w:before="75" w:after="0"/>
      </w:pPr>
      <w:r>
        <w:rPr/>
        <w:t xml:space="preserve">第四节 特高压互感器</w:t>
      </w:r>
    </w:p>
    <w:p>
      <w:pPr>
        <w:spacing w:before="75" w:after="0"/>
      </w:pPr>
      <w:r>
        <w:rPr/>
        <w:t xml:space="preserve">一、全球特高压互感器市场规模(2021vs2025vs2030)</w:t>
      </w:r>
    </w:p>
    <w:p>
      <w:pPr>
        <w:spacing w:before="75" w:after="0"/>
      </w:pPr>
      <w:r>
        <w:rPr/>
        <w:t xml:space="preserve">二、全球特高压互感器主要供应商及其市场份额(按2025年营收)</w:t>
      </w:r>
    </w:p>
    <w:p>
      <w:pPr>
        <w:spacing w:before="75" w:after="0"/>
      </w:pPr>
      <w:r>
        <w:rPr/>
        <w:t xml:space="preserve">三、中国特高压互感器市场规模(2021vs2025vs2030)</w:t>
      </w:r>
    </w:p>
    <w:p>
      <w:pPr>
        <w:spacing w:before="75" w:after="0"/>
      </w:pPr>
      <w:r>
        <w:rPr/>
        <w:t xml:space="preserve">四、中国特高压互感器主要供应商及其市场份额(按2025年营收)</w:t>
      </w:r>
    </w:p>
    <w:p>
      <w:pPr>
        <w:spacing w:before="75" w:after="0"/>
      </w:pPr>
      <w:r>
        <w:rPr/>
        <w:t xml:space="preserve">五、特高压互感器未来发展趋势预测</w:t>
      </w:r>
    </w:p>
    <w:p>
      <w:pPr>
        <w:spacing w:before="75" w:after="0"/>
      </w:pPr>
      <w:r>
        <w:rPr/>
        <w:t xml:space="preserve">第五节 特高压绝缘子</w:t>
      </w:r>
    </w:p>
    <w:p>
      <w:pPr>
        <w:spacing w:before="75" w:after="0"/>
      </w:pPr>
      <w:r>
        <w:rPr/>
        <w:t xml:space="preserve">一、全球特高压绝缘子市场规模(2021vs2025vs2030)</w:t>
      </w:r>
    </w:p>
    <w:p>
      <w:pPr>
        <w:spacing w:before="75" w:after="0"/>
      </w:pPr>
      <w:r>
        <w:rPr/>
        <w:t xml:space="preserve">二、全球特高压绝缘子主要供应商及其市场份额(按2025年营收)</w:t>
      </w:r>
    </w:p>
    <w:p>
      <w:pPr>
        <w:spacing w:before="75" w:after="0"/>
      </w:pPr>
      <w:r>
        <w:rPr/>
        <w:t xml:space="preserve">三、中国特高压绝缘子市场规模(2021vs2025vs2030)</w:t>
      </w:r>
    </w:p>
    <w:p>
      <w:pPr>
        <w:spacing w:before="75" w:after="0"/>
      </w:pPr>
      <w:r>
        <w:rPr/>
        <w:t xml:space="preserve">四、中国特高压绝缘子主要供应商及其市场份额(按2025年营收)</w:t>
      </w:r>
    </w:p>
    <w:p>
      <w:pPr>
        <w:spacing w:before="75" w:after="0"/>
      </w:pPr>
      <w:r>
        <w:rPr/>
        <w:t xml:space="preserve">五、特高压绝缘子未来发展趋势预测</w:t>
      </w:r>
    </w:p>
    <w:p>
      <w:pPr>
        <w:spacing w:before="75" w:after="0"/>
      </w:pPr>
      <w:r>
        <w:rPr>
          <w:b w:val="1"/>
          <w:bCs w:val="1"/>
        </w:rPr>
        <w:t xml:space="preserve">第五章 特高压设备产业链分析</w:t>
      </w:r>
    </w:p>
    <w:p>
      <w:pPr>
        <w:spacing w:before="75" w:after="0"/>
      </w:pPr>
      <w:r>
        <w:rPr/>
        <w:t xml:space="preserve">第一节 特高压设备产业链结构解析</w:t>
      </w:r>
    </w:p>
    <w:p>
      <w:pPr>
        <w:spacing w:before="75" w:after="0"/>
      </w:pPr>
      <w:r>
        <w:rPr/>
        <w:t xml:space="preserve">一、特高压设备产业链结构示意图</w:t>
      </w:r>
    </w:p>
    <w:p>
      <w:pPr>
        <w:spacing w:before="75" w:after="0"/>
      </w:pPr>
      <w:r>
        <w:rPr/>
        <w:t xml:space="preserve">二、特高压设备产业链全景图</w:t>
      </w:r>
    </w:p>
    <w:p>
      <w:pPr>
        <w:spacing w:before="75" w:after="0"/>
      </w:pPr>
      <w:r>
        <w:rPr/>
        <w:t xml:space="preserve">三、特高压设备产业发展热力地图</w:t>
      </w:r>
    </w:p>
    <w:p>
      <w:pPr>
        <w:spacing w:before="75" w:after="0"/>
      </w:pPr>
      <w:r>
        <w:rPr/>
        <w:t xml:space="preserve">第二节 特高压设备产业链上游分析</w:t>
      </w:r>
    </w:p>
    <w:p>
      <w:pPr>
        <w:spacing w:before="75" w:after="0"/>
      </w:pPr>
      <w:r>
        <w:rPr/>
        <w:t xml:space="preserve">一、特高压设备成本结构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特高压设备产业链中游分析</w:t>
      </w:r>
    </w:p>
    <w:p>
      <w:pPr>
        <w:spacing w:before="75" w:after="0"/>
      </w:pPr>
      <w:r>
        <w:rPr/>
        <w:t xml:space="preserve">一、特高压设备中游行业分布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特高压设备产业链下游分析</w:t>
      </w:r>
    </w:p>
    <w:p>
      <w:pPr>
        <w:spacing w:before="75" w:after="0"/>
      </w:pPr>
      <w:r>
        <w:rPr/>
        <w:t xml:space="preserve">一、特高压设备下游行业分布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四、下游需求对特高压设备行业的影响</w:t>
      </w:r>
    </w:p>
    <w:p>
      <w:pPr>
        <w:spacing w:before="75" w:after="0"/>
      </w:pPr>
      <w:r>
        <w:rPr>
          <w:b w:val="1"/>
          <w:bCs w:val="1"/>
        </w:rPr>
        <w:t xml:space="preserve">第六章 特高压设备领先企业分析</w:t>
      </w:r>
    </w:p>
    <w:p>
      <w:pPr>
        <w:spacing w:before="75" w:after="0"/>
      </w:pPr>
      <w:r>
        <w:rPr/>
        <w:t xml:space="preserve">第一节 特变电工股份有限公司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国电南瑞科技股份有限公司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中国西电电气股份有限公司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河南平高电气股份有限公司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许继电气股份有限公司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思源电气股份有限公司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保定天威保变电气股份有限公司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上海电气集团股份有限公司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北京四方继保自动化股份有限公司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金盘科技股份有限公司</w:t>
      </w:r>
    </w:p>
    <w:p>
      <w:pPr>
        <w:spacing w:before="75" w:after="0"/>
      </w:pPr>
      <w:r>
        <w:rPr/>
        <w:t xml:space="preserve">一、企业基本概况</w:t>
      </w:r>
    </w:p>
    <w:p>
      <w:pPr>
        <w:spacing w:before="75" w:after="0"/>
      </w:pPr>
      <w:r>
        <w:rPr/>
        <w:t xml:space="preserve">二、企业特高压设备产品分析</w:t>
      </w:r>
    </w:p>
    <w:p>
      <w:pPr>
        <w:spacing w:before="75" w:after="0"/>
      </w:pPr>
      <w:r>
        <w:rPr/>
        <w:t xml:space="preserve">三、2023-2025年企业特高压设备业务经营分析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特高压设备行业swot分析及发展策略</w:t>
      </w:r>
    </w:p>
    <w:p>
      <w:pPr>
        <w:spacing w:before="75" w:after="0"/>
      </w:pPr>
      <w:r>
        <w:rPr/>
        <w:t xml:space="preserve">第一节 特高压设备行业发展驱动因素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特高压设备行业发展swot分析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基于swot分析的特高压设备行业发展策略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特高压设备行业商业模式及运营模式</w:t>
      </w:r>
    </w:p>
    <w:p>
      <w:pPr>
        <w:spacing w:before="75" w:after="0"/>
      </w:pPr>
      <w:r>
        <w:rPr/>
        <w:t xml:space="preserve">第一节 特高压设备行业商业模式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特高压设备行业运营模式分析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特高压设备行业发展潜力研究结论</w:t>
      </w:r>
    </w:p>
    <w:p>
      <w:pPr>
        <w:spacing w:before="75" w:after="0"/>
      </w:pPr>
      <w:r>
        <w:rPr/>
        <w:t xml:space="preserve">第二节 特高压设备主要供应商排名研究结论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图表：全球特高压设备产品结构</w:t>
      </w:r>
    </w:p>
    <w:p>
      <w:pPr>
        <w:spacing w:before="75" w:after="0"/>
      </w:pPr>
      <w:r>
        <w:rPr/>
        <w:t xml:space="preserve">图表：全球特高压设备市场集中度</w:t>
      </w:r>
    </w:p>
    <w:p>
      <w:pPr>
        <w:spacing w:before="75" w:after="0"/>
      </w:pPr>
      <w:r>
        <w:rPr/>
        <w:t xml:space="preserve">图表：特高压设备行业发展趋势</w:t>
      </w:r>
    </w:p>
    <w:p>
      <w:pPr>
        <w:spacing w:before="75" w:after="0"/>
      </w:pPr>
      <w:r>
        <w:rPr/>
        <w:t xml:space="preserve">图表：特高压设备行业供应链分析</w:t>
      </w:r>
    </w:p>
    <w:p>
      <w:pPr>
        <w:spacing w:before="75" w:after="0"/>
      </w:pPr>
      <w:r>
        <w:rPr/>
        <w:t xml:space="preserve">图表：特高压设备行业销售模式分析</w:t>
      </w:r>
    </w:p>
    <w:p>
      <w:pPr>
        <w:spacing w:before="75" w:after="0"/>
      </w:pPr>
      <w:r>
        <w:rPr/>
        <w:t xml:space="preserve">图表：特高压设备产业链结构示意图</w:t>
      </w:r>
    </w:p>
    <w:p>
      <w:pPr>
        <w:spacing w:before="75" w:after="0"/>
      </w:pPr>
      <w:r>
        <w:rPr/>
        <w:t xml:space="preserve">图表：2023-2025年全球特高压设备市场规模</w:t>
      </w:r>
    </w:p>
    <w:p>
      <w:pPr>
        <w:spacing w:before="75" w:after="0"/>
      </w:pPr>
      <w:r>
        <w:rPr/>
        <w:t xml:space="preserve">图表：2023-2025年中国特高压设备市场规模</w:t>
      </w:r>
    </w:p>
    <w:p>
      <w:pPr>
        <w:spacing w:before="75" w:after="0"/>
      </w:pPr>
      <w:r>
        <w:rPr/>
        <w:t xml:space="preserve">图表：2025年全球特高压设备产能区域分布图</w:t>
      </w:r>
    </w:p>
    <w:p>
      <w:pPr>
        <w:spacing w:before="75" w:after="0"/>
      </w:pPr>
      <w:r>
        <w:rPr/>
        <w:t xml:space="preserve">图表：全球主要特高压设备供应商市场份额及排名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本文地址：https://www.51baogao.cn/baogao/20260513/4067872.shtml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3/406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2026年全球特高压设备行业市场规模、领先企业国内外市场份额及排名</dc:title>
  <dc:description>2026年全球特高压设备行业市场规模、领先企业国内外市场份额及排名</dc:description>
  <dc:subject>2026年全球特高压设备行业市场规模、领先企业国内外市场份额及排名</dc:subject>
  <cp:keywords>研究报告</cp:keywords>
  <cp:category>研究报告</cp:category>
  <cp:lastModifiedBy>北京中道泰和信息咨询有限公司</cp:lastModifiedBy>
  <dcterms:created xsi:type="dcterms:W3CDTF">2026-05-13T16:21:25+08:00</dcterms:created>
  <dcterms:modified xsi:type="dcterms:W3CDTF">2026-05-13T16:21:25+08:00</dcterms:modified>
</cp:coreProperties>
</file>

<file path=docProps/custom.xml><?xml version="1.0" encoding="utf-8"?>
<Properties xmlns="http://schemas.openxmlformats.org/officeDocument/2006/custom-properties" xmlns:vt="http://schemas.openxmlformats.org/officeDocument/2006/docPropsVTypes"/>
</file>