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2026年全球家禽保健品行业市场规模、领先企业国内外市场份额及排名</w:t>
      </w:r>
    </w:p>
    <w:p>
      <w:pPr>
        <w:spacing w:after="150"/>
      </w:pPr>
      <w:r>
        <w:rPr>
          <w:b w:val="1"/>
          <w:bCs w:val="1"/>
        </w:rPr>
        <w:t xml:space="preserve">报告简介</w:t>
      </w:r>
    </w:p>
    <w:p>
      <w:pPr>
        <w:spacing w:after="150"/>
      </w:pPr>
      <w:r>
        <w:rPr/>
        <w:t xml:space="preserve">家禽保健产品是指专门为维持家禽健康和福祉而配制的一大类补充剂、药物、疫苗和卫生解决方案，包括鸡、火鸡、鸭和其他为肉、蛋或羽毛而饲养的家禽。这些产品旨在解决家禽健康的各个方面，包括疾病预防、营养缺乏、免疫系统支持和整体鸡群管理。家禽保健品包括多种配方，包括维生素、矿物质、益生菌、抗生素、疫苗、消毒剂和杀寄生虫剂等。</w:t>
      </w:r>
    </w:p>
    <w:p>
      <w:pPr>
        <w:spacing w:after="150"/>
      </w:pPr>
      <w:r>
        <w:rPr/>
        <w:t xml:space="preserve">随着对可持续和有机家禽养殖方法的日益重视，对天然和生态友好型家禽保健产品的需求不断增长，这些产品可以最大限度地减少化学品和抗生素的使用，同时促进动物福利和环境管理。总体而言，家禽保健产品在维持家禽种群的健康、生产力和福利方面发挥着至关重要的作用，有助于家禽生产系统的可持续性和效率。</w:t>
      </w:r>
    </w:p>
    <w:p>
      <w:pPr>
        <w:spacing w:after="150"/>
      </w:pPr>
      <w:r>
        <w:rPr/>
        <w:t xml:space="preserve">在全球对安全、健康和高质量家禽产品日益增长的需求的推动下，家禽保健产品市场正在经历稳定增长和创新。人口增长、消费者对食品安全和动物福利意识的提高以及对富含蛋白质饮食的日益偏好等因素正在推动对家禽保健产品的需求。</w:t>
      </w:r>
    </w:p>
    <w:p>
      <w:pPr>
        <w:spacing w:after="150"/>
      </w:pPr>
      <w:r>
        <w:rPr/>
        <w:t xml:space="preserve">由于消费者对无抗生素和环保家禽产品的偏好，使用天然和有机家禽保健产品的趋势日益增长。此外，生物技术、基因组学和数字健康技术的进步预计将促进家禽养殖疾病预防、精准营养和个性化健康管理创新解决方案的开发。此外，随着农业中越来越多地采用数字平台和数据分析，我们预计家禽健康监测、诊断和管理的技术驱动解决方案将得到更大程度的整合，从而实现家禽生产系统的实时决策和优化。总体而言，随着利益相关者努力满足现代家禽生产不断变化的需求和挑战，同时确保动物福利、环境可持续性和食品安全，家禽保健产品市场有望持续增长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家禽保健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一、家禽保健品定义</w:t>
      </w:r>
    </w:p>
    <w:p>
      <w:pPr>
        <w:spacing w:before="75" w:after="0"/>
      </w:pPr>
      <w:r>
        <w:rPr/>
        <w:t xml:space="preserve">二、家禽保健品产品特征</w:t>
      </w:r>
    </w:p>
    <w:p>
      <w:pPr>
        <w:spacing w:before="75" w:after="0"/>
      </w:pPr>
      <w:r>
        <w:rPr/>
        <w:t xml:space="preserve">第二节 家禽保健品行业归属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全球及国内家禽保健品市场规模</w:t>
      </w:r>
    </w:p>
    <w:p>
      <w:pPr>
        <w:spacing w:before="75" w:after="0"/>
      </w:pPr>
      <w:r>
        <w:rPr/>
        <w:t xml:space="preserve">一、2022-2025年全球家禽保健品市场规模</w:t>
      </w:r>
    </w:p>
    <w:p>
      <w:pPr>
        <w:spacing w:before="75" w:after="0"/>
      </w:pPr>
      <w:r>
        <w:rPr/>
        <w:t xml:space="preserve">二、2022-2025年国内家禽保健品市场规模</w:t>
      </w:r>
    </w:p>
    <w:p>
      <w:pPr>
        <w:spacing w:before="75" w:after="0"/>
      </w:pPr>
      <w:r>
        <w:rPr/>
        <w:t xml:space="preserve">第四节 家禽保健品行业发展现状分析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家禽保健品行业发展影响因素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全球家禽保健品行业发展状况概览</w:t>
      </w:r>
    </w:p>
    <w:p>
      <w:pPr>
        <w:spacing w:before="75" w:after="0"/>
      </w:pPr>
      <w:r>
        <w:rPr/>
        <w:t xml:space="preserve">一、全球家禽保健品产能及区域分布</w:t>
      </w:r>
    </w:p>
    <w:p>
      <w:pPr>
        <w:spacing w:before="75" w:after="0"/>
      </w:pPr>
      <w:r>
        <w:rPr/>
        <w:t xml:space="preserve">二、全球家禽保健品产品结构</w:t>
      </w:r>
    </w:p>
    <w:p>
      <w:pPr>
        <w:spacing w:before="75" w:after="0"/>
      </w:pPr>
      <w:r>
        <w:rPr/>
        <w:t xml:space="preserve">第二节 全球家禽保健品市场竞争分析</w:t>
      </w:r>
    </w:p>
    <w:p>
      <w:pPr>
        <w:spacing w:before="75" w:after="0"/>
      </w:pPr>
      <w:r>
        <w:rPr/>
        <w:t xml:space="preserve">一、全球家禽保健品市场集中度</w:t>
      </w:r>
    </w:p>
    <w:p>
      <w:pPr>
        <w:spacing w:before="75" w:after="0"/>
      </w:pPr>
      <w:r>
        <w:rPr/>
        <w:t xml:space="preserve">二、全球家禽保健品行业竞争梯队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全球家禽保健品领先企业市场占有率及排名(按营收)</w:t>
      </w:r>
    </w:p>
    <w:p>
      <w:pPr>
        <w:spacing w:before="75" w:after="0"/>
      </w:pPr>
      <w:r>
        <w:rPr/>
        <w:t xml:space="preserve">一、2023-2025年全球家禽保健品领先企业营业收入</w:t>
      </w:r>
    </w:p>
    <w:p>
      <w:pPr>
        <w:spacing w:before="75" w:after="0"/>
      </w:pPr>
      <w:r>
        <w:rPr/>
        <w:t xml:space="preserve">二、2023-2025年全球家禽保健品领先企业市场份额</w:t>
      </w:r>
    </w:p>
    <w:p>
      <w:pPr>
        <w:spacing w:before="75" w:after="0"/>
      </w:pPr>
      <w:r>
        <w:rPr/>
        <w:t xml:space="preserve">三、2023-2025年全球家禽保健品领先企业排名</w:t>
      </w:r>
    </w:p>
    <w:p>
      <w:pPr>
        <w:spacing w:before="75" w:after="0"/>
      </w:pPr>
      <w:r>
        <w:rPr/>
        <w:t xml:space="preserve">第四节 国内家禽保健品领先企业市场占有率及排名(按营收)</w:t>
      </w:r>
    </w:p>
    <w:p>
      <w:pPr>
        <w:spacing w:before="75" w:after="0"/>
      </w:pPr>
      <w:r>
        <w:rPr/>
        <w:t xml:space="preserve">一、2023-2025年国内家禽保健品领先企业营业收入</w:t>
      </w:r>
    </w:p>
    <w:p>
      <w:pPr>
        <w:spacing w:before="75" w:after="0"/>
      </w:pPr>
      <w:r>
        <w:rPr/>
        <w:t xml:space="preserve">二、2023-2025年国内家禽保健品领先企业市场份额</w:t>
      </w:r>
    </w:p>
    <w:p>
      <w:pPr>
        <w:spacing w:before="75" w:after="0"/>
      </w:pPr>
      <w:r>
        <w:rPr/>
        <w:t xml:space="preserve">三、2023-2025年国内家禽保健品领先企业排名</w:t>
      </w:r>
    </w:p>
    <w:p>
      <w:pPr>
        <w:spacing w:before="75" w:after="0"/>
      </w:pPr>
      <w:r>
        <w:rPr/>
        <w:t xml:space="preserve">第五节 2025年全球家禽保健品行业资本运作分析</w:t>
      </w:r>
    </w:p>
    <w:p>
      <w:pPr>
        <w:spacing w:before="75" w:after="0"/>
      </w:pPr>
      <w:r>
        <w:rPr/>
        <w:t xml:space="preserve">一、2025年全球家禽保健品行业重大投资并购事件</w:t>
      </w:r>
    </w:p>
    <w:p>
      <w:pPr>
        <w:spacing w:before="75" w:after="0"/>
      </w:pPr>
      <w:r>
        <w:rPr/>
        <w:t xml:space="preserve">二、2025年全球家禽保健品行业重大投资并购事件对行业的影响分析</w:t>
      </w:r>
    </w:p>
    <w:p>
      <w:pPr>
        <w:spacing w:before="75" w:after="0"/>
      </w:pPr>
      <w:r>
        <w:rPr>
          <w:b w:val="1"/>
          <w:bCs w:val="1"/>
        </w:rPr>
        <w:t xml:space="preserve">第三章 全球家禽保健品行业主要国家（地区）分析</w:t>
      </w:r>
    </w:p>
    <w:p>
      <w:pPr>
        <w:spacing w:before="75" w:after="0"/>
      </w:pPr>
      <w:r>
        <w:rPr/>
        <w:t xml:space="preserve">第一节 美国家禽保健品行业分析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三、2023-2025年美国家禽保健品市场规模</w:t>
      </w:r>
    </w:p>
    <w:p>
      <w:pPr>
        <w:spacing w:before="75" w:after="0"/>
      </w:pPr>
      <w:r>
        <w:rPr/>
        <w:t xml:space="preserve">四、2026-2031年美国家禽保健品市场规模预测</w:t>
      </w:r>
    </w:p>
    <w:p>
      <w:pPr>
        <w:spacing w:before="75" w:after="0"/>
      </w:pPr>
      <w:r>
        <w:rPr/>
        <w:t xml:space="preserve">五、美国家禽保健品行业典型企业分析</w:t>
      </w:r>
    </w:p>
    <w:p>
      <w:pPr>
        <w:spacing w:before="75" w:after="0"/>
      </w:pPr>
      <w:r>
        <w:rPr/>
        <w:t xml:space="preserve">第二节 德国家禽保健品行业分析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三、2023-2025年德国家禽保健品市场规模</w:t>
      </w:r>
    </w:p>
    <w:p>
      <w:pPr>
        <w:spacing w:before="75" w:after="0"/>
      </w:pPr>
      <w:r>
        <w:rPr/>
        <w:t xml:space="preserve">四、2026-2031年德国家禽保健品市场规模预测</w:t>
      </w:r>
    </w:p>
    <w:p>
      <w:pPr>
        <w:spacing w:before="75" w:after="0"/>
      </w:pPr>
      <w:r>
        <w:rPr/>
        <w:t xml:space="preserve">五、德国家禽保健品行业典型企业分析</w:t>
      </w:r>
    </w:p>
    <w:p>
      <w:pPr>
        <w:spacing w:before="75" w:after="0"/>
      </w:pPr>
      <w:r>
        <w:rPr/>
        <w:t xml:space="preserve">第三节 日本家禽保健品行业分析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三、2023-2025年日本家禽保健品市场规模</w:t>
      </w:r>
    </w:p>
    <w:p>
      <w:pPr>
        <w:spacing w:before="75" w:after="0"/>
      </w:pPr>
      <w:r>
        <w:rPr/>
        <w:t xml:space="preserve">四、2026-2031年日本家禽保健品市场规模预测</w:t>
      </w:r>
    </w:p>
    <w:p>
      <w:pPr>
        <w:spacing w:before="75" w:after="0"/>
      </w:pPr>
      <w:r>
        <w:rPr/>
        <w:t xml:space="preserve">五、日本家禽保健品行业典型企业分析</w:t>
      </w:r>
    </w:p>
    <w:p>
      <w:pPr>
        <w:spacing w:before="75" w:after="0"/>
      </w:pPr>
      <w:r>
        <w:rPr/>
        <w:t xml:space="preserve">第四节 韩国家禽保健品行业分析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三、2023-2025年韩国家禽保健品市场规模</w:t>
      </w:r>
    </w:p>
    <w:p>
      <w:pPr>
        <w:spacing w:before="75" w:after="0"/>
      </w:pPr>
      <w:r>
        <w:rPr/>
        <w:t xml:space="preserve">四、2026-2031年韩国家禽保健品市场规模预测</w:t>
      </w:r>
    </w:p>
    <w:p>
      <w:pPr>
        <w:spacing w:before="75" w:after="0"/>
      </w:pPr>
      <w:r>
        <w:rPr/>
        <w:t xml:space="preserve">五、韩国家禽保健品行业典型企业分析</w:t>
      </w:r>
    </w:p>
    <w:p>
      <w:pPr>
        <w:spacing w:before="75" w:after="0"/>
      </w:pPr>
      <w:r>
        <w:rPr/>
        <w:t xml:space="preserve">第五节 中国家禽保健品行业分析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三、2023-2025年中国家禽保健品市场规模</w:t>
      </w:r>
    </w:p>
    <w:p>
      <w:pPr>
        <w:spacing w:before="75" w:after="0"/>
      </w:pPr>
      <w:r>
        <w:rPr/>
        <w:t xml:space="preserve">四、2026-2031年中国家禽保健品市场规模预测</w:t>
      </w:r>
    </w:p>
    <w:p>
      <w:pPr>
        <w:spacing w:before="75" w:after="0"/>
      </w:pPr>
      <w:r>
        <w:rPr/>
        <w:t xml:space="preserve">五、中国家禽保健品行业典型企业分析</w:t>
      </w:r>
    </w:p>
    <w:p>
      <w:pPr>
        <w:spacing w:before="75" w:after="0"/>
      </w:pPr>
      <w:r>
        <w:rPr>
          <w:b w:val="1"/>
          <w:bCs w:val="1"/>
        </w:rPr>
        <w:t xml:space="preserve">第四章 家禽保健品细分行业分析</w:t>
      </w:r>
    </w:p>
    <w:p>
      <w:pPr>
        <w:spacing w:before="75" w:after="0"/>
      </w:pPr>
      <w:r>
        <w:rPr/>
        <w:t xml:space="preserve">第一节 疫苗</w:t>
      </w:r>
    </w:p>
    <w:p>
      <w:pPr>
        <w:spacing w:before="75" w:after="0"/>
      </w:pPr>
      <w:r>
        <w:rPr/>
        <w:t xml:space="preserve">一、全球疫苗市场规模(2021vs2025vs2030)</w:t>
      </w:r>
    </w:p>
    <w:p>
      <w:pPr>
        <w:spacing w:before="75" w:after="0"/>
      </w:pPr>
      <w:r>
        <w:rPr/>
        <w:t xml:space="preserve">二、全球疫苗主要供应商及其市场份额(按2025年营收)</w:t>
      </w:r>
    </w:p>
    <w:p>
      <w:pPr>
        <w:spacing w:before="75" w:after="0"/>
      </w:pPr>
      <w:r>
        <w:rPr/>
        <w:t xml:space="preserve">三、中国疫苗市场规模(2021vs2025vs2030)</w:t>
      </w:r>
    </w:p>
    <w:p>
      <w:pPr>
        <w:spacing w:before="75" w:after="0"/>
      </w:pPr>
      <w:r>
        <w:rPr/>
        <w:t xml:space="preserve">四、中国疫苗主要供应商及其市场份额(按2025年营收)</w:t>
      </w:r>
    </w:p>
    <w:p>
      <w:pPr>
        <w:spacing w:before="75" w:after="0"/>
      </w:pPr>
      <w:r>
        <w:rPr/>
        <w:t xml:space="preserve">五、疫苗未来发展趋势预测</w:t>
      </w:r>
    </w:p>
    <w:p>
      <w:pPr>
        <w:spacing w:before="75" w:after="0"/>
      </w:pPr>
      <w:r>
        <w:rPr/>
        <w:t xml:space="preserve">第二节 益生菌</w:t>
      </w:r>
    </w:p>
    <w:p>
      <w:pPr>
        <w:spacing w:before="75" w:after="0"/>
      </w:pPr>
      <w:r>
        <w:rPr/>
        <w:t xml:space="preserve">一、全球益生菌市场规模(2021vs2025vs2030)</w:t>
      </w:r>
    </w:p>
    <w:p>
      <w:pPr>
        <w:spacing w:before="75" w:after="0"/>
      </w:pPr>
      <w:r>
        <w:rPr/>
        <w:t xml:space="preserve">二、全球益生菌主要供应商及其市场份额(按2025年营收)</w:t>
      </w:r>
    </w:p>
    <w:p>
      <w:pPr>
        <w:spacing w:before="75" w:after="0"/>
      </w:pPr>
      <w:r>
        <w:rPr/>
        <w:t xml:space="preserve">三、中国益生菌市场规模(2021vs2025vs2030)</w:t>
      </w:r>
    </w:p>
    <w:p>
      <w:pPr>
        <w:spacing w:before="75" w:after="0"/>
      </w:pPr>
      <w:r>
        <w:rPr/>
        <w:t xml:space="preserve">四、中国益生菌主要供应商及其市场份额(按2025年营收)</w:t>
      </w:r>
    </w:p>
    <w:p>
      <w:pPr>
        <w:spacing w:before="75" w:after="0"/>
      </w:pPr>
      <w:r>
        <w:rPr/>
        <w:t xml:space="preserve">五、益生菌未来发展趋势预测</w:t>
      </w:r>
    </w:p>
    <w:p>
      <w:pPr>
        <w:spacing w:before="75" w:after="0"/>
      </w:pPr>
      <w:r>
        <w:rPr/>
        <w:t xml:space="preserve">第三节 药物</w:t>
      </w:r>
    </w:p>
    <w:p>
      <w:pPr>
        <w:spacing w:before="75" w:after="0"/>
      </w:pPr>
      <w:r>
        <w:rPr/>
        <w:t xml:space="preserve">一、全球药物市场规模(2021vs2025vs2030)</w:t>
      </w:r>
    </w:p>
    <w:p>
      <w:pPr>
        <w:spacing w:before="75" w:after="0"/>
      </w:pPr>
      <w:r>
        <w:rPr/>
        <w:t xml:space="preserve">二、全球药物主要供应商及其市场份额(按2025年营收)</w:t>
      </w:r>
    </w:p>
    <w:p>
      <w:pPr>
        <w:spacing w:before="75" w:after="0"/>
      </w:pPr>
      <w:r>
        <w:rPr/>
        <w:t xml:space="preserve">三、中国药物市场规模(2021vs2025vs2030)</w:t>
      </w:r>
    </w:p>
    <w:p>
      <w:pPr>
        <w:spacing w:before="75" w:after="0"/>
      </w:pPr>
      <w:r>
        <w:rPr/>
        <w:t xml:space="preserve">四、中国药物主要供应商及其市场份额(按2025年营收)</w:t>
      </w:r>
    </w:p>
    <w:p>
      <w:pPr>
        <w:spacing w:before="75" w:after="0"/>
      </w:pPr>
      <w:r>
        <w:rPr/>
        <w:t xml:space="preserve">五、药物未来发展趋势预测</w:t>
      </w:r>
    </w:p>
    <w:p>
      <w:pPr>
        <w:spacing w:before="75" w:after="0"/>
      </w:pPr>
      <w:r>
        <w:rPr/>
        <w:t xml:space="preserve">第四节 驱虫产品</w:t>
      </w:r>
    </w:p>
    <w:p>
      <w:pPr>
        <w:spacing w:before="75" w:after="0"/>
      </w:pPr>
      <w:r>
        <w:rPr/>
        <w:t xml:space="preserve">一、全球驱虫产品市场规模(2021vs2025vs2030)</w:t>
      </w:r>
    </w:p>
    <w:p>
      <w:pPr>
        <w:spacing w:before="75" w:after="0"/>
      </w:pPr>
      <w:r>
        <w:rPr/>
        <w:t xml:space="preserve">二、全球驱虫产品主要供应商及其市场份额(按2025年营收)</w:t>
      </w:r>
    </w:p>
    <w:p>
      <w:pPr>
        <w:spacing w:before="75" w:after="0"/>
      </w:pPr>
      <w:r>
        <w:rPr/>
        <w:t xml:space="preserve">三、中国驱虫产品市场规模(2021vs2025vs2030)</w:t>
      </w:r>
    </w:p>
    <w:p>
      <w:pPr>
        <w:spacing w:before="75" w:after="0"/>
      </w:pPr>
      <w:r>
        <w:rPr/>
        <w:t xml:space="preserve">四、中国驱虫产品主要供应商及其市场份额(按2025年营收)</w:t>
      </w:r>
    </w:p>
    <w:p>
      <w:pPr>
        <w:spacing w:before="75" w:after="0"/>
      </w:pPr>
      <w:r>
        <w:rPr/>
        <w:t xml:space="preserve">五、驱虫产品未来发展趋势预测</w:t>
      </w:r>
    </w:p>
    <w:p>
      <w:pPr>
        <w:spacing w:before="75" w:after="0"/>
      </w:pPr>
      <w:r>
        <w:rPr/>
        <w:t xml:space="preserve">第五节 饲料添加剂</w:t>
      </w:r>
    </w:p>
    <w:p>
      <w:pPr>
        <w:spacing w:before="75" w:after="0"/>
      </w:pPr>
      <w:r>
        <w:rPr/>
        <w:t xml:space="preserve">一、全球饲料添加剂市场规模(2021vs2025vs2030)</w:t>
      </w:r>
    </w:p>
    <w:p>
      <w:pPr>
        <w:spacing w:before="75" w:after="0"/>
      </w:pPr>
      <w:r>
        <w:rPr/>
        <w:t xml:space="preserve">二、全球饲料添加剂主要供应商及其市场份额(按2025年营收)</w:t>
      </w:r>
    </w:p>
    <w:p>
      <w:pPr>
        <w:spacing w:before="75" w:after="0"/>
      </w:pPr>
      <w:r>
        <w:rPr/>
        <w:t xml:space="preserve">三、中国饲料添加剂市场规模(2021vs2025vs2030)</w:t>
      </w:r>
    </w:p>
    <w:p>
      <w:pPr>
        <w:spacing w:before="75" w:after="0"/>
      </w:pPr>
      <w:r>
        <w:rPr/>
        <w:t xml:space="preserve">四、中国饲料添加剂主要供应商及其市场份额(按2025年营收)</w:t>
      </w:r>
    </w:p>
    <w:p>
      <w:pPr>
        <w:spacing w:before="75" w:after="0"/>
      </w:pPr>
      <w:r>
        <w:rPr/>
        <w:t xml:space="preserve">五、饲料添加剂未来发展趋势预测</w:t>
      </w:r>
    </w:p>
    <w:p>
      <w:pPr>
        <w:spacing w:before="75" w:after="0"/>
      </w:pPr>
      <w:r>
        <w:rPr>
          <w:b w:val="1"/>
          <w:bCs w:val="1"/>
        </w:rPr>
        <w:t xml:space="preserve">第五章 家禽保健品产业链分析</w:t>
      </w:r>
    </w:p>
    <w:p>
      <w:pPr>
        <w:spacing w:before="75" w:after="0"/>
      </w:pPr>
      <w:r>
        <w:rPr/>
        <w:t xml:space="preserve">第一节 家禽保健品产业链结构解析</w:t>
      </w:r>
    </w:p>
    <w:p>
      <w:pPr>
        <w:spacing w:before="75" w:after="0"/>
      </w:pPr>
      <w:r>
        <w:rPr/>
        <w:t xml:space="preserve">一、家禽保健品产业链结构示意图</w:t>
      </w:r>
    </w:p>
    <w:p>
      <w:pPr>
        <w:spacing w:before="75" w:after="0"/>
      </w:pPr>
      <w:r>
        <w:rPr/>
        <w:t xml:space="preserve">二、家禽保健品产业链全景图</w:t>
      </w:r>
    </w:p>
    <w:p>
      <w:pPr>
        <w:spacing w:before="75" w:after="0"/>
      </w:pPr>
      <w:r>
        <w:rPr/>
        <w:t xml:space="preserve">三、家禽保健品产业发展热力地图</w:t>
      </w:r>
    </w:p>
    <w:p>
      <w:pPr>
        <w:spacing w:before="75" w:after="0"/>
      </w:pPr>
      <w:r>
        <w:rPr/>
        <w:t xml:space="preserve">第二节 家禽保健品产业链上游分析</w:t>
      </w:r>
    </w:p>
    <w:p>
      <w:pPr>
        <w:spacing w:before="75" w:after="0"/>
      </w:pPr>
      <w:r>
        <w:rPr/>
        <w:t xml:space="preserve">一、家禽保健品成本结构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家禽保健品产业链中游分析</w:t>
      </w:r>
    </w:p>
    <w:p>
      <w:pPr>
        <w:spacing w:before="75" w:after="0"/>
      </w:pPr>
      <w:r>
        <w:rPr/>
        <w:t xml:space="preserve">一、家禽保健品中游行业分布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家禽保健品产业链下游分析</w:t>
      </w:r>
    </w:p>
    <w:p>
      <w:pPr>
        <w:spacing w:before="75" w:after="0"/>
      </w:pPr>
      <w:r>
        <w:rPr/>
        <w:t xml:space="preserve">一、家禽保健品下游行业分布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四、下游需求对家禽保健品行业的影响</w:t>
      </w:r>
    </w:p>
    <w:p>
      <w:pPr>
        <w:spacing w:before="75" w:after="0"/>
      </w:pPr>
      <w:r>
        <w:rPr>
          <w:b w:val="1"/>
          <w:bCs w:val="1"/>
        </w:rPr>
        <w:t xml:space="preserve">第六章 家禽保健品领先企业分析</w:t>
      </w:r>
    </w:p>
    <w:p>
      <w:pPr>
        <w:spacing w:before="75" w:after="0"/>
      </w:pPr>
      <w:r>
        <w:rPr/>
        <w:t xml:space="preserve">第一节 zoetis</w:t>
      </w:r>
    </w:p>
    <w:p>
      <w:pPr>
        <w:spacing w:before="75" w:after="0"/>
      </w:pPr>
      <w:r>
        <w:rPr/>
        <w:t xml:space="preserve">一、企业基本概况</w:t>
      </w:r>
    </w:p>
    <w:p>
      <w:pPr>
        <w:spacing w:before="75" w:after="0"/>
      </w:pPr>
      <w:r>
        <w:rPr/>
        <w:t xml:space="preserve">二、企业家禽保健品产品分析</w:t>
      </w:r>
    </w:p>
    <w:p>
      <w:pPr>
        <w:spacing w:before="75" w:after="0"/>
      </w:pPr>
      <w:r>
        <w:rPr/>
        <w:t xml:space="preserve">三、2023-2025年企业家禽保健品业务经营分析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venkys india</w:t>
      </w:r>
    </w:p>
    <w:p>
      <w:pPr>
        <w:spacing w:before="75" w:after="0"/>
      </w:pPr>
      <w:r>
        <w:rPr/>
        <w:t xml:space="preserve">一、企业基本概况</w:t>
      </w:r>
    </w:p>
    <w:p>
      <w:pPr>
        <w:spacing w:before="75" w:after="0"/>
      </w:pPr>
      <w:r>
        <w:rPr/>
        <w:t xml:space="preserve">二、企业家禽保健品产品分析</w:t>
      </w:r>
    </w:p>
    <w:p>
      <w:pPr>
        <w:spacing w:before="75" w:after="0"/>
      </w:pPr>
      <w:r>
        <w:rPr/>
        <w:t xml:space="preserve">三、2023-2025年企业家禽保健品业务经营分析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msd animal health</w:t>
      </w:r>
    </w:p>
    <w:p>
      <w:pPr>
        <w:spacing w:before="75" w:after="0"/>
      </w:pPr>
      <w:r>
        <w:rPr/>
        <w:t xml:space="preserve">一、企业基本概况</w:t>
      </w:r>
    </w:p>
    <w:p>
      <w:pPr>
        <w:spacing w:before="75" w:after="0"/>
      </w:pPr>
      <w:r>
        <w:rPr/>
        <w:t xml:space="preserve">二、企业家禽保健品产品分析</w:t>
      </w:r>
    </w:p>
    <w:p>
      <w:pPr>
        <w:spacing w:before="75" w:after="0"/>
      </w:pPr>
      <w:r>
        <w:rPr/>
        <w:t xml:space="preserve">三、2023-2025年企业家禽保健品业务经营分析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hipra</w:t>
      </w:r>
    </w:p>
    <w:p>
      <w:pPr>
        <w:spacing w:before="75" w:after="0"/>
      </w:pPr>
      <w:r>
        <w:rPr/>
        <w:t xml:space="preserve">一、企业基本概况</w:t>
      </w:r>
    </w:p>
    <w:p>
      <w:pPr>
        <w:spacing w:before="75" w:after="0"/>
      </w:pPr>
      <w:r>
        <w:rPr/>
        <w:t xml:space="preserve">二、企业家禽保健品产品分析</w:t>
      </w:r>
    </w:p>
    <w:p>
      <w:pPr>
        <w:spacing w:before="75" w:after="0"/>
      </w:pPr>
      <w:r>
        <w:rPr/>
        <w:t xml:space="preserve">三、2023-2025年企业家禽保健品业务经营分析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animal care services konsult</w:t>
      </w:r>
    </w:p>
    <w:p>
      <w:pPr>
        <w:spacing w:before="75" w:after="0"/>
      </w:pPr>
      <w:r>
        <w:rPr/>
        <w:t xml:space="preserve">一、企业基本概况</w:t>
      </w:r>
    </w:p>
    <w:p>
      <w:pPr>
        <w:spacing w:before="75" w:after="0"/>
      </w:pPr>
      <w:r>
        <w:rPr/>
        <w:t xml:space="preserve">二、企业家禽保健品产品分析</w:t>
      </w:r>
    </w:p>
    <w:p>
      <w:pPr>
        <w:spacing w:before="75" w:after="0"/>
      </w:pPr>
      <w:r>
        <w:rPr/>
        <w:t xml:space="preserve">三、2023-2025年企业家禽保健品业务经营分析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avimex</w:t>
      </w:r>
    </w:p>
    <w:p>
      <w:pPr>
        <w:spacing w:before="75" w:after="0"/>
      </w:pPr>
      <w:r>
        <w:rPr/>
        <w:t xml:space="preserve">一、企业基本概况</w:t>
      </w:r>
    </w:p>
    <w:p>
      <w:pPr>
        <w:spacing w:before="75" w:after="0"/>
      </w:pPr>
      <w:r>
        <w:rPr/>
        <w:t xml:space="preserve">二、企业家禽保健品产品分析</w:t>
      </w:r>
    </w:p>
    <w:p>
      <w:pPr>
        <w:spacing w:before="75" w:after="0"/>
      </w:pPr>
      <w:r>
        <w:rPr/>
        <w:t xml:space="preserve">三、2023-2025年企业家禽保健品业务经营分析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intracare</w:t>
      </w:r>
    </w:p>
    <w:p>
      <w:pPr>
        <w:spacing w:before="75" w:after="0"/>
      </w:pPr>
      <w:r>
        <w:rPr/>
        <w:t xml:space="preserve">一、企业基本概况</w:t>
      </w:r>
    </w:p>
    <w:p>
      <w:pPr>
        <w:spacing w:before="75" w:after="0"/>
      </w:pPr>
      <w:r>
        <w:rPr/>
        <w:t xml:space="preserve">二、企业家禽保健品产品分析</w:t>
      </w:r>
    </w:p>
    <w:p>
      <w:pPr>
        <w:spacing w:before="75" w:after="0"/>
      </w:pPr>
      <w:r>
        <w:rPr/>
        <w:t xml:space="preserve">三、2023-2025年企业家禽保健品业务经营分析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poultry health services</w:t>
      </w:r>
    </w:p>
    <w:p>
      <w:pPr>
        <w:spacing w:before="75" w:after="0"/>
      </w:pPr>
      <w:r>
        <w:rPr/>
        <w:t xml:space="preserve">一、企业基本概况</w:t>
      </w:r>
    </w:p>
    <w:p>
      <w:pPr>
        <w:spacing w:before="75" w:after="0"/>
      </w:pPr>
      <w:r>
        <w:rPr/>
        <w:t xml:space="preserve">二、企业家禽保健品产品分析</w:t>
      </w:r>
    </w:p>
    <w:p>
      <w:pPr>
        <w:spacing w:before="75" w:after="0"/>
      </w:pPr>
      <w:r>
        <w:rPr/>
        <w:t xml:space="preserve">三、2023-2025年企业家禽保健品业务经营分析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laprovet</w:t>
      </w:r>
    </w:p>
    <w:p>
      <w:pPr>
        <w:spacing w:before="75" w:after="0"/>
      </w:pPr>
      <w:r>
        <w:rPr/>
        <w:t xml:space="preserve">一、企业基本概况</w:t>
      </w:r>
    </w:p>
    <w:p>
      <w:pPr>
        <w:spacing w:before="75" w:after="0"/>
      </w:pPr>
      <w:r>
        <w:rPr/>
        <w:t xml:space="preserve">二、企业家禽保健品产品分析</w:t>
      </w:r>
    </w:p>
    <w:p>
      <w:pPr>
        <w:spacing w:before="75" w:after="0"/>
      </w:pPr>
      <w:r>
        <w:rPr/>
        <w:t xml:space="preserve">三、2023-2025年企业家禽保健品业务经营分析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zamira australia</w:t>
      </w:r>
    </w:p>
    <w:p>
      <w:pPr>
        <w:spacing w:before="75" w:after="0"/>
      </w:pPr>
      <w:r>
        <w:rPr/>
        <w:t xml:space="preserve">一、企业基本概况</w:t>
      </w:r>
    </w:p>
    <w:p>
      <w:pPr>
        <w:spacing w:before="75" w:after="0"/>
      </w:pPr>
      <w:r>
        <w:rPr/>
        <w:t xml:space="preserve">二、企业家禽保健品产品分析</w:t>
      </w:r>
    </w:p>
    <w:p>
      <w:pPr>
        <w:spacing w:before="75" w:after="0"/>
      </w:pPr>
      <w:r>
        <w:rPr/>
        <w:t xml:space="preserve">三、2023-2025年企业家禽保健品业务经营分析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家禽保健品行业swot分析及发展策略</w:t>
      </w:r>
    </w:p>
    <w:p>
      <w:pPr>
        <w:spacing w:before="75" w:after="0"/>
      </w:pPr>
      <w:r>
        <w:rPr/>
        <w:t xml:space="preserve">第一节 家禽保健品行业发展驱动因素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家禽保健品行业发展swot分析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基于swot分析的家禽保健品行业发展策略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家禽保健品行业商业模式及运营模式</w:t>
      </w:r>
    </w:p>
    <w:p>
      <w:pPr>
        <w:spacing w:before="75" w:after="0"/>
      </w:pPr>
      <w:r>
        <w:rPr/>
        <w:t xml:space="preserve">第一节 家禽保健品行业商业模式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家禽保健品行业运营模式分析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家禽保健品行业发展潜力研究结论</w:t>
      </w:r>
    </w:p>
    <w:p>
      <w:pPr>
        <w:spacing w:before="75" w:after="0"/>
      </w:pPr>
      <w:r>
        <w:rPr/>
        <w:t xml:space="preserve">第二节 家禽保健品主要供应商排名研究结论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图表：全球家禽保健品产品结构</w:t>
      </w:r>
    </w:p>
    <w:p>
      <w:pPr>
        <w:spacing w:before="75" w:after="0"/>
      </w:pPr>
      <w:r>
        <w:rPr/>
        <w:t xml:space="preserve">图表：全球家禽保健品市场集中度</w:t>
      </w:r>
    </w:p>
    <w:p>
      <w:pPr>
        <w:spacing w:before="75" w:after="0"/>
      </w:pPr>
      <w:r>
        <w:rPr/>
        <w:t xml:space="preserve">图表：家禽保健品行业发展趋势</w:t>
      </w:r>
    </w:p>
    <w:p>
      <w:pPr>
        <w:spacing w:before="75" w:after="0"/>
      </w:pPr>
      <w:r>
        <w:rPr/>
        <w:t xml:space="preserve">图表：家禽保健品行业供应链分析</w:t>
      </w:r>
    </w:p>
    <w:p>
      <w:pPr>
        <w:spacing w:before="75" w:after="0"/>
      </w:pPr>
      <w:r>
        <w:rPr/>
        <w:t xml:space="preserve">图表：家禽保健品行业销售模式分析</w:t>
      </w:r>
    </w:p>
    <w:p>
      <w:pPr>
        <w:spacing w:before="75" w:after="0"/>
      </w:pPr>
      <w:r>
        <w:rPr/>
        <w:t xml:space="preserve">图表：家禽保健品产业链结构示意图</w:t>
      </w:r>
    </w:p>
    <w:p>
      <w:pPr>
        <w:spacing w:before="75" w:after="0"/>
      </w:pPr>
      <w:r>
        <w:rPr/>
        <w:t xml:space="preserve">图表：2023-2025年全球家禽保健品市场规模</w:t>
      </w:r>
    </w:p>
    <w:p>
      <w:pPr>
        <w:spacing w:before="75" w:after="0"/>
      </w:pPr>
      <w:r>
        <w:rPr/>
        <w:t xml:space="preserve">图表：2023-2025年中国家禽保健品市场规模</w:t>
      </w:r>
    </w:p>
    <w:p>
      <w:pPr>
        <w:spacing w:before="75" w:after="0"/>
      </w:pPr>
      <w:r>
        <w:rPr/>
        <w:t xml:space="preserve">图表：2025年全球家禽保健品产能区域分布图</w:t>
      </w:r>
    </w:p>
    <w:p>
      <w:pPr>
        <w:spacing w:before="75" w:after="0"/>
      </w:pPr>
      <w:r>
        <w:rPr/>
        <w:t xml:space="preserve">图表：全球主要家禽保健品供应商市场份额及排名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2026年全球家禽保健品行业市场规模、领先企业国内外市场份额及排名</dc:title>
  <dc:description>2026年全球家禽保健品行业市场规模、领先企业国内外市场份额及排名</dc:description>
  <dc:subject>2026年全球家禽保健品行业市场规模、领先企业国内外市场份额及排名</dc:subject>
  <cp:keywords>研究报告</cp:keywords>
  <cp:category>研究报告</cp:category>
  <cp:lastModifiedBy>北京中道泰和信息咨询有限公司</cp:lastModifiedBy>
  <dcterms:created xsi:type="dcterms:W3CDTF">2026-05-18T21:13:17+08:00</dcterms:created>
  <dcterms:modified xsi:type="dcterms:W3CDTF">2026-05-18T21:13:17+08:00</dcterms:modified>
</cp:coreProperties>
</file>

<file path=docProps/custom.xml><?xml version="1.0" encoding="utf-8"?>
<Properties xmlns="http://schemas.openxmlformats.org/officeDocument/2006/custom-properties" xmlns:vt="http://schemas.openxmlformats.org/officeDocument/2006/docPropsVTypes"/>
</file>